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6617804"/>
    <w:bookmarkStart w:id="1" w:name="_Toc496617852"/>
    <w:bookmarkStart w:id="2" w:name="_Toc496618109"/>
    <w:bookmarkStart w:id="3" w:name="_Toc496618156"/>
    <w:bookmarkStart w:id="4" w:name="_Toc500708339"/>
    <w:bookmarkStart w:id="5" w:name="_Toc500709859"/>
    <w:p w14:paraId="08C1CB5D" w14:textId="6A0C5092" w:rsidR="00FE1F82" w:rsidRDefault="00116494" w:rsidP="005B0995">
      <w:pPr>
        <w:pStyle w:val="Kop1"/>
        <w:spacing w:line="276" w:lineRule="auto"/>
      </w:pPr>
      <w:r>
        <w:rPr>
          <w:noProof/>
        </w:rPr>
        <mc:AlternateContent>
          <mc:Choice Requires="wps">
            <w:drawing>
              <wp:anchor distT="45720" distB="45720" distL="114300" distR="114300" simplePos="0" relativeHeight="251657216" behindDoc="0" locked="0" layoutInCell="1" allowOverlap="1" wp14:anchorId="73B5ED24" wp14:editId="757BD930">
                <wp:simplePos x="0" y="0"/>
                <wp:positionH relativeFrom="column">
                  <wp:posOffset>3131820</wp:posOffset>
                </wp:positionH>
                <wp:positionV relativeFrom="paragraph">
                  <wp:posOffset>4516755</wp:posOffset>
                </wp:positionV>
                <wp:extent cx="2458720" cy="657860"/>
                <wp:effectExtent l="0" t="0" r="0" b="88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657860"/>
                        </a:xfrm>
                        <a:prstGeom prst="rect">
                          <a:avLst/>
                        </a:prstGeom>
                        <a:solidFill>
                          <a:srgbClr val="FFFFFF"/>
                        </a:solidFill>
                        <a:ln w="9525">
                          <a:noFill/>
                          <a:miter lim="800000"/>
                          <a:headEnd/>
                          <a:tailEnd/>
                        </a:ln>
                      </wps:spPr>
                      <wps:txbx>
                        <w:txbxContent>
                          <w:p w14:paraId="271155EE" w14:textId="754AE874" w:rsidR="004873D5" w:rsidRDefault="004873D5" w:rsidP="00B23376">
                            <w:pPr>
                              <w:rPr>
                                <w:lang w:val="en-US"/>
                              </w:rPr>
                            </w:pPr>
                            <w:r>
                              <w:rPr>
                                <w:lang w:val="en-US"/>
                              </w:rPr>
                              <w:br/>
                              <w:t>‘s-Heer Arendskerke, December 2017</w:t>
                            </w:r>
                            <w:r>
                              <w:rPr>
                                <w:lang w:val="en-US"/>
                              </w:rPr>
                              <w:br/>
                            </w:r>
                          </w:p>
                          <w:p w14:paraId="5F61A46B" w14:textId="69C11376" w:rsidR="004873D5" w:rsidRPr="00363E65" w:rsidRDefault="004873D5" w:rsidP="00B2337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3B5ED24" id="_x0000_t202" coordsize="21600,21600" o:spt="202" path="m,l,21600r21600,l21600,xe">
                <v:stroke joinstyle="miter"/>
                <v:path gradientshapeok="t" o:connecttype="rect"/>
              </v:shapetype>
              <v:shape id="Tekstvak 2" o:spid="_x0000_s1026" type="#_x0000_t202" style="position:absolute;margin-left:246.6pt;margin-top:355.65pt;width:193.6pt;height:5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" stroked="f">
                <v:textbox>
                  <w:txbxContent>
                    <w:p w14:paraId="271155EE" w14:textId="754AE874" w:rsidR="004873D5" w:rsidRDefault="004873D5" w:rsidP="00B23376">
                      <w:pPr>
                        <w:rPr>
                          <w:lang w:val="en-US"/>
                        </w:rPr>
                      </w:pPr>
                      <w:r>
                        <w:rPr>
                          <w:lang w:val="en-US"/>
                        </w:rPr>
                        <w:br/>
                        <w:t>‘s-Heer Arendskerke, December 2017</w:t>
                      </w:r>
                      <w:r>
                        <w:rPr>
                          <w:lang w:val="en-US"/>
                        </w:rPr>
                        <w:br/>
                      </w:r>
                    </w:p>
                    <w:p w14:paraId="5F61A46B" w14:textId="69C11376" w:rsidR="004873D5" w:rsidRPr="00363E65" w:rsidRDefault="004873D5" w:rsidP="00B23376">
                      <w:pPr>
                        <w:rPr>
                          <w:lang w:val="en-US"/>
                        </w:rPr>
                      </w:pPr>
                    </w:p>
                  </w:txbxContent>
                </v:textbox>
                <w10:wrap type="square"/>
              </v:shape>
            </w:pict>
          </mc:Fallback>
        </mc:AlternateContent>
      </w:r>
      <w:bookmarkStart w:id="6" w:name="_Hlk495414858"/>
      <w:bookmarkEnd w:id="6"/>
      <w:r w:rsidR="00AA2EB4">
        <w:rPr>
          <w:noProof/>
        </w:rPr>
        <w:drawing>
          <wp:anchor distT="0" distB="0" distL="114300" distR="114300" simplePos="0" relativeHeight="251648000" behindDoc="0" locked="0" layoutInCell="1" allowOverlap="1" wp14:anchorId="262A692D" wp14:editId="347048F4">
            <wp:simplePos x="0" y="0"/>
            <wp:positionH relativeFrom="column">
              <wp:posOffset>-503555</wp:posOffset>
            </wp:positionH>
            <wp:positionV relativeFrom="paragraph">
              <wp:posOffset>0</wp:posOffset>
            </wp:positionV>
            <wp:extent cx="3078480" cy="3078480"/>
            <wp:effectExtent l="0" t="0" r="7620" b="7620"/>
            <wp:wrapThrough wrapText="bothSides">
              <wp:wrapPolygon edited="0">
                <wp:start x="0" y="0"/>
                <wp:lineTo x="0" y="21520"/>
                <wp:lineTo x="21520" y="21520"/>
                <wp:lineTo x="21520" y="0"/>
                <wp:lineTo x="0" y="0"/>
              </wp:wrapPolygon>
            </wp:wrapThrough>
            <wp:docPr id="4" name="Afbeelding 4" descr="Afbeeldingsresultaat voor et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ethic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Hlk481569382"/>
      <w:bookmarkEnd w:id="7"/>
      <w:r w:rsidR="00B23376">
        <w:rPr>
          <w:noProof/>
        </w:rPr>
        <mc:AlternateContent>
          <mc:Choice Requires="wps">
            <w:drawing>
              <wp:anchor distT="0" distB="0" distL="114300" distR="114300" simplePos="0" relativeHeight="251637760" behindDoc="0" locked="0" layoutInCell="1" allowOverlap="1" wp14:anchorId="72274A92" wp14:editId="53D13169">
                <wp:simplePos x="0" y="0"/>
                <wp:positionH relativeFrom="margin">
                  <wp:align>center</wp:align>
                </wp:positionH>
                <wp:positionV relativeFrom="page">
                  <wp:posOffset>372670</wp:posOffset>
                </wp:positionV>
                <wp:extent cx="1712890"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4873D5" w:rsidRPr="006D5D84" w14:paraId="4588296A" w14:textId="77777777">
                              <w:trPr>
                                <w:jc w:val="center"/>
                              </w:trPr>
                              <w:tc>
                                <w:tcPr>
                                  <w:tcW w:w="2568" w:type="pct"/>
                                  <w:vAlign w:val="center"/>
                                </w:tcPr>
                                <w:p w14:paraId="3D147F2F" w14:textId="77777777" w:rsidR="004873D5" w:rsidRPr="008B78DF" w:rsidRDefault="004873D5">
                                  <w:pPr>
                                    <w:jc w:val="right"/>
                                    <w:rPr>
                                      <w:sz w:val="72"/>
                                      <w:szCs w:val="72"/>
                                    </w:rPr>
                                  </w:pPr>
                                </w:p>
                                <w:sdt>
                                  <w:sdtPr>
                                    <w:rPr>
                                      <w:sz w:val="52"/>
                                      <w:szCs w:val="52"/>
                                    </w:rPr>
                                    <w:alias w:val="Titel"/>
                                    <w:tag w:val=""/>
                                    <w:id w:val="1993754894"/>
                                    <w:dataBinding w:prefixMappings="xmlns:ns0='http://purl.org/dc/elements/1.1/' xmlns:ns1='http://schemas.openxmlformats.org/package/2006/metadata/core-properties' " w:xpath="/ns1:coreProperties[1]/ns0:title[1]" w:storeItemID="{6C3C8BC8-F283-45AE-878A-BAB7291924A1}"/>
                                    <w:text/>
                                  </w:sdtPr>
                                  <w:sdtEndPr/>
                                  <w:sdtContent>
                                    <w:p w14:paraId="5660067D" w14:textId="07A66168" w:rsidR="004873D5" w:rsidRPr="008B78DF" w:rsidRDefault="004873D5" w:rsidP="00B23376">
                                      <w:pPr>
                                        <w:pStyle w:val="Geenafstand"/>
                                        <w:spacing w:line="312" w:lineRule="auto"/>
                                        <w:jc w:val="right"/>
                                        <w:rPr>
                                          <w:caps/>
                                          <w:color w:val="191919" w:themeColor="text1" w:themeTint="E6"/>
                                          <w:sz w:val="72"/>
                                          <w:szCs w:val="72"/>
                                        </w:rPr>
                                      </w:pPr>
                                      <w:r>
                                        <w:rPr>
                                          <w:sz w:val="52"/>
                                          <w:szCs w:val="52"/>
                                        </w:rPr>
                                        <w:t>Zijn wij er klaar voor?</w:t>
                                      </w:r>
                                    </w:p>
                                  </w:sdtContent>
                                </w:sdt>
                                <w:sdt>
                                  <w:sdtPr>
                                    <w:rPr>
                                      <w:color w:val="000000" w:themeColor="text1"/>
                                      <w:sz w:val="24"/>
                                      <w:szCs w:val="24"/>
                                    </w:rPr>
                                    <w:alias w:val="Ondertitel"/>
                                    <w:tag w:val=""/>
                                    <w:id w:val="-462417655"/>
                                    <w:dataBinding w:prefixMappings="xmlns:ns0='http://purl.org/dc/elements/1.1/' xmlns:ns1='http://schemas.openxmlformats.org/package/2006/metadata/core-properties' " w:xpath="/ns1:coreProperties[1]/ns0:subject[1]" w:storeItemID="{6C3C8BC8-F283-45AE-878A-BAB7291924A1}"/>
                                    <w:text/>
                                  </w:sdtPr>
                                  <w:sdtEndPr/>
                                  <w:sdtContent>
                                    <w:p w14:paraId="3CE5D023" w14:textId="65F031A0" w:rsidR="004873D5" w:rsidRDefault="004873D5">
                                      <w:pPr>
                                        <w:jc w:val="right"/>
                                        <w:rPr>
                                          <w:sz w:val="24"/>
                                          <w:szCs w:val="24"/>
                                        </w:rPr>
                                      </w:pPr>
                                      <w:r>
                                        <w:rPr>
                                          <w:color w:val="000000" w:themeColor="text1"/>
                                          <w:sz w:val="24"/>
                                          <w:szCs w:val="24"/>
                                        </w:rPr>
                                        <w:t>Kwalitatief onderzoek naar ethische dilemma’s en ethiekondersteuning onder verpleegkundigen werkzaam bij Allévo thuiszorg.</w:t>
                                      </w:r>
                                    </w:p>
                                  </w:sdtContent>
                                </w:sdt>
                              </w:tc>
                              <w:tc>
                                <w:tcPr>
                                  <w:tcW w:w="2432" w:type="pct"/>
                                  <w:vAlign w:val="center"/>
                                </w:tcPr>
                                <w:p w14:paraId="576EA9AD" w14:textId="77777777" w:rsidR="004873D5" w:rsidRDefault="004873D5">
                                  <w:pPr>
                                    <w:rPr>
                                      <w:color w:val="000000" w:themeColor="text1"/>
                                    </w:rPr>
                                  </w:pPr>
                                </w:p>
                                <w:sdt>
                                  <w:sdtPr>
                                    <w:rPr>
                                      <w:color w:val="ED7D31" w:themeColor="accent2"/>
                                      <w:sz w:val="26"/>
                                      <w:szCs w:val="26"/>
                                      <w:lang w:val="en-GB"/>
                                    </w:rPr>
                                    <w:alias w:val="Auteur"/>
                                    <w:tag w:val=""/>
                                    <w:id w:val="-629635664"/>
                                    <w:dataBinding w:prefixMappings="xmlns:ns0='http://purl.org/dc/elements/1.1/' xmlns:ns1='http://schemas.openxmlformats.org/package/2006/metadata/core-properties' " w:xpath="/ns1:coreProperties[1]/ns0:creator[1]" w:storeItemID="{6C3C8BC8-F283-45AE-878A-BAB7291924A1}"/>
                                    <w:text/>
                                  </w:sdtPr>
                                  <w:sdtEndPr/>
                                  <w:sdtContent>
                                    <w:p w14:paraId="4B703F51" w14:textId="69B40B09" w:rsidR="004873D5" w:rsidRPr="0091438D" w:rsidRDefault="004873D5">
                                      <w:pPr>
                                        <w:pStyle w:val="Geenafstand"/>
                                        <w:rPr>
                                          <w:color w:val="ED7D31" w:themeColor="accent2"/>
                                          <w:sz w:val="26"/>
                                          <w:szCs w:val="26"/>
                                          <w:lang w:val="en-GB"/>
                                        </w:rPr>
                                      </w:pPr>
                                      <w:r w:rsidRPr="0091438D">
                                        <w:rPr>
                                          <w:color w:val="ED7D31" w:themeColor="accent2"/>
                                          <w:sz w:val="26"/>
                                          <w:szCs w:val="26"/>
                                          <w:lang w:val="en-GB"/>
                                        </w:rPr>
                                        <w:t>Noor van Tiel (00066383)</w:t>
                                      </w:r>
                                    </w:p>
                                  </w:sdtContent>
                                </w:sdt>
                                <w:p w14:paraId="2C39EEBA" w14:textId="00E03488" w:rsidR="004873D5" w:rsidRPr="0091438D" w:rsidRDefault="000841F0" w:rsidP="00116494">
                                  <w:pPr>
                                    <w:pStyle w:val="Geenafstand"/>
                                    <w:rPr>
                                      <w:lang w:val="en-GB"/>
                                    </w:rPr>
                                  </w:pPr>
                                  <w:sdt>
                                    <w:sdtPr>
                                      <w:rPr>
                                        <w:lang w:val="en-US"/>
                                      </w:rPr>
                                      <w:alias w:val="Cursus"/>
                                      <w:tag w:val="Cursus"/>
                                      <w:id w:val="162051060"/>
                                      <w:dataBinding w:prefixMappings="xmlns:ns0='http://purl.org/dc/elements/1.1/' xmlns:ns1='http://schemas.openxmlformats.org/package/2006/metadata/core-properties' " w:xpath="/ns1:coreProperties[1]/ns1:category[1]" w:storeItemID="{6C3C8BC8-F283-45AE-878A-BAB7291924A1}"/>
                                      <w:text/>
                                    </w:sdtPr>
                                    <w:sdtEndPr/>
                                    <w:sdtContent>
                                      <w:r w:rsidR="004873D5" w:rsidRPr="00116494">
                                        <w:rPr>
                                          <w:lang w:val="en-US"/>
                                        </w:rPr>
                                        <w:t>HZ University of Applied Sciences</w:t>
                                      </w:r>
                                    </w:sdtContent>
                                  </w:sdt>
                                </w:p>
                              </w:tc>
                            </w:tr>
                          </w:tbl>
                          <w:p w14:paraId="13A9AB2A" w14:textId="77777777" w:rsidR="004873D5" w:rsidRPr="0091438D" w:rsidRDefault="004873D5" w:rsidP="00B23376">
                            <w:pPr>
                              <w:rPr>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7" type="#_x0000_t202" style="position:absolute;margin-left:0;margin-top:29.35pt;width:134.85pt;height:302.4pt;z-index:251637760;visibility:visible;mso-wrap-style:square;mso-width-percent:941;mso-height-percent:773;mso-wrap-distance-left:9pt;mso-wrap-distance-top:0;mso-wrap-distance-right:9pt;mso-wrap-distance-bottom:0;mso-position-horizontal:center;mso-position-horizontal-relative:margin;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nciQIAAIg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4873D5" w:rsidRPr="006D5D84" w14:paraId="4588296A" w14:textId="77777777">
                        <w:trPr>
                          <w:jc w:val="center"/>
                        </w:trPr>
                        <w:tc>
                          <w:tcPr>
                            <w:tcW w:w="2568" w:type="pct"/>
                            <w:vAlign w:val="center"/>
                          </w:tcPr>
                          <w:p w14:paraId="3D147F2F" w14:textId="77777777" w:rsidR="004873D5" w:rsidRPr="008B78DF" w:rsidRDefault="004873D5">
                            <w:pPr>
                              <w:jc w:val="right"/>
                              <w:rPr>
                                <w:sz w:val="72"/>
                                <w:szCs w:val="72"/>
                              </w:rPr>
                            </w:pPr>
                          </w:p>
                          <w:sdt>
                            <w:sdtPr>
                              <w:rPr>
                                <w:sz w:val="52"/>
                                <w:szCs w:val="52"/>
                              </w:rPr>
                              <w:alias w:val="Titel"/>
                              <w:tag w:val=""/>
                              <w:id w:val="1993754894"/>
                              <w:dataBinding w:prefixMappings="xmlns:ns0='http://purl.org/dc/elements/1.1/' xmlns:ns1='http://schemas.openxmlformats.org/package/2006/metadata/core-properties' " w:xpath="/ns1:coreProperties[1]/ns0:title[1]" w:storeItemID="{6C3C8BC8-F283-45AE-878A-BAB7291924A1}"/>
                              <w:text/>
                            </w:sdtPr>
                            <w:sdtEndPr/>
                            <w:sdtContent>
                              <w:p w14:paraId="5660067D" w14:textId="07A66168" w:rsidR="004873D5" w:rsidRPr="008B78DF" w:rsidRDefault="004873D5" w:rsidP="00B23376">
                                <w:pPr>
                                  <w:pStyle w:val="Geenafstand"/>
                                  <w:spacing w:line="312" w:lineRule="auto"/>
                                  <w:jc w:val="right"/>
                                  <w:rPr>
                                    <w:caps/>
                                    <w:color w:val="191919" w:themeColor="text1" w:themeTint="E6"/>
                                    <w:sz w:val="72"/>
                                    <w:szCs w:val="72"/>
                                  </w:rPr>
                                </w:pPr>
                                <w:r>
                                  <w:rPr>
                                    <w:sz w:val="52"/>
                                    <w:szCs w:val="52"/>
                                  </w:rPr>
                                  <w:t>Zijn wij er klaar voor?</w:t>
                                </w:r>
                              </w:p>
                            </w:sdtContent>
                          </w:sdt>
                          <w:sdt>
                            <w:sdtPr>
                              <w:rPr>
                                <w:color w:val="000000" w:themeColor="text1"/>
                                <w:sz w:val="24"/>
                                <w:szCs w:val="24"/>
                              </w:rPr>
                              <w:alias w:val="Ondertitel"/>
                              <w:tag w:val=""/>
                              <w:id w:val="-462417655"/>
                              <w:dataBinding w:prefixMappings="xmlns:ns0='http://purl.org/dc/elements/1.1/' xmlns:ns1='http://schemas.openxmlformats.org/package/2006/metadata/core-properties' " w:xpath="/ns1:coreProperties[1]/ns0:subject[1]" w:storeItemID="{6C3C8BC8-F283-45AE-878A-BAB7291924A1}"/>
                              <w:text/>
                            </w:sdtPr>
                            <w:sdtEndPr/>
                            <w:sdtContent>
                              <w:p w14:paraId="3CE5D023" w14:textId="65F031A0" w:rsidR="004873D5" w:rsidRDefault="004873D5">
                                <w:pPr>
                                  <w:jc w:val="right"/>
                                  <w:rPr>
                                    <w:sz w:val="24"/>
                                    <w:szCs w:val="24"/>
                                  </w:rPr>
                                </w:pPr>
                                <w:r>
                                  <w:rPr>
                                    <w:color w:val="000000" w:themeColor="text1"/>
                                    <w:sz w:val="24"/>
                                    <w:szCs w:val="24"/>
                                  </w:rPr>
                                  <w:t>Kwalitatief onderzoek naar ethische dilemma’s en ethiekondersteuning onder verpleegkundigen werkzaam bij Allévo thuiszorg.</w:t>
                                </w:r>
                              </w:p>
                            </w:sdtContent>
                          </w:sdt>
                        </w:tc>
                        <w:tc>
                          <w:tcPr>
                            <w:tcW w:w="2432" w:type="pct"/>
                            <w:vAlign w:val="center"/>
                          </w:tcPr>
                          <w:p w14:paraId="576EA9AD" w14:textId="77777777" w:rsidR="004873D5" w:rsidRDefault="004873D5">
                            <w:pPr>
                              <w:rPr>
                                <w:color w:val="000000" w:themeColor="text1"/>
                              </w:rPr>
                            </w:pPr>
                          </w:p>
                          <w:sdt>
                            <w:sdtPr>
                              <w:rPr>
                                <w:color w:val="ED7D31" w:themeColor="accent2"/>
                                <w:sz w:val="26"/>
                                <w:szCs w:val="26"/>
                                <w:lang w:val="en-GB"/>
                              </w:rPr>
                              <w:alias w:val="Auteur"/>
                              <w:tag w:val=""/>
                              <w:id w:val="-629635664"/>
                              <w:dataBinding w:prefixMappings="xmlns:ns0='http://purl.org/dc/elements/1.1/' xmlns:ns1='http://schemas.openxmlformats.org/package/2006/metadata/core-properties' " w:xpath="/ns1:coreProperties[1]/ns0:creator[1]" w:storeItemID="{6C3C8BC8-F283-45AE-878A-BAB7291924A1}"/>
                              <w:text/>
                            </w:sdtPr>
                            <w:sdtEndPr/>
                            <w:sdtContent>
                              <w:p w14:paraId="4B703F51" w14:textId="69B40B09" w:rsidR="004873D5" w:rsidRPr="0091438D" w:rsidRDefault="004873D5">
                                <w:pPr>
                                  <w:pStyle w:val="Geenafstand"/>
                                  <w:rPr>
                                    <w:color w:val="ED7D31" w:themeColor="accent2"/>
                                    <w:sz w:val="26"/>
                                    <w:szCs w:val="26"/>
                                    <w:lang w:val="en-GB"/>
                                  </w:rPr>
                                </w:pPr>
                                <w:r w:rsidRPr="0091438D">
                                  <w:rPr>
                                    <w:color w:val="ED7D31" w:themeColor="accent2"/>
                                    <w:sz w:val="26"/>
                                    <w:szCs w:val="26"/>
                                    <w:lang w:val="en-GB"/>
                                  </w:rPr>
                                  <w:t>Noor van Tiel (00066383)</w:t>
                                </w:r>
                              </w:p>
                            </w:sdtContent>
                          </w:sdt>
                          <w:p w14:paraId="2C39EEBA" w14:textId="00E03488" w:rsidR="004873D5" w:rsidRPr="0091438D" w:rsidRDefault="000841F0" w:rsidP="00116494">
                            <w:pPr>
                              <w:pStyle w:val="Geenafstand"/>
                              <w:rPr>
                                <w:lang w:val="en-GB"/>
                              </w:rPr>
                            </w:pPr>
                            <w:sdt>
                              <w:sdtPr>
                                <w:rPr>
                                  <w:lang w:val="en-US"/>
                                </w:rPr>
                                <w:alias w:val="Cursus"/>
                                <w:tag w:val="Cursus"/>
                                <w:id w:val="162051060"/>
                                <w:dataBinding w:prefixMappings="xmlns:ns0='http://purl.org/dc/elements/1.1/' xmlns:ns1='http://schemas.openxmlformats.org/package/2006/metadata/core-properties' " w:xpath="/ns1:coreProperties[1]/ns1:category[1]" w:storeItemID="{6C3C8BC8-F283-45AE-878A-BAB7291924A1}"/>
                                <w:text/>
                              </w:sdtPr>
                              <w:sdtEndPr/>
                              <w:sdtContent>
                                <w:r w:rsidR="004873D5" w:rsidRPr="00116494">
                                  <w:rPr>
                                    <w:lang w:val="en-US"/>
                                  </w:rPr>
                                  <w:t>HZ University of Applied Sciences</w:t>
                                </w:r>
                              </w:sdtContent>
                            </w:sdt>
                          </w:p>
                        </w:tc>
                      </w:tr>
                    </w:tbl>
                    <w:p w14:paraId="13A9AB2A" w14:textId="77777777" w:rsidR="004873D5" w:rsidRPr="0091438D" w:rsidRDefault="004873D5" w:rsidP="00B23376">
                      <w:pPr>
                        <w:rPr>
                          <w:lang w:val="en-GB"/>
                        </w:rPr>
                      </w:pPr>
                    </w:p>
                  </w:txbxContent>
                </v:textbox>
                <w10:wrap anchorx="margin" anchory="page"/>
              </v:shape>
            </w:pict>
          </mc:Fallback>
        </mc:AlternateContent>
      </w:r>
      <w:bookmarkEnd w:id="0"/>
      <w:bookmarkEnd w:id="1"/>
      <w:bookmarkEnd w:id="2"/>
      <w:bookmarkEnd w:id="3"/>
      <w:bookmarkEnd w:id="4"/>
      <w:bookmarkEnd w:id="5"/>
      <w:r w:rsidR="00763CD1">
        <w:t xml:space="preserve"> </w:t>
      </w:r>
      <w:r w:rsidR="00B23376">
        <w:br w:type="page"/>
      </w:r>
      <w:r w:rsidR="00FE1F82">
        <w:lastRenderedPageBreak/>
        <w:br w:type="page"/>
      </w:r>
    </w:p>
    <w:p w14:paraId="6006DD10" w14:textId="13975516" w:rsidR="00FE1F82" w:rsidRDefault="00FE1F82" w:rsidP="005B0995">
      <w:pPr>
        <w:spacing w:line="276" w:lineRule="auto"/>
        <w:jc w:val="center"/>
        <w:rPr>
          <w:b/>
        </w:rPr>
      </w:pPr>
    </w:p>
    <w:p w14:paraId="2B47F2B6" w14:textId="77777777" w:rsidR="009D70A1" w:rsidRPr="002F5D7E" w:rsidRDefault="009D70A1" w:rsidP="005B0995">
      <w:pPr>
        <w:spacing w:line="276" w:lineRule="auto"/>
        <w:jc w:val="center"/>
        <w:rPr>
          <w:rFonts w:asciiTheme="majorHAnsi" w:hAnsiTheme="majorHAnsi" w:cstheme="majorHAnsi"/>
          <w:sz w:val="24"/>
          <w:szCs w:val="24"/>
        </w:rPr>
      </w:pPr>
      <w:r w:rsidRPr="002F5D7E">
        <w:rPr>
          <w:rFonts w:asciiTheme="majorHAnsi" w:hAnsiTheme="majorHAnsi" w:cstheme="majorHAnsi"/>
          <w:sz w:val="24"/>
          <w:szCs w:val="24"/>
        </w:rPr>
        <w:t>‘Je moet soms lang op de dorpel van de vragen staan,</w:t>
      </w:r>
    </w:p>
    <w:p w14:paraId="0236F5BB" w14:textId="77777777" w:rsidR="009D70A1" w:rsidRPr="002F5D7E" w:rsidRDefault="009D70A1" w:rsidP="005B0995">
      <w:pPr>
        <w:spacing w:line="276" w:lineRule="auto"/>
        <w:jc w:val="center"/>
        <w:rPr>
          <w:rFonts w:asciiTheme="majorHAnsi" w:hAnsiTheme="majorHAnsi" w:cstheme="majorHAnsi"/>
          <w:sz w:val="24"/>
          <w:szCs w:val="24"/>
        </w:rPr>
      </w:pPr>
      <w:r w:rsidRPr="002F5D7E">
        <w:rPr>
          <w:rFonts w:asciiTheme="majorHAnsi" w:hAnsiTheme="majorHAnsi" w:cstheme="majorHAnsi"/>
          <w:sz w:val="24"/>
          <w:szCs w:val="24"/>
        </w:rPr>
        <w:t>eer je je voet durft zetten op de trede van je antwoorden.’</w:t>
      </w:r>
    </w:p>
    <w:p w14:paraId="117DB099" w14:textId="77777777" w:rsidR="009D70A1" w:rsidRPr="002F5D7E" w:rsidRDefault="009D70A1" w:rsidP="005B0995">
      <w:pPr>
        <w:spacing w:line="276" w:lineRule="auto"/>
        <w:jc w:val="center"/>
        <w:rPr>
          <w:rFonts w:asciiTheme="majorHAnsi" w:hAnsiTheme="majorHAnsi" w:cstheme="majorHAnsi"/>
          <w:sz w:val="24"/>
          <w:szCs w:val="24"/>
        </w:rPr>
      </w:pPr>
      <w:r w:rsidRPr="002F5D7E">
        <w:rPr>
          <w:rFonts w:asciiTheme="majorHAnsi" w:hAnsiTheme="majorHAnsi" w:cstheme="majorHAnsi"/>
          <w:sz w:val="24"/>
          <w:szCs w:val="24"/>
        </w:rPr>
        <w:t>R.M. Rilke</w:t>
      </w:r>
    </w:p>
    <w:p w14:paraId="2FA7F73F" w14:textId="59C505F3" w:rsidR="00FE1F82" w:rsidRDefault="00FE1F82" w:rsidP="005B0995">
      <w:pPr>
        <w:spacing w:line="276" w:lineRule="auto"/>
        <w:rPr>
          <w:b/>
        </w:rPr>
      </w:pPr>
    </w:p>
    <w:p w14:paraId="768221DA" w14:textId="79599B95" w:rsidR="00FE1F82" w:rsidRDefault="00FE1F82" w:rsidP="005B0995">
      <w:pPr>
        <w:spacing w:line="276" w:lineRule="auto"/>
        <w:rPr>
          <w:b/>
        </w:rPr>
      </w:pPr>
    </w:p>
    <w:p w14:paraId="7DB298D6" w14:textId="479E57BB" w:rsidR="00FE1F82" w:rsidRDefault="00FE1F82" w:rsidP="005B0995">
      <w:pPr>
        <w:spacing w:line="276" w:lineRule="auto"/>
        <w:rPr>
          <w:b/>
        </w:rPr>
      </w:pPr>
    </w:p>
    <w:p w14:paraId="209882DE" w14:textId="15E141A3" w:rsidR="00FE1F82" w:rsidRDefault="00FE1F82" w:rsidP="005B0995">
      <w:pPr>
        <w:spacing w:line="276" w:lineRule="auto"/>
        <w:rPr>
          <w:b/>
        </w:rPr>
      </w:pPr>
    </w:p>
    <w:p w14:paraId="7D9FCC86" w14:textId="7676275D" w:rsidR="00FE1F82" w:rsidRDefault="00FE1F82" w:rsidP="005B0995">
      <w:pPr>
        <w:spacing w:line="276" w:lineRule="auto"/>
        <w:rPr>
          <w:b/>
        </w:rPr>
      </w:pPr>
    </w:p>
    <w:p w14:paraId="2DD11033" w14:textId="48674048" w:rsidR="00FE1F82" w:rsidRDefault="00FE1F82" w:rsidP="005B0995">
      <w:pPr>
        <w:spacing w:line="276" w:lineRule="auto"/>
        <w:rPr>
          <w:b/>
        </w:rPr>
      </w:pPr>
    </w:p>
    <w:p w14:paraId="3C19D622" w14:textId="4638B73C" w:rsidR="00FE1F82" w:rsidRDefault="00FE1F82" w:rsidP="005B0995">
      <w:pPr>
        <w:spacing w:line="276" w:lineRule="auto"/>
        <w:rPr>
          <w:b/>
        </w:rPr>
      </w:pPr>
    </w:p>
    <w:p w14:paraId="08DA4D52" w14:textId="39D4F212" w:rsidR="00FE1F82" w:rsidRDefault="00FE1F82" w:rsidP="005B0995">
      <w:pPr>
        <w:spacing w:line="276" w:lineRule="auto"/>
        <w:rPr>
          <w:b/>
        </w:rPr>
      </w:pPr>
    </w:p>
    <w:p w14:paraId="3957679E" w14:textId="0422BFD7" w:rsidR="00FE1F82" w:rsidRDefault="00FE1F82" w:rsidP="005B0995">
      <w:pPr>
        <w:spacing w:line="276" w:lineRule="auto"/>
        <w:rPr>
          <w:b/>
        </w:rPr>
      </w:pPr>
    </w:p>
    <w:p w14:paraId="44263C13" w14:textId="09DB7BBF" w:rsidR="00FE1F82" w:rsidRDefault="00FE1F82" w:rsidP="005B0995">
      <w:pPr>
        <w:spacing w:line="276" w:lineRule="auto"/>
        <w:rPr>
          <w:b/>
        </w:rPr>
      </w:pPr>
    </w:p>
    <w:p w14:paraId="442715DE" w14:textId="2A7ECA6E" w:rsidR="00FE1F82" w:rsidRDefault="00FE1F82" w:rsidP="005B0995">
      <w:pPr>
        <w:spacing w:line="276" w:lineRule="auto"/>
        <w:rPr>
          <w:b/>
        </w:rPr>
      </w:pPr>
    </w:p>
    <w:p w14:paraId="5D289D33" w14:textId="7A23930D" w:rsidR="00FE1F82" w:rsidRDefault="00FE1F82" w:rsidP="005B0995">
      <w:pPr>
        <w:spacing w:line="276" w:lineRule="auto"/>
        <w:rPr>
          <w:b/>
        </w:rPr>
      </w:pPr>
    </w:p>
    <w:p w14:paraId="55DC1A1A" w14:textId="77E22824" w:rsidR="00FE1F82" w:rsidRDefault="00FE1F82" w:rsidP="005B0995">
      <w:pPr>
        <w:spacing w:line="276" w:lineRule="auto"/>
        <w:rPr>
          <w:b/>
        </w:rPr>
      </w:pPr>
    </w:p>
    <w:p w14:paraId="3A2ADEF8" w14:textId="19B8AD88" w:rsidR="00FE1F82" w:rsidRDefault="00FE1F82" w:rsidP="005B0995">
      <w:pPr>
        <w:spacing w:line="276" w:lineRule="auto"/>
        <w:rPr>
          <w:b/>
        </w:rPr>
      </w:pPr>
    </w:p>
    <w:p w14:paraId="5CE60149" w14:textId="7ECC4746" w:rsidR="00FE1F82" w:rsidRDefault="00FE1F82" w:rsidP="005B0995">
      <w:pPr>
        <w:spacing w:line="276" w:lineRule="auto"/>
        <w:rPr>
          <w:b/>
        </w:rPr>
      </w:pPr>
    </w:p>
    <w:p w14:paraId="7DD74EFF" w14:textId="47FE9588" w:rsidR="00FE1F82" w:rsidRDefault="00FE1F82" w:rsidP="005B0995">
      <w:pPr>
        <w:spacing w:line="276" w:lineRule="auto"/>
        <w:rPr>
          <w:b/>
        </w:rPr>
      </w:pPr>
    </w:p>
    <w:p w14:paraId="0CBB56DB" w14:textId="09FFB7E0" w:rsidR="00FE1F82" w:rsidRDefault="00FE1F82" w:rsidP="005B0995">
      <w:pPr>
        <w:spacing w:line="276" w:lineRule="auto"/>
        <w:rPr>
          <w:b/>
        </w:rPr>
      </w:pPr>
    </w:p>
    <w:p w14:paraId="198B6491" w14:textId="096400B4" w:rsidR="00FE1F82" w:rsidRDefault="00FE1F82" w:rsidP="005B0995">
      <w:pPr>
        <w:spacing w:line="276" w:lineRule="auto"/>
      </w:pPr>
    </w:p>
    <w:p w14:paraId="74CA25E1" w14:textId="552EF6AB" w:rsidR="00FE1F82" w:rsidRDefault="00FE1F82" w:rsidP="005B0995">
      <w:pPr>
        <w:spacing w:line="276" w:lineRule="auto"/>
        <w:rPr>
          <w:b/>
        </w:rPr>
      </w:pPr>
      <w:r>
        <w:rPr>
          <w:b/>
        </w:rPr>
        <w:t>Een</w:t>
      </w:r>
      <w:r w:rsidR="00096C1F">
        <w:rPr>
          <w:b/>
        </w:rPr>
        <w:t xml:space="preserve"> kwalitatief onderzoek naar</w:t>
      </w:r>
      <w:r>
        <w:rPr>
          <w:b/>
        </w:rPr>
        <w:t xml:space="preserve"> ethische dilemma</w:t>
      </w:r>
      <w:r w:rsidR="00730963">
        <w:rPr>
          <w:b/>
        </w:rPr>
        <w:t>’</w:t>
      </w:r>
      <w:r>
        <w:rPr>
          <w:b/>
        </w:rPr>
        <w:t>s en</w:t>
      </w:r>
      <w:r w:rsidR="00730963">
        <w:rPr>
          <w:b/>
        </w:rPr>
        <w:t xml:space="preserve"> de</w:t>
      </w:r>
      <w:r>
        <w:rPr>
          <w:b/>
        </w:rPr>
        <w:t xml:space="preserve"> behoefte </w:t>
      </w:r>
      <w:r w:rsidR="00BE422F">
        <w:rPr>
          <w:b/>
        </w:rPr>
        <w:t>aan</w:t>
      </w:r>
      <w:r>
        <w:rPr>
          <w:b/>
        </w:rPr>
        <w:t xml:space="preserve"> ethiekondersteuning onder (wijk)verpleegkundigen werkzaam bij Allévo regio Goes. </w:t>
      </w:r>
    </w:p>
    <w:p w14:paraId="7AF7DD8D" w14:textId="40163746" w:rsidR="00116494" w:rsidRDefault="00116494" w:rsidP="005B0995">
      <w:pPr>
        <w:pStyle w:val="Geenafstand"/>
        <w:spacing w:line="276" w:lineRule="auto"/>
      </w:pPr>
      <w:r>
        <w:rPr>
          <w:b/>
        </w:rPr>
        <w:t xml:space="preserve">Naam: </w:t>
      </w:r>
      <w:r>
        <w:rPr>
          <w:b/>
        </w:rPr>
        <w:tab/>
      </w:r>
      <w:r>
        <w:rPr>
          <w:b/>
        </w:rPr>
        <w:tab/>
      </w:r>
      <w:r>
        <w:rPr>
          <w:b/>
        </w:rPr>
        <w:tab/>
      </w:r>
      <w:r>
        <w:t>Noor van Tiel</w:t>
      </w:r>
    </w:p>
    <w:p w14:paraId="2F534CE0" w14:textId="06E389C1" w:rsidR="00116494" w:rsidRDefault="00116494" w:rsidP="005B0995">
      <w:pPr>
        <w:pStyle w:val="Geenafstand"/>
        <w:spacing w:line="276" w:lineRule="auto"/>
      </w:pPr>
      <w:r>
        <w:rPr>
          <w:b/>
        </w:rPr>
        <w:t>Studentnummer:</w:t>
      </w:r>
      <w:r>
        <w:rPr>
          <w:b/>
        </w:rPr>
        <w:tab/>
      </w:r>
      <w:r>
        <w:t>00066383</w:t>
      </w:r>
    </w:p>
    <w:p w14:paraId="62285886" w14:textId="1BF1EACF" w:rsidR="00116494" w:rsidRPr="00116494" w:rsidRDefault="00116494" w:rsidP="005B0995">
      <w:pPr>
        <w:pStyle w:val="Geenafstand"/>
        <w:spacing w:line="276" w:lineRule="auto"/>
      </w:pPr>
      <w:r w:rsidRPr="00FE1F82">
        <w:rPr>
          <w:b/>
        </w:rPr>
        <w:t>1</w:t>
      </w:r>
      <w:r w:rsidRPr="00FE1F82">
        <w:rPr>
          <w:b/>
          <w:vertAlign w:val="superscript"/>
        </w:rPr>
        <w:t>e</w:t>
      </w:r>
      <w:r w:rsidRPr="00FE1F82">
        <w:rPr>
          <w:b/>
        </w:rPr>
        <w:t xml:space="preserve"> beoordelaar: </w:t>
      </w:r>
      <w:r>
        <w:rPr>
          <w:b/>
        </w:rPr>
        <w:tab/>
      </w:r>
      <w:r>
        <w:t>Dick v.d. Kolk</w:t>
      </w:r>
      <w:r>
        <w:rPr>
          <w:b/>
        </w:rPr>
        <w:br/>
      </w:r>
      <w:r w:rsidRPr="00FE1F82">
        <w:rPr>
          <w:b/>
        </w:rPr>
        <w:t>2</w:t>
      </w:r>
      <w:r w:rsidRPr="00FE1F82">
        <w:rPr>
          <w:b/>
          <w:vertAlign w:val="superscript"/>
        </w:rPr>
        <w:t>e</w:t>
      </w:r>
      <w:r w:rsidRPr="00FE1F82">
        <w:rPr>
          <w:b/>
        </w:rPr>
        <w:t xml:space="preserve"> beoordelaar: </w:t>
      </w:r>
      <w:r>
        <w:rPr>
          <w:b/>
        </w:rPr>
        <w:tab/>
      </w:r>
      <w:r w:rsidR="00BF1AC1">
        <w:t>Sanja Antonides</w:t>
      </w:r>
    </w:p>
    <w:p w14:paraId="2334126E" w14:textId="3903B9E8" w:rsidR="00FE1F82" w:rsidRDefault="00FE1F82" w:rsidP="005B0995">
      <w:pPr>
        <w:spacing w:line="276" w:lineRule="auto"/>
      </w:pPr>
      <w:r w:rsidRPr="00FE1F82">
        <w:rPr>
          <w:b/>
        </w:rPr>
        <w:t xml:space="preserve">Opleiding: </w:t>
      </w:r>
      <w:r>
        <w:rPr>
          <w:b/>
        </w:rPr>
        <w:tab/>
      </w:r>
      <w:r>
        <w:rPr>
          <w:b/>
        </w:rPr>
        <w:tab/>
      </w:r>
      <w:r w:rsidRPr="00FE1F82">
        <w:t>Bachelor Verpleegkunde</w:t>
      </w:r>
      <w:r w:rsidR="00116494">
        <w:br/>
      </w:r>
      <w:r w:rsidR="00116494">
        <w:rPr>
          <w:b/>
        </w:rPr>
        <w:t xml:space="preserve">Opleidingsinstituut: </w:t>
      </w:r>
      <w:r w:rsidR="00116494">
        <w:rPr>
          <w:b/>
        </w:rPr>
        <w:tab/>
      </w:r>
      <w:r w:rsidR="00116494">
        <w:t>HZ University of Applied Sciences</w:t>
      </w:r>
      <w:r w:rsidR="00116494">
        <w:br/>
      </w:r>
      <w:r w:rsidRPr="00FE1F82">
        <w:rPr>
          <w:b/>
        </w:rPr>
        <w:t xml:space="preserve">Studiejaar: </w:t>
      </w:r>
      <w:r>
        <w:rPr>
          <w:b/>
        </w:rPr>
        <w:tab/>
      </w:r>
      <w:r>
        <w:rPr>
          <w:b/>
        </w:rPr>
        <w:tab/>
      </w:r>
      <w:r w:rsidRPr="00FE1F82">
        <w:t>2016-2017</w:t>
      </w:r>
      <w:r w:rsidRPr="00FE1F82">
        <w:rPr>
          <w:b/>
        </w:rPr>
        <w:br/>
      </w:r>
    </w:p>
    <w:p w14:paraId="51501C25" w14:textId="77777777" w:rsidR="00FE1F82" w:rsidRDefault="00FE1F82" w:rsidP="005B0995">
      <w:pPr>
        <w:spacing w:line="276" w:lineRule="auto"/>
      </w:pPr>
      <w:r>
        <w:lastRenderedPageBreak/>
        <w:br w:type="page"/>
      </w:r>
    </w:p>
    <w:p w14:paraId="2FE6D97B" w14:textId="24B1C510" w:rsidR="00096C1F" w:rsidRDefault="00096C1F" w:rsidP="005B0995">
      <w:pPr>
        <w:pStyle w:val="Kop1"/>
        <w:spacing w:line="276" w:lineRule="auto"/>
      </w:pPr>
      <w:bookmarkStart w:id="8" w:name="_Toc496617805"/>
      <w:bookmarkStart w:id="9" w:name="_Toc496617853"/>
      <w:bookmarkStart w:id="10" w:name="_Toc496618110"/>
      <w:bookmarkStart w:id="11" w:name="_Toc496618157"/>
      <w:bookmarkStart w:id="12" w:name="_Toc500708340"/>
      <w:bookmarkStart w:id="13" w:name="_Toc500709860"/>
      <w:r>
        <w:lastRenderedPageBreak/>
        <w:t>Voorwoord</w:t>
      </w:r>
      <w:bookmarkEnd w:id="8"/>
      <w:bookmarkEnd w:id="9"/>
      <w:bookmarkEnd w:id="10"/>
      <w:bookmarkEnd w:id="11"/>
      <w:bookmarkEnd w:id="12"/>
      <w:bookmarkEnd w:id="13"/>
    </w:p>
    <w:p w14:paraId="52E1B381" w14:textId="37B03AA6" w:rsidR="00F4296D" w:rsidRDefault="00F4296D" w:rsidP="005B0995">
      <w:pPr>
        <w:spacing w:line="276" w:lineRule="auto"/>
        <w:rPr>
          <w:lang w:eastAsia="nl-NL"/>
        </w:rPr>
      </w:pPr>
    </w:p>
    <w:p w14:paraId="71F33265" w14:textId="45B7D6F9" w:rsidR="0041539D" w:rsidRDefault="00096C1F" w:rsidP="005B0995">
      <w:pPr>
        <w:pStyle w:val="Geenafstand"/>
        <w:spacing w:line="276" w:lineRule="auto"/>
      </w:pPr>
      <w:r>
        <w:t>Voor u ligt de scriptie ‘Zijn wij er klaar voor’? Een kwalitatief onderzoek naar ethische dilemma’s en behoefte aan ethiekondersteuning onder (wijk)verpleegkundigen werkzaam bij Allévo regio Goes. Deze sc</w:t>
      </w:r>
      <w:r w:rsidR="00116494">
        <w:t xml:space="preserve">riptie is de afsluiting van een </w:t>
      </w:r>
      <w:r>
        <w:t>vier maanden dur</w:t>
      </w:r>
      <w:r w:rsidR="000C1C85">
        <w:t xml:space="preserve">ende </w:t>
      </w:r>
      <w:r>
        <w:t>onderzoeksperiode. Dit onderzoek is tevens</w:t>
      </w:r>
      <w:r w:rsidR="009D70A1">
        <w:t xml:space="preserve"> de afronding van </w:t>
      </w:r>
      <w:r w:rsidR="004A09E2">
        <w:t>de opleiding tot bachelor verpleegkundige aan de Hogeschool Zeeland University of Applied Sciences. Gedurende deze opleiding heb ik ontdekt dat mijn hart ligt bij de thuiszorg. Het intensieve cliëntcontact</w:t>
      </w:r>
      <w:r w:rsidR="000C1C85">
        <w:t xml:space="preserve"> met</w:t>
      </w:r>
      <w:r w:rsidR="004A09E2">
        <w:t xml:space="preserve"> de focus op zelfredzaamheid is iets wat ik alleen in deze sector vind. Daarnaast past het dynamische, vernieuwende, zelfstandige en uitdagende in het beroep als wijkverpleegkundige mij als een oude jas. </w:t>
      </w:r>
      <w:r w:rsidR="0041539D">
        <w:t xml:space="preserve">Tijdens mijn opleiding kwam ik in </w:t>
      </w:r>
      <w:r w:rsidR="00005FEF">
        <w:t>aanraking</w:t>
      </w:r>
      <w:r w:rsidR="0041539D">
        <w:t xml:space="preserve"> met het onderwerp ethiek door de cursus ethiek. Vanaf moment één was ik geïnteresseerd en werd ik geprikkeld door alle nieuwe informatie die ik hoorde. </w:t>
      </w:r>
      <w:r w:rsidR="000C1C85">
        <w:t>Ik wist meteen dat</w:t>
      </w:r>
      <w:r w:rsidR="007A6099">
        <w:t xml:space="preserve"> dit onderwerp mij een heel studiejaar kon blijven interesseren. </w:t>
      </w:r>
      <w:r w:rsidR="0041539D">
        <w:t>Gedurende mijn literatuuronderzoek kwam ik erachter dat onderzoek naar ethische dilemma’s schaars is. D</w:t>
      </w:r>
      <w:r w:rsidR="00005FEF">
        <w:t>at motiveerde mij d</w:t>
      </w:r>
      <w:r w:rsidR="0041539D">
        <w:t xml:space="preserve">es temeer </w:t>
      </w:r>
      <w:r w:rsidR="00005FEF">
        <w:t xml:space="preserve">om </w:t>
      </w:r>
      <w:r w:rsidR="0041539D">
        <w:t xml:space="preserve">mijn onderzoek goed af te ronden. Het gehele onderzoek heb ik met veel </w:t>
      </w:r>
      <w:r w:rsidR="00F950C1">
        <w:t>plezier en interesse gedaan. Dit</w:t>
      </w:r>
      <w:r w:rsidR="0041539D">
        <w:t xml:space="preserve"> is hopelijk ook terug te lezen in deze scriptie. </w:t>
      </w:r>
    </w:p>
    <w:p w14:paraId="2E565936" w14:textId="77777777" w:rsidR="0041539D" w:rsidRDefault="0041539D" w:rsidP="005B0995">
      <w:pPr>
        <w:pStyle w:val="Geenafstand"/>
        <w:spacing w:line="276" w:lineRule="auto"/>
      </w:pPr>
    </w:p>
    <w:p w14:paraId="41A94A47" w14:textId="0DF1E783" w:rsidR="0041539D" w:rsidRDefault="0041539D" w:rsidP="005B0995">
      <w:pPr>
        <w:pStyle w:val="Geenafstand"/>
        <w:spacing w:line="276" w:lineRule="auto"/>
      </w:pPr>
      <w:r>
        <w:t>Graag wil ik een bijzonder woord van dank richten aan Tessa Nagelkerke, Rach</w:t>
      </w:r>
      <w:r w:rsidR="009D70A1">
        <w:t>é</w:t>
      </w:r>
      <w:r>
        <w:t>l Wullaert en Melanie van der Wekken, zij hebben mij voorzien van feedback en mijn vragen beantwoord gedure</w:t>
      </w:r>
      <w:r w:rsidR="009D70A1">
        <w:t>nde het onderzoek. Daarnaast</w:t>
      </w:r>
      <w:r>
        <w:t xml:space="preserve"> aan Marjan de Rijke, mijn begeleider in de </w:t>
      </w:r>
      <w:r w:rsidR="009D70A1">
        <w:t>eerste fase van mijn onderzoek e</w:t>
      </w:r>
      <w:r w:rsidR="000C1C85">
        <w:t>n</w:t>
      </w:r>
      <w:r>
        <w:t xml:space="preserve"> Dick van de Kolk, begeleider in de laatste fase van mijn onderzoek. Ook wil ik de verpleegkundigen die meegewerkt hebben aan dit onderzoek bedanken voor hun openheid tijdens de interviews. </w:t>
      </w:r>
      <w:r w:rsidR="000C1C85">
        <w:t xml:space="preserve">En tot slotte </w:t>
      </w:r>
      <w:r>
        <w:t>mijn vader, die mij geholpen heeft de juiste woorden te vinden</w:t>
      </w:r>
      <w:r w:rsidR="000C1C85">
        <w:t xml:space="preserve">. </w:t>
      </w:r>
    </w:p>
    <w:p w14:paraId="5D8A8B8A" w14:textId="77777777" w:rsidR="000C1C85" w:rsidRDefault="000C1C85" w:rsidP="005B0995">
      <w:pPr>
        <w:pStyle w:val="Geenafstand"/>
        <w:spacing w:line="276" w:lineRule="auto"/>
      </w:pPr>
    </w:p>
    <w:p w14:paraId="5437D712" w14:textId="032A0E3F" w:rsidR="000C1C85" w:rsidRDefault="000C1C85" w:rsidP="005B0995">
      <w:pPr>
        <w:pStyle w:val="Geenafstand"/>
        <w:spacing w:line="276" w:lineRule="auto"/>
      </w:pPr>
      <w:r>
        <w:t xml:space="preserve">Ik wens u veel leesplezier. </w:t>
      </w:r>
    </w:p>
    <w:p w14:paraId="7F714719" w14:textId="77777777" w:rsidR="000C1C85" w:rsidRDefault="000C1C85" w:rsidP="005B0995">
      <w:pPr>
        <w:pStyle w:val="Geenafstand"/>
        <w:spacing w:line="276" w:lineRule="auto"/>
      </w:pPr>
    </w:p>
    <w:p w14:paraId="37C17D7A" w14:textId="73BFE24F" w:rsidR="000C1C85" w:rsidRDefault="000C1C85" w:rsidP="005B0995">
      <w:pPr>
        <w:pStyle w:val="Geenafstand"/>
        <w:spacing w:line="276" w:lineRule="auto"/>
      </w:pPr>
      <w:r>
        <w:t>Noor van Tiel</w:t>
      </w:r>
    </w:p>
    <w:p w14:paraId="14F7713D" w14:textId="77777777" w:rsidR="000C1C85" w:rsidRDefault="000C1C85" w:rsidP="005B0995">
      <w:pPr>
        <w:pStyle w:val="Geenafstand"/>
        <w:spacing w:line="276" w:lineRule="auto"/>
      </w:pPr>
    </w:p>
    <w:p w14:paraId="2359F6E6" w14:textId="77777777" w:rsidR="000C1C85" w:rsidRDefault="000C1C85" w:rsidP="005B0995">
      <w:pPr>
        <w:pStyle w:val="Geenafstand"/>
        <w:spacing w:line="276" w:lineRule="auto"/>
      </w:pPr>
    </w:p>
    <w:p w14:paraId="4D619551" w14:textId="77777777" w:rsidR="000C1C85" w:rsidRDefault="000C1C85" w:rsidP="005B0995">
      <w:pPr>
        <w:pStyle w:val="Geenafstand"/>
        <w:spacing w:line="276" w:lineRule="auto"/>
      </w:pPr>
    </w:p>
    <w:p w14:paraId="33AA345F" w14:textId="795B2C61" w:rsidR="00116494" w:rsidRDefault="005F37E7" w:rsidP="005B0995">
      <w:pPr>
        <w:pStyle w:val="Geenafstand"/>
        <w:spacing w:line="276" w:lineRule="auto"/>
      </w:pPr>
      <w:r>
        <w:t>’s-Heer A</w:t>
      </w:r>
      <w:r w:rsidR="000C1C85">
        <w:t xml:space="preserve">rendskerke, </w:t>
      </w:r>
      <w:r w:rsidR="00730963">
        <w:t>December</w:t>
      </w:r>
      <w:r w:rsidR="000C1C85">
        <w:t xml:space="preserve"> 2017</w:t>
      </w:r>
    </w:p>
    <w:p w14:paraId="2BBA9339" w14:textId="652318B9" w:rsidR="00116494" w:rsidRDefault="00116494" w:rsidP="005B0995">
      <w:pPr>
        <w:spacing w:line="276" w:lineRule="auto"/>
      </w:pPr>
      <w:r>
        <w:br w:type="page"/>
      </w:r>
    </w:p>
    <w:p w14:paraId="7EF3A2AE" w14:textId="240D4B25" w:rsidR="000C1C85" w:rsidRPr="004A09E2" w:rsidRDefault="000C1C85" w:rsidP="005B0995">
      <w:pPr>
        <w:pStyle w:val="Geenafstand"/>
        <w:spacing w:line="276" w:lineRule="auto"/>
      </w:pPr>
    </w:p>
    <w:p w14:paraId="72E82944" w14:textId="031DFD3D" w:rsidR="00EC7E9E" w:rsidRDefault="00096C1F" w:rsidP="005B0995">
      <w:pPr>
        <w:pStyle w:val="Kop1"/>
        <w:spacing w:line="276" w:lineRule="auto"/>
        <w:rPr>
          <w:noProof/>
        </w:rPr>
      </w:pPr>
      <w:r>
        <w:t xml:space="preserve"> </w:t>
      </w:r>
      <w:r w:rsidR="00FE1F82">
        <w:br w:type="page"/>
      </w:r>
      <w:bookmarkStart w:id="14" w:name="_Toc496617806"/>
      <w:bookmarkStart w:id="15" w:name="_Toc496617854"/>
      <w:bookmarkStart w:id="16" w:name="_Toc496618111"/>
      <w:bookmarkStart w:id="17" w:name="_Toc496618158"/>
      <w:bookmarkStart w:id="18" w:name="_Toc500708341"/>
      <w:bookmarkStart w:id="19" w:name="_Toc500709861"/>
      <w:r w:rsidR="00EC7E9E">
        <w:rPr>
          <w:noProof/>
        </w:rPr>
        <w:lastRenderedPageBreak/>
        <w:t>Samenvatting</w:t>
      </w:r>
      <w:bookmarkEnd w:id="14"/>
      <w:bookmarkEnd w:id="15"/>
      <w:bookmarkEnd w:id="16"/>
      <w:bookmarkEnd w:id="17"/>
      <w:bookmarkEnd w:id="18"/>
      <w:bookmarkEnd w:id="19"/>
    </w:p>
    <w:p w14:paraId="4F841920" w14:textId="77777777" w:rsidR="00EC7E9E" w:rsidRDefault="00EC7E9E" w:rsidP="005B0995">
      <w:pPr>
        <w:pStyle w:val="Geenafstand"/>
        <w:spacing w:line="276" w:lineRule="auto"/>
        <w:rPr>
          <w:b/>
          <w:noProof/>
        </w:rPr>
      </w:pPr>
    </w:p>
    <w:p w14:paraId="19C4D18B" w14:textId="4BF05FC9" w:rsidR="00EC7E9E" w:rsidRDefault="00EC7E9E" w:rsidP="005B0995">
      <w:pPr>
        <w:pStyle w:val="Geenafstand"/>
        <w:spacing w:line="276" w:lineRule="auto"/>
      </w:pPr>
      <w:bookmarkStart w:id="20" w:name="_Hlk500247214"/>
      <w:r>
        <w:rPr>
          <w:b/>
          <w:noProof/>
        </w:rPr>
        <w:t xml:space="preserve">Achtergrond: </w:t>
      </w:r>
      <w:r>
        <w:rPr>
          <w:noProof/>
          <w:lang w:eastAsia="nl-NL"/>
        </w:rPr>
        <w:t>Zorg verlenen gaat</w:t>
      </w:r>
      <w:r w:rsidR="00005FEF">
        <w:rPr>
          <w:noProof/>
          <w:lang w:eastAsia="nl-NL"/>
        </w:rPr>
        <w:t xml:space="preserve"> onvermijdelijk gepaard met de confrontatie met</w:t>
      </w:r>
      <w:r>
        <w:rPr>
          <w:noProof/>
          <w:lang w:eastAsia="nl-NL"/>
        </w:rPr>
        <w:t xml:space="preserve"> ethische dilemma’s.</w:t>
      </w:r>
      <w:r w:rsidRPr="005629D2">
        <w:rPr>
          <w:noProof/>
          <w:lang w:eastAsia="nl-NL"/>
        </w:rPr>
        <w:t xml:space="preserve"> </w:t>
      </w:r>
      <w:r>
        <w:t>Ethische dilemma’s kunnen ertoe leiden dat zorgverleners in een negatieve spiraal terecht komen en zich distantiëren van hun werk. Ethiekondersteuning is gericht op het ondersteunen van professionals in het omgaan met ethische dilemma’s. Allévo Goes heeft nog geen manier van ethiekonders</w:t>
      </w:r>
      <w:r w:rsidR="00765E7A">
        <w:t xml:space="preserve">teuning geïmplementeerd. </w:t>
      </w:r>
      <w:r w:rsidR="00765E7A">
        <w:rPr>
          <w:noProof/>
          <w:lang w:eastAsia="nl-NL"/>
        </w:rPr>
        <w:t xml:space="preserve">Hierdoor </w:t>
      </w:r>
      <w:r>
        <w:rPr>
          <w:noProof/>
          <w:lang w:eastAsia="nl-NL"/>
        </w:rPr>
        <w:t>is het doel van dit onderzoek ontstaan: inzicht</w:t>
      </w:r>
      <w:r w:rsidRPr="00251229">
        <w:rPr>
          <w:noProof/>
          <w:lang w:eastAsia="nl-NL"/>
        </w:rPr>
        <w:t xml:space="preserve"> krijgen </w:t>
      </w:r>
      <w:r>
        <w:rPr>
          <w:noProof/>
          <w:lang w:eastAsia="nl-NL"/>
        </w:rPr>
        <w:t xml:space="preserve">in </w:t>
      </w:r>
      <w:r w:rsidRPr="00251229">
        <w:rPr>
          <w:noProof/>
          <w:lang w:eastAsia="nl-NL"/>
        </w:rPr>
        <w:t>welke</w:t>
      </w:r>
      <w:r>
        <w:rPr>
          <w:noProof/>
          <w:lang w:eastAsia="nl-NL"/>
        </w:rPr>
        <w:t xml:space="preserve"> zorgistuaties als ethisch dilemma ervaren worden door (wijk)verpleegkund</w:t>
      </w:r>
      <w:r w:rsidRPr="00251229">
        <w:rPr>
          <w:noProof/>
          <w:lang w:eastAsia="nl-NL"/>
        </w:rPr>
        <w:t>igen werkzaam bij Allévo Goes, hoe hier mee omgegaan wordt</w:t>
      </w:r>
      <w:r>
        <w:rPr>
          <w:noProof/>
          <w:lang w:eastAsia="nl-NL"/>
        </w:rPr>
        <w:t xml:space="preserve"> en of er behoefte is naar ethiekondersteuning. </w:t>
      </w:r>
      <w:r>
        <w:rPr>
          <w:noProof/>
          <w:lang w:eastAsia="nl-NL"/>
        </w:rPr>
        <w:br/>
      </w:r>
      <w:r>
        <w:rPr>
          <w:b/>
          <w:noProof/>
        </w:rPr>
        <w:t>Methode:</w:t>
      </w:r>
      <w:r>
        <w:rPr>
          <w:noProof/>
        </w:rPr>
        <w:t xml:space="preserve"> Het onderzoek is kwalitatief van aard. </w:t>
      </w:r>
      <w:r w:rsidR="00765E7A">
        <w:rPr>
          <w:noProof/>
        </w:rPr>
        <w:t xml:space="preserve">Met behulp van een topcilijst, opgesteld aan de hand van de literatuur, zijn </w:t>
      </w:r>
      <w:r>
        <w:rPr>
          <w:noProof/>
        </w:rPr>
        <w:t>semi-gest</w:t>
      </w:r>
      <w:r w:rsidR="00765E7A">
        <w:rPr>
          <w:noProof/>
        </w:rPr>
        <w:t xml:space="preserve">ructureerde interviews gehouden. </w:t>
      </w:r>
      <w:r>
        <w:rPr>
          <w:noProof/>
        </w:rPr>
        <w:t>Zeven mbo</w:t>
      </w:r>
      <w:r w:rsidR="00765E7A">
        <w:rPr>
          <w:noProof/>
        </w:rPr>
        <w:t>-</w:t>
      </w:r>
      <w:r>
        <w:rPr>
          <w:noProof/>
        </w:rPr>
        <w:t xml:space="preserve"> of hbo</w:t>
      </w:r>
      <w:r w:rsidR="00765E7A">
        <w:rPr>
          <w:noProof/>
        </w:rPr>
        <w:t xml:space="preserve"> v</w:t>
      </w:r>
      <w:r>
        <w:rPr>
          <w:noProof/>
        </w:rPr>
        <w:t>erpleegkundigen</w:t>
      </w:r>
      <w:r w:rsidR="0065402D">
        <w:rPr>
          <w:noProof/>
        </w:rPr>
        <w:t>,</w:t>
      </w:r>
      <w:r>
        <w:rPr>
          <w:noProof/>
        </w:rPr>
        <w:t xml:space="preserve"> met </w:t>
      </w:r>
      <w:r w:rsidR="00765E7A">
        <w:rPr>
          <w:noProof/>
        </w:rPr>
        <w:t>minimaal twee jaar werkervaring in de thuiszorg</w:t>
      </w:r>
      <w:r w:rsidR="0065402D">
        <w:rPr>
          <w:noProof/>
        </w:rPr>
        <w:t>,</w:t>
      </w:r>
      <w:r w:rsidR="00765E7A">
        <w:rPr>
          <w:noProof/>
        </w:rPr>
        <w:t xml:space="preserve"> zijn geïnterviewd. </w:t>
      </w:r>
      <w:r>
        <w:rPr>
          <w:noProof/>
        </w:rPr>
        <w:br/>
      </w:r>
      <w:r>
        <w:rPr>
          <w:b/>
          <w:noProof/>
        </w:rPr>
        <w:t xml:space="preserve">Resultaten: </w:t>
      </w:r>
      <w:r>
        <w:rPr>
          <w:noProof/>
        </w:rPr>
        <w:t xml:space="preserve">Iedere </w:t>
      </w:r>
      <w:r w:rsidR="00765E7A">
        <w:rPr>
          <w:noProof/>
        </w:rPr>
        <w:t>respondent</w:t>
      </w:r>
      <w:r>
        <w:rPr>
          <w:noProof/>
        </w:rPr>
        <w:t xml:space="preserve"> ervaart ethische dilemma’s in de dagelijkse praktijk. </w:t>
      </w:r>
      <w:r>
        <w:t xml:space="preserve">Vijf van de zeven verpleegkundigen geven aan meer ethische dilemma’s te ervaren in vergelijking met het begin van hun carrière. </w:t>
      </w:r>
      <w:r>
        <w:rPr>
          <w:noProof/>
        </w:rPr>
        <w:t>Complexiteit, psychatrische patiënten, familie, de terminale fase, grenzen stellen en autonomie worden het meest genoemd als aanleidingen voor een ethisch dilemma.</w:t>
      </w:r>
      <w:r w:rsidR="007A6099">
        <w:rPr>
          <w:noProof/>
        </w:rPr>
        <w:t xml:space="preserve"> </w:t>
      </w:r>
      <w:r w:rsidR="00291791">
        <w:rPr>
          <w:noProof/>
        </w:rPr>
        <w:t xml:space="preserve">Er is behoefte aan een </w:t>
      </w:r>
      <w:r w:rsidR="007A6099">
        <w:rPr>
          <w:noProof/>
        </w:rPr>
        <w:t>een praktische werkvorm die geïntergreerd kan worden binnen een regulier overleg.</w:t>
      </w:r>
    </w:p>
    <w:p w14:paraId="073FAA4D" w14:textId="66957577" w:rsidR="00767969" w:rsidRDefault="00EC7E9E" w:rsidP="00767969">
      <w:pPr>
        <w:pStyle w:val="Geenafstand"/>
        <w:spacing w:line="276" w:lineRule="auto"/>
        <w:rPr>
          <w:noProof/>
        </w:rPr>
      </w:pPr>
      <w:r>
        <w:rPr>
          <w:b/>
          <w:noProof/>
        </w:rPr>
        <w:t>Discussie:</w:t>
      </w:r>
      <w:r w:rsidR="00291791">
        <w:rPr>
          <w:b/>
          <w:noProof/>
        </w:rPr>
        <w:t xml:space="preserve"> </w:t>
      </w:r>
      <w:r w:rsidR="00291791">
        <w:rPr>
          <w:noProof/>
        </w:rPr>
        <w:t xml:space="preserve">De </w:t>
      </w:r>
      <w:r w:rsidR="00767969">
        <w:rPr>
          <w:noProof/>
        </w:rPr>
        <w:t xml:space="preserve">grote </w:t>
      </w:r>
      <w:r w:rsidR="00291791">
        <w:rPr>
          <w:noProof/>
        </w:rPr>
        <w:t>meerderheid van de respondenten wijst de toegenomen complexiteit van zorg aan als oorzaak van ethische dilemma’s. Complexiteit is echter een containerbegrip d</w:t>
      </w:r>
      <w:r w:rsidR="00005FEF">
        <w:rPr>
          <w:noProof/>
        </w:rPr>
        <w:t>at</w:t>
      </w:r>
      <w:r w:rsidR="00291791">
        <w:rPr>
          <w:noProof/>
        </w:rPr>
        <w:t xml:space="preserve"> weinig</w:t>
      </w:r>
      <w:r w:rsidR="00767969">
        <w:rPr>
          <w:noProof/>
        </w:rPr>
        <w:t xml:space="preserve"> </w:t>
      </w:r>
      <w:r w:rsidR="00291791">
        <w:rPr>
          <w:noProof/>
        </w:rPr>
        <w:t xml:space="preserve">informatie geeft over de aanleiding van een ethisch dilemma. Waarschijnlijk vormen de overige, meer specifieke, oorzaken dategene wat als ‘complexiteit’ ervaren wordt. </w:t>
      </w:r>
      <w:r w:rsidR="006D5605">
        <w:rPr>
          <w:noProof/>
        </w:rPr>
        <w:t xml:space="preserve">Hierbij komt </w:t>
      </w:r>
      <w:r w:rsidR="00767969">
        <w:rPr>
          <w:noProof/>
        </w:rPr>
        <w:t xml:space="preserve">waarschijnlijk </w:t>
      </w:r>
      <w:r w:rsidR="006D5605">
        <w:rPr>
          <w:noProof/>
        </w:rPr>
        <w:t>naar</w:t>
      </w:r>
      <w:r w:rsidR="00767969">
        <w:rPr>
          <w:noProof/>
        </w:rPr>
        <w:t xml:space="preserve"> </w:t>
      </w:r>
      <w:r w:rsidR="006D5605">
        <w:rPr>
          <w:noProof/>
        </w:rPr>
        <w:t>voren dat</w:t>
      </w:r>
      <w:r w:rsidR="00767969">
        <w:rPr>
          <w:noProof/>
        </w:rPr>
        <w:t xml:space="preserve"> </w:t>
      </w:r>
      <w:r w:rsidR="006D5605">
        <w:t>iedere geïnterviewde de begrippen ‘ethiek’ en ‘ethisch dilemma’ anders geïnterpreteerd heeft.</w:t>
      </w:r>
      <w:r w:rsidR="00767969">
        <w:t xml:space="preserve"> Dit is een zwak punt in het onderzoek. </w:t>
      </w:r>
      <w:r w:rsidR="006D5605">
        <w:t>U</w:t>
      </w:r>
      <w:r w:rsidR="00291791">
        <w:rPr>
          <w:noProof/>
        </w:rPr>
        <w:t xml:space="preserve">it de resultaten </w:t>
      </w:r>
      <w:r w:rsidR="006D5605">
        <w:rPr>
          <w:noProof/>
        </w:rPr>
        <w:t xml:space="preserve">blijkt </w:t>
      </w:r>
      <w:r w:rsidR="00291791">
        <w:rPr>
          <w:noProof/>
        </w:rPr>
        <w:t>dat ethische dilemma’s ervaren worden</w:t>
      </w:r>
      <w:r w:rsidR="00005FEF">
        <w:rPr>
          <w:noProof/>
        </w:rPr>
        <w:t xml:space="preserve"> bij situaties die uiteenlopen van</w:t>
      </w:r>
      <w:r w:rsidR="00291791">
        <w:rPr>
          <w:noProof/>
        </w:rPr>
        <w:t xml:space="preserve"> samenwerking met familie, een verschil in normen en waarden met collega’s en autonomiteit. Dit is in lijn met </w:t>
      </w:r>
      <w:r w:rsidR="006D5605">
        <w:rPr>
          <w:noProof/>
        </w:rPr>
        <w:t xml:space="preserve">de literatuur die gevonden is. </w:t>
      </w:r>
      <w:r>
        <w:rPr>
          <w:noProof/>
        </w:rPr>
        <w:t>De literatuur laat zien dat er een grote behoefte is aan ethiekonde</w:t>
      </w:r>
      <w:r w:rsidR="005B0995">
        <w:rPr>
          <w:noProof/>
        </w:rPr>
        <w:t>rsteuning, dit wordt bekrachtigt door de onderzoeksresultaten.</w:t>
      </w:r>
      <w:r w:rsidR="00767969">
        <w:rPr>
          <w:noProof/>
        </w:rPr>
        <w:t xml:space="preserve"> Gezien de schaarste in onderzoek naar dit onderwerp, draagt dit onderzoek bij </w:t>
      </w:r>
      <w:r w:rsidR="00767969">
        <w:t>aan theoretische ontwikkeling en fungeert als goede basis voor een vervolgonderzoek.</w:t>
      </w:r>
    </w:p>
    <w:p w14:paraId="6D7535A1" w14:textId="10FFC29A" w:rsidR="00EC7E9E" w:rsidRDefault="00EC7E9E" w:rsidP="005B0995">
      <w:pPr>
        <w:pStyle w:val="Geenafstand"/>
        <w:spacing w:line="276" w:lineRule="auto"/>
        <w:rPr>
          <w:noProof/>
        </w:rPr>
      </w:pPr>
      <w:r>
        <w:rPr>
          <w:b/>
        </w:rPr>
        <w:t>Conclusie:</w:t>
      </w:r>
      <w:r>
        <w:t xml:space="preserve"> </w:t>
      </w:r>
      <w:r w:rsidR="00291791">
        <w:t>T</w:t>
      </w:r>
      <w:r>
        <w:t xml:space="preserve">erminale zorgsituaties, </w:t>
      </w:r>
      <w:r w:rsidR="00291791">
        <w:t>autonomie en zelfbeschikking</w:t>
      </w:r>
      <w:r>
        <w:t>, menswaardig bestaan bij psychiatrische patiënten, stellen van grenzen bij verhoogde werkdruk en verschil in normen en waa</w:t>
      </w:r>
      <w:r w:rsidR="00765E7A">
        <w:t>rden bij familie van de cliënt</w:t>
      </w:r>
      <w:r w:rsidR="00291791">
        <w:t xml:space="preserve"> worden als aanleiding ervaren voor een ethisch dilemma</w:t>
      </w:r>
      <w:r w:rsidR="00765E7A">
        <w:t xml:space="preserve">. </w:t>
      </w:r>
      <w:r>
        <w:rPr>
          <w:noProof/>
        </w:rPr>
        <w:t>De huidige manier om met een dilemma om te gaan is voor iedere geïnterviewde hetzelfde: overleggen.</w:t>
      </w:r>
      <w:r w:rsidR="005B0995">
        <w:rPr>
          <w:noProof/>
        </w:rPr>
        <w:t xml:space="preserve"> Er is behoefte aan een </w:t>
      </w:r>
      <w:r w:rsidR="00291791">
        <w:rPr>
          <w:noProof/>
        </w:rPr>
        <w:t xml:space="preserve">praktische </w:t>
      </w:r>
      <w:r w:rsidR="005B0995">
        <w:rPr>
          <w:noProof/>
        </w:rPr>
        <w:t>manier van ethiekondersteuning die geïntergreerd is in de praktijk en waarbij adviezen gegeven kunnen worden door een externe, rekening houdend met het niveau van de zorgverlener.</w:t>
      </w:r>
    </w:p>
    <w:p w14:paraId="44975660" w14:textId="49D9902A" w:rsidR="00EC7E9E" w:rsidRDefault="00EC7E9E" w:rsidP="005B0995">
      <w:pPr>
        <w:pStyle w:val="Geenafstand"/>
        <w:spacing w:line="276" w:lineRule="auto"/>
        <w:rPr>
          <w:noProof/>
        </w:rPr>
      </w:pPr>
      <w:r>
        <w:rPr>
          <w:b/>
          <w:noProof/>
        </w:rPr>
        <w:t xml:space="preserve">Aanbevelingen: </w:t>
      </w:r>
      <w:r>
        <w:rPr>
          <w:noProof/>
        </w:rPr>
        <w:t xml:space="preserve">Een aanbeveling aan Allévo als organisatie: het faciliteren van een scholing ethiek en ethiekondersteuner om de informele werkvorm </w:t>
      </w:r>
      <w:r>
        <w:rPr>
          <w:i/>
          <w:noProof/>
        </w:rPr>
        <w:t>advisering over een morele casus</w:t>
      </w:r>
      <w:r>
        <w:rPr>
          <w:noProof/>
        </w:rPr>
        <w:t xml:space="preserve"> te kunnen integreren in de praktijk. Het tweede advies: het doorvoeren van de formele werkvorm van </w:t>
      </w:r>
      <w:r>
        <w:rPr>
          <w:i/>
          <w:noProof/>
        </w:rPr>
        <w:t>advisering over een morele casus.</w:t>
      </w:r>
      <w:r>
        <w:rPr>
          <w:noProof/>
        </w:rPr>
        <w:t xml:space="preserve"> Met als taak voor de organisatie het inschakelen van een ethiekondersteuner of ethische commissie. Er zijn drie adviezen ten aanzi</w:t>
      </w:r>
      <w:r w:rsidR="007C0239">
        <w:rPr>
          <w:noProof/>
        </w:rPr>
        <w:t>en van vervolgonderzoek: (1)Een</w:t>
      </w:r>
      <w:r>
        <w:rPr>
          <w:noProof/>
        </w:rPr>
        <w:t>zelfde onderzoek als deze uitvoeren b</w:t>
      </w:r>
      <w:r w:rsidR="00765E7A">
        <w:rPr>
          <w:noProof/>
        </w:rPr>
        <w:t xml:space="preserve">ij verzorgenden niveau 3 en 3+, </w:t>
      </w:r>
      <w:r>
        <w:rPr>
          <w:noProof/>
        </w:rPr>
        <w:t>(2) inzichtelijk maken wat verpleegkundigen als complex ervaren en hoe het komt dat zij hier ethische dilem</w:t>
      </w:r>
      <w:r w:rsidR="00765E7A">
        <w:rPr>
          <w:noProof/>
        </w:rPr>
        <w:t xml:space="preserve">ma’s door ervaren en (3) </w:t>
      </w:r>
      <w:r>
        <w:rPr>
          <w:noProof/>
        </w:rPr>
        <w:t xml:space="preserve">onderzoeken of de recente ontwikkelingen in de thuiszorg voor specifieke ethische dilemma’s zorgen. </w:t>
      </w:r>
    </w:p>
    <w:p w14:paraId="64114939" w14:textId="77777777" w:rsidR="008B2418" w:rsidRPr="0091438D" w:rsidRDefault="008B2418" w:rsidP="005B0995">
      <w:pPr>
        <w:spacing w:line="276" w:lineRule="auto"/>
        <w:rPr>
          <w:rFonts w:asciiTheme="majorHAnsi" w:eastAsiaTheme="majorEastAsia" w:hAnsiTheme="majorHAnsi" w:cstheme="majorBidi"/>
          <w:noProof/>
          <w:color w:val="2F5496" w:themeColor="accent1" w:themeShade="BF"/>
          <w:sz w:val="32"/>
          <w:szCs w:val="32"/>
          <w:lang w:eastAsia="nl-NL"/>
        </w:rPr>
      </w:pPr>
      <w:bookmarkStart w:id="21" w:name="_Toc496617807"/>
      <w:bookmarkStart w:id="22" w:name="_Toc496617855"/>
      <w:bookmarkStart w:id="23" w:name="_Toc496618112"/>
      <w:bookmarkStart w:id="24" w:name="_Toc496618159"/>
      <w:bookmarkEnd w:id="20"/>
      <w:r w:rsidRPr="0091438D">
        <w:rPr>
          <w:noProof/>
        </w:rPr>
        <w:lastRenderedPageBreak/>
        <w:br w:type="page"/>
      </w:r>
    </w:p>
    <w:p w14:paraId="7CD9887F" w14:textId="41292F88" w:rsidR="00EC7E9E" w:rsidRDefault="00EC7E9E" w:rsidP="005B0995">
      <w:pPr>
        <w:pStyle w:val="Kop1"/>
        <w:spacing w:line="276" w:lineRule="auto"/>
        <w:rPr>
          <w:noProof/>
          <w:lang w:val="en-GB"/>
        </w:rPr>
      </w:pPr>
      <w:bookmarkStart w:id="25" w:name="_Toc500708342"/>
      <w:bookmarkStart w:id="26" w:name="_Toc500709862"/>
      <w:r>
        <w:rPr>
          <w:noProof/>
          <w:lang w:val="en-GB"/>
        </w:rPr>
        <w:lastRenderedPageBreak/>
        <w:t>Summary</w:t>
      </w:r>
      <w:bookmarkEnd w:id="21"/>
      <w:bookmarkEnd w:id="22"/>
      <w:bookmarkEnd w:id="23"/>
      <w:bookmarkEnd w:id="24"/>
      <w:bookmarkEnd w:id="25"/>
      <w:bookmarkEnd w:id="26"/>
      <w:r>
        <w:rPr>
          <w:noProof/>
          <w:lang w:val="en-GB"/>
        </w:rPr>
        <w:t xml:space="preserve"> </w:t>
      </w:r>
    </w:p>
    <w:p w14:paraId="4056785B" w14:textId="77777777" w:rsidR="00EC7E9E" w:rsidRPr="009F2485" w:rsidRDefault="00EC7E9E" w:rsidP="005B0995">
      <w:pPr>
        <w:spacing w:line="276" w:lineRule="auto"/>
        <w:rPr>
          <w:lang w:val="en-GB" w:eastAsia="nl-NL"/>
        </w:rPr>
      </w:pPr>
    </w:p>
    <w:p w14:paraId="5EE9B667" w14:textId="7E326584" w:rsidR="001E7D7C" w:rsidRPr="006D5D84" w:rsidRDefault="0091438D" w:rsidP="001E7D7C">
      <w:pPr>
        <w:pStyle w:val="Geenafstand"/>
        <w:spacing w:line="276" w:lineRule="auto"/>
        <w:rPr>
          <w:noProof/>
          <w:lang w:val="en-US"/>
        </w:rPr>
      </w:pPr>
      <w:bookmarkStart w:id="27" w:name="_Hlk500247200"/>
      <w:r w:rsidRPr="00F4296D">
        <w:rPr>
          <w:b/>
          <w:lang w:val="en-GB"/>
        </w:rPr>
        <w:t>Background</w:t>
      </w:r>
      <w:r w:rsidR="00C50597">
        <w:rPr>
          <w:lang w:val="en-GB"/>
        </w:rPr>
        <w:t>: Nursing cannot be</w:t>
      </w:r>
      <w:r w:rsidR="00005FEF">
        <w:rPr>
          <w:lang w:val="en-GB"/>
        </w:rPr>
        <w:t xml:space="preserve"> practised without the confrontation with</w:t>
      </w:r>
      <w:r w:rsidRPr="00F4296D">
        <w:rPr>
          <w:lang w:val="en-GB"/>
        </w:rPr>
        <w:t xml:space="preserve"> ethical dilemmas. Ethical dilemmas may cause caregivers a negative spiral and they will distance themselves from their work. Ethics support got its focus on supporting the professionals in dealing with ethical dilemmas</w:t>
      </w:r>
      <w:r w:rsidR="00765E7A">
        <w:rPr>
          <w:lang w:val="en-GB"/>
        </w:rPr>
        <w:t>.</w:t>
      </w:r>
      <w:r w:rsidRPr="00F4296D">
        <w:rPr>
          <w:lang w:val="en-GB"/>
        </w:rPr>
        <w:t xml:space="preserve"> Allévo Goes has not implemented a way of ethics support, yet. </w:t>
      </w:r>
      <w:r w:rsidR="00193091" w:rsidRPr="00F4296D">
        <w:rPr>
          <w:lang w:val="en-GB"/>
        </w:rPr>
        <w:t xml:space="preserve">That’s </w:t>
      </w:r>
      <w:r w:rsidRPr="00F4296D">
        <w:rPr>
          <w:lang w:val="en-GB"/>
        </w:rPr>
        <w:t xml:space="preserve">the purpose of this research: getting an insight in which situations </w:t>
      </w:r>
      <w:r w:rsidR="00193091" w:rsidRPr="00F4296D">
        <w:rPr>
          <w:lang w:val="en-GB"/>
        </w:rPr>
        <w:t xml:space="preserve">ethical dilemmas </w:t>
      </w:r>
      <w:r w:rsidRPr="00F4296D">
        <w:rPr>
          <w:lang w:val="en-GB"/>
        </w:rPr>
        <w:t xml:space="preserve">are experienced by nurses working at Allévo Goes, how they deal with them and if they feel a need for ethics support. </w:t>
      </w:r>
      <w:r w:rsidR="00F4296D">
        <w:rPr>
          <w:lang w:val="en-GB"/>
        </w:rPr>
        <w:br/>
      </w:r>
      <w:r w:rsidRPr="00F4296D">
        <w:rPr>
          <w:b/>
          <w:lang w:val="en-GB"/>
        </w:rPr>
        <w:t>Method</w:t>
      </w:r>
      <w:r w:rsidRPr="00F4296D">
        <w:rPr>
          <w:lang w:val="en-GB"/>
        </w:rPr>
        <w:t xml:space="preserve">: This is a qualitative research. Semi-structured interviews took place using a topic list, which was </w:t>
      </w:r>
      <w:r w:rsidR="00C50597" w:rsidRPr="00F4296D">
        <w:rPr>
          <w:lang w:val="en-GB"/>
        </w:rPr>
        <w:t>based on</w:t>
      </w:r>
      <w:r w:rsidRPr="00F4296D">
        <w:rPr>
          <w:lang w:val="en-GB"/>
        </w:rPr>
        <w:t xml:space="preserve"> the literature. Seven graduated nurses, with a</w:t>
      </w:r>
      <w:r w:rsidR="0065402D">
        <w:rPr>
          <w:lang w:val="en-GB"/>
        </w:rPr>
        <w:t>t least two years of job experience</w:t>
      </w:r>
      <w:r w:rsidR="00765E7A">
        <w:rPr>
          <w:lang w:val="en-GB"/>
        </w:rPr>
        <w:t xml:space="preserve"> </w:t>
      </w:r>
      <w:r w:rsidR="0065402D">
        <w:rPr>
          <w:lang w:val="en-GB"/>
        </w:rPr>
        <w:t xml:space="preserve">in </w:t>
      </w:r>
      <w:r w:rsidRPr="00F4296D">
        <w:rPr>
          <w:lang w:val="en-GB"/>
        </w:rPr>
        <w:t xml:space="preserve">home care, have been interviewed. </w:t>
      </w:r>
      <w:r w:rsidR="00F4296D">
        <w:rPr>
          <w:lang w:val="en-GB"/>
        </w:rPr>
        <w:br/>
      </w:r>
      <w:r w:rsidRPr="00F4296D">
        <w:rPr>
          <w:b/>
          <w:lang w:val="en-GB"/>
        </w:rPr>
        <w:t>Results</w:t>
      </w:r>
      <w:r w:rsidRPr="00F4296D">
        <w:rPr>
          <w:lang w:val="en-GB"/>
        </w:rPr>
        <w:t xml:space="preserve">: Every </w:t>
      </w:r>
      <w:r w:rsidR="007F1F0A">
        <w:rPr>
          <w:lang w:val="en-GB"/>
        </w:rPr>
        <w:t>respondent</w:t>
      </w:r>
      <w:r w:rsidRPr="00F4296D">
        <w:rPr>
          <w:lang w:val="en-GB"/>
        </w:rPr>
        <w:t xml:space="preserve"> experiences ethical dilemmas in their everyday practice. Five out of seven nurses experience more ethical dilemmas now compared to the start of their career</w:t>
      </w:r>
      <w:r w:rsidR="001E6CF3">
        <w:rPr>
          <w:lang w:val="en-GB"/>
        </w:rPr>
        <w:t>s</w:t>
      </w:r>
      <w:r w:rsidRPr="00F4296D">
        <w:rPr>
          <w:lang w:val="en-GB"/>
        </w:rPr>
        <w:t xml:space="preserve">.  Complexity, psychiatric patients, family, the terminal phase, setting boundaries, and autonomy are commonly mentioned as a </w:t>
      </w:r>
      <w:r w:rsidR="0065402D">
        <w:rPr>
          <w:lang w:val="en-GB"/>
        </w:rPr>
        <w:t xml:space="preserve">source of </w:t>
      </w:r>
      <w:r w:rsidRPr="00F4296D">
        <w:rPr>
          <w:lang w:val="en-GB"/>
        </w:rPr>
        <w:t xml:space="preserve">ethical </w:t>
      </w:r>
      <w:r w:rsidR="0065402D" w:rsidRPr="00F4296D">
        <w:rPr>
          <w:lang w:val="en-GB"/>
        </w:rPr>
        <w:t>dilemma</w:t>
      </w:r>
      <w:r w:rsidR="0065402D">
        <w:rPr>
          <w:lang w:val="en-GB"/>
        </w:rPr>
        <w:t>s</w:t>
      </w:r>
      <w:r w:rsidRPr="00F4296D">
        <w:rPr>
          <w:lang w:val="en-GB"/>
        </w:rPr>
        <w:t>.</w:t>
      </w:r>
      <w:r w:rsidR="001E7D7C">
        <w:rPr>
          <w:lang w:val="en-GB"/>
        </w:rPr>
        <w:t xml:space="preserve"> There is a need for a practical way of ethics support which can be integrated in a regular meeting</w:t>
      </w:r>
      <w:r w:rsidR="00A17BBC">
        <w:rPr>
          <w:lang w:val="en-GB"/>
        </w:rPr>
        <w:t xml:space="preserve"> with colleagues</w:t>
      </w:r>
      <w:r w:rsidR="001E7D7C">
        <w:rPr>
          <w:lang w:val="en-GB"/>
        </w:rPr>
        <w:t>.</w:t>
      </w:r>
    </w:p>
    <w:p w14:paraId="65CE944F" w14:textId="7C34C462" w:rsidR="006D5605" w:rsidRPr="006D5D84" w:rsidRDefault="0091438D" w:rsidP="00AE614F">
      <w:pPr>
        <w:pStyle w:val="Geenafstand"/>
        <w:spacing w:line="276" w:lineRule="auto"/>
        <w:rPr>
          <w:noProof/>
          <w:lang w:val="en-US"/>
        </w:rPr>
      </w:pPr>
      <w:r w:rsidRPr="00F4296D">
        <w:rPr>
          <w:b/>
          <w:lang w:val="en-GB"/>
        </w:rPr>
        <w:t>Discussion</w:t>
      </w:r>
      <w:r w:rsidRPr="00F4296D">
        <w:rPr>
          <w:lang w:val="en-GB"/>
        </w:rPr>
        <w:t>:</w:t>
      </w:r>
      <w:r w:rsidR="00A17BBC">
        <w:rPr>
          <w:lang w:val="en-GB"/>
        </w:rPr>
        <w:t xml:space="preserve"> The largest part of the respondents sees the increasing complexity as the main cause of ethical dilemmas. However, complexity is a collective term that gives no specific information about the actual cause of an ethical dilemma. Presumably the other, more specific, causes form together what is experienced as ‘complexity’</w:t>
      </w:r>
      <w:r w:rsidR="00295416">
        <w:rPr>
          <w:lang w:val="en-GB"/>
        </w:rPr>
        <w:t>. Therefore, it is likely that the interviewees have probably interpreted ‘ethics’ and ‘ethical dilemmas’ differently.</w:t>
      </w:r>
      <w:r w:rsidR="00235EC2">
        <w:rPr>
          <w:lang w:val="en-GB"/>
        </w:rPr>
        <w:t xml:space="preserve"> This is a disadvantage for the credibility of this study.</w:t>
      </w:r>
      <w:r w:rsidR="00295416">
        <w:rPr>
          <w:lang w:val="en-GB"/>
        </w:rPr>
        <w:t xml:space="preserve"> The results show that ethical dilemmas are experienced in collaboration with </w:t>
      </w:r>
      <w:r w:rsidR="00AE614F">
        <w:rPr>
          <w:lang w:val="en-GB"/>
        </w:rPr>
        <w:t xml:space="preserve">the </w:t>
      </w:r>
      <w:r w:rsidR="00295416">
        <w:rPr>
          <w:lang w:val="en-GB"/>
        </w:rPr>
        <w:t xml:space="preserve">family, </w:t>
      </w:r>
      <w:r w:rsidR="00AE614F">
        <w:rPr>
          <w:lang w:val="en-GB"/>
        </w:rPr>
        <w:t xml:space="preserve">a difference </w:t>
      </w:r>
      <w:r w:rsidR="00295416">
        <w:rPr>
          <w:lang w:val="en-GB"/>
        </w:rPr>
        <w:t xml:space="preserve">in norms and values with colleagues and regarding autonomy.  </w:t>
      </w:r>
      <w:r w:rsidR="00AE614F">
        <w:rPr>
          <w:lang w:val="en-GB"/>
        </w:rPr>
        <w:t>This is confirmed by the literature that has been found. The literature shows that there is a great need for ethics support, this study supports this claim.</w:t>
      </w:r>
      <w:r w:rsidR="00AE614F" w:rsidRPr="006D5D84">
        <w:rPr>
          <w:noProof/>
          <w:lang w:val="en-US"/>
        </w:rPr>
        <w:t xml:space="preserve"> </w:t>
      </w:r>
      <w:r w:rsidR="00235EC2" w:rsidRPr="006D5D84">
        <w:rPr>
          <w:noProof/>
          <w:lang w:val="en-US"/>
        </w:rPr>
        <w:t xml:space="preserve">Seen the scarcity of research on this subject, this study will contribute to theoretical development and will act as a good basis for follow-up study. </w:t>
      </w:r>
    </w:p>
    <w:p w14:paraId="2E2EACBF" w14:textId="79DFBEC7" w:rsidR="007F1F0A" w:rsidRDefault="0091438D" w:rsidP="00767969">
      <w:pPr>
        <w:spacing w:line="276" w:lineRule="auto"/>
        <w:rPr>
          <w:lang w:val="en-GB"/>
        </w:rPr>
      </w:pPr>
      <w:r w:rsidRPr="00F4296D">
        <w:rPr>
          <w:b/>
          <w:lang w:val="en-GB"/>
        </w:rPr>
        <w:t>Conclusion</w:t>
      </w:r>
      <w:r w:rsidRPr="00F4296D">
        <w:rPr>
          <w:lang w:val="en-GB"/>
        </w:rPr>
        <w:t xml:space="preserve">: </w:t>
      </w:r>
      <w:r w:rsidR="00AE614F">
        <w:rPr>
          <w:lang w:val="en-GB"/>
        </w:rPr>
        <w:t xml:space="preserve">Terminal care situations, autonomy and own authority, humane existence for psychiatric patients, setting boundaries at increased workload and differences in norms and values involving the family of the </w:t>
      </w:r>
      <w:r w:rsidR="00767969">
        <w:rPr>
          <w:lang w:val="en-GB"/>
        </w:rPr>
        <w:t xml:space="preserve">patient are experienced as causes for an ethical dilemma. </w:t>
      </w:r>
      <w:r w:rsidRPr="00F4296D">
        <w:rPr>
          <w:lang w:val="en-GB"/>
        </w:rPr>
        <w:t>The current way to deal with ethical dilemmas is the same for every</w:t>
      </w:r>
      <w:r w:rsidR="00732F5D">
        <w:rPr>
          <w:lang w:val="en-GB"/>
        </w:rPr>
        <w:t xml:space="preserve"> respondent</w:t>
      </w:r>
      <w:r w:rsidRPr="00F4296D">
        <w:rPr>
          <w:lang w:val="en-GB"/>
        </w:rPr>
        <w:t xml:space="preserve">: debate with colleagues. </w:t>
      </w:r>
      <w:r w:rsidR="007F1F0A" w:rsidRPr="00F4296D">
        <w:rPr>
          <w:lang w:val="en-GB"/>
        </w:rPr>
        <w:t>They think it is important that ethics support is integrated into everyday practice, that</w:t>
      </w:r>
      <w:r w:rsidR="00732F5D">
        <w:rPr>
          <w:lang w:val="en-GB"/>
        </w:rPr>
        <w:t xml:space="preserve"> advice is given by an external advisor </w:t>
      </w:r>
      <w:r w:rsidR="007F1F0A" w:rsidRPr="00F4296D">
        <w:rPr>
          <w:lang w:val="en-GB"/>
        </w:rPr>
        <w:t xml:space="preserve">and that the level of </w:t>
      </w:r>
      <w:r w:rsidR="00732F5D">
        <w:rPr>
          <w:lang w:val="en-GB"/>
        </w:rPr>
        <w:t xml:space="preserve">education by </w:t>
      </w:r>
      <w:r w:rsidR="007F1F0A" w:rsidRPr="00F4296D">
        <w:rPr>
          <w:lang w:val="en-GB"/>
        </w:rPr>
        <w:t xml:space="preserve">the caretaker is taken into </w:t>
      </w:r>
      <w:r w:rsidR="007131DF">
        <w:rPr>
          <w:lang w:val="en-GB"/>
        </w:rPr>
        <w:t>consideration</w:t>
      </w:r>
      <w:r w:rsidR="007F1F0A" w:rsidRPr="00F4296D">
        <w:rPr>
          <w:lang w:val="en-GB"/>
        </w:rPr>
        <w:t xml:space="preserve">. </w:t>
      </w:r>
      <w:r w:rsidR="007F1F0A">
        <w:rPr>
          <w:lang w:val="en-GB"/>
        </w:rPr>
        <w:br/>
      </w:r>
      <w:r w:rsidRPr="00F4296D">
        <w:rPr>
          <w:b/>
          <w:lang w:val="en-GB"/>
        </w:rPr>
        <w:t>Recommendations</w:t>
      </w:r>
      <w:r w:rsidRPr="00F4296D">
        <w:rPr>
          <w:lang w:val="en-GB"/>
        </w:rPr>
        <w:t xml:space="preserve">: A recommendation to Allévo as an organization: </w:t>
      </w:r>
      <w:r w:rsidR="007C0239">
        <w:rPr>
          <w:lang w:val="en-GB"/>
        </w:rPr>
        <w:t xml:space="preserve">to facilitate </w:t>
      </w:r>
      <w:r w:rsidRPr="00F4296D">
        <w:rPr>
          <w:lang w:val="en-GB"/>
        </w:rPr>
        <w:t xml:space="preserve">a training in ethics </w:t>
      </w:r>
      <w:r w:rsidR="001E6CF3">
        <w:rPr>
          <w:lang w:val="en-GB"/>
        </w:rPr>
        <w:t xml:space="preserve">employ an ethicist </w:t>
      </w:r>
      <w:r w:rsidRPr="00F4296D">
        <w:rPr>
          <w:lang w:val="en-GB"/>
        </w:rPr>
        <w:t xml:space="preserve">to integrate the informal form of </w:t>
      </w:r>
      <w:r w:rsidRPr="007C0239">
        <w:rPr>
          <w:i/>
          <w:lang w:val="en-GB"/>
        </w:rPr>
        <w:t>advising on a moral case</w:t>
      </w:r>
      <w:r w:rsidRPr="00F4296D">
        <w:rPr>
          <w:lang w:val="en-GB"/>
        </w:rPr>
        <w:t xml:space="preserve">. The second advice: </w:t>
      </w:r>
      <w:r w:rsidR="007C0239">
        <w:rPr>
          <w:lang w:val="en-GB"/>
        </w:rPr>
        <w:t xml:space="preserve">implementing </w:t>
      </w:r>
      <w:r w:rsidR="00210895">
        <w:rPr>
          <w:lang w:val="en-GB"/>
        </w:rPr>
        <w:t>a</w:t>
      </w:r>
      <w:r w:rsidRPr="00F4296D">
        <w:rPr>
          <w:lang w:val="en-GB"/>
        </w:rPr>
        <w:t xml:space="preserve"> formal form of </w:t>
      </w:r>
      <w:r w:rsidRPr="007C0239">
        <w:rPr>
          <w:i/>
          <w:lang w:val="en-GB"/>
        </w:rPr>
        <w:t>advising on a moral case</w:t>
      </w:r>
      <w:r w:rsidRPr="00F4296D">
        <w:rPr>
          <w:lang w:val="en-GB"/>
        </w:rPr>
        <w:t xml:space="preserve">. </w:t>
      </w:r>
      <w:r w:rsidR="00210895">
        <w:rPr>
          <w:lang w:val="en-GB"/>
        </w:rPr>
        <w:t>With the</w:t>
      </w:r>
      <w:r w:rsidR="007C0239" w:rsidRPr="00F4296D">
        <w:rPr>
          <w:lang w:val="en-GB"/>
        </w:rPr>
        <w:t xml:space="preserve"> task for the organization</w:t>
      </w:r>
      <w:r w:rsidR="00210895">
        <w:rPr>
          <w:lang w:val="en-GB"/>
        </w:rPr>
        <w:t>:</w:t>
      </w:r>
      <w:r w:rsidR="007C0239">
        <w:rPr>
          <w:lang w:val="en-GB"/>
        </w:rPr>
        <w:t xml:space="preserve"> enabling an ethicist</w:t>
      </w:r>
      <w:r w:rsidRPr="00F4296D">
        <w:rPr>
          <w:lang w:val="en-GB"/>
        </w:rPr>
        <w:t xml:space="preserve"> or an ethics commission. There are three </w:t>
      </w:r>
      <w:r w:rsidR="00210895">
        <w:rPr>
          <w:lang w:val="en-GB"/>
        </w:rPr>
        <w:t xml:space="preserve">recommendations </w:t>
      </w:r>
      <w:r w:rsidRPr="00F4296D">
        <w:rPr>
          <w:lang w:val="en-GB"/>
        </w:rPr>
        <w:t>regarding</w:t>
      </w:r>
      <w:r w:rsidR="00210895">
        <w:rPr>
          <w:lang w:val="en-GB"/>
        </w:rPr>
        <w:t xml:space="preserve"> follow-up research: (1) preform</w:t>
      </w:r>
      <w:r w:rsidRPr="00F4296D">
        <w:rPr>
          <w:lang w:val="en-GB"/>
        </w:rPr>
        <w:t xml:space="preserve"> the same research with caretakers of a lower </w:t>
      </w:r>
      <w:r w:rsidR="00210895">
        <w:rPr>
          <w:lang w:val="en-GB"/>
        </w:rPr>
        <w:t>education level. (2) Provide</w:t>
      </w:r>
      <w:r w:rsidRPr="00F4296D">
        <w:rPr>
          <w:lang w:val="en-GB"/>
        </w:rPr>
        <w:t xml:space="preserve"> insight into what </w:t>
      </w:r>
      <w:r w:rsidR="00235EC2" w:rsidRPr="00F4296D">
        <w:rPr>
          <w:lang w:val="en-GB"/>
        </w:rPr>
        <w:t>nurses’</w:t>
      </w:r>
      <w:r w:rsidRPr="00F4296D">
        <w:rPr>
          <w:lang w:val="en-GB"/>
        </w:rPr>
        <w:t xml:space="preserve"> experience as complex and how it is the</w:t>
      </w:r>
      <w:r w:rsidR="00210895">
        <w:rPr>
          <w:lang w:val="en-GB"/>
        </w:rPr>
        <w:t xml:space="preserve">y experience ethical dilemmas </w:t>
      </w:r>
      <w:r w:rsidRPr="00F4296D">
        <w:rPr>
          <w:lang w:val="en-GB"/>
        </w:rPr>
        <w:t>cause</w:t>
      </w:r>
      <w:r w:rsidR="00210895">
        <w:rPr>
          <w:lang w:val="en-GB"/>
        </w:rPr>
        <w:t>d by increasing</w:t>
      </w:r>
      <w:r w:rsidRPr="00F4296D">
        <w:rPr>
          <w:lang w:val="en-GB"/>
        </w:rPr>
        <w:t xml:space="preserve"> complexity. And last (3), </w:t>
      </w:r>
      <w:r w:rsidR="00BC653E">
        <w:rPr>
          <w:lang w:val="en-GB"/>
        </w:rPr>
        <w:t>research</w:t>
      </w:r>
      <w:r w:rsidRPr="00F4296D">
        <w:rPr>
          <w:lang w:val="en-GB"/>
        </w:rPr>
        <w:t xml:space="preserve"> if the recent developments in home care cause specific ethical dilemmas. </w:t>
      </w:r>
    </w:p>
    <w:bookmarkEnd w:id="27"/>
    <w:p w14:paraId="4D8C7899" w14:textId="4B21B027" w:rsidR="00A54AE8" w:rsidRDefault="007F1F0A">
      <w:pPr>
        <w:rPr>
          <w:rFonts w:asciiTheme="majorHAnsi" w:eastAsiaTheme="majorEastAsia" w:hAnsiTheme="majorHAnsi" w:cstheme="majorBidi"/>
          <w:color w:val="2F5496" w:themeColor="accent1" w:themeShade="BF"/>
          <w:sz w:val="32"/>
          <w:szCs w:val="32"/>
          <w:lang w:val="en-GB" w:eastAsia="nl-NL"/>
        </w:rPr>
      </w:pPr>
      <w:r>
        <w:rPr>
          <w:lang w:val="en-GB"/>
        </w:rPr>
        <w:br w:type="page"/>
      </w:r>
      <w:r w:rsidR="00A54AE8">
        <w:rPr>
          <w:lang w:val="en-GB"/>
        </w:rPr>
        <w:lastRenderedPageBreak/>
        <w:br w:type="page"/>
      </w:r>
    </w:p>
    <w:p w14:paraId="666FA65A" w14:textId="77777777" w:rsidR="00D643A8" w:rsidRDefault="00D643A8" w:rsidP="005B0995">
      <w:pPr>
        <w:pStyle w:val="Kopvaninhoudsopgave"/>
        <w:spacing w:line="276" w:lineRule="auto"/>
        <w:rPr>
          <w:lang w:val="en-GB"/>
        </w:rPr>
      </w:pPr>
    </w:p>
    <w:sdt>
      <w:sdtPr>
        <w:id w:val="-2004729994"/>
        <w:docPartObj>
          <w:docPartGallery w:val="Table of Contents"/>
          <w:docPartUnique/>
        </w:docPartObj>
      </w:sdtPr>
      <w:sdtEndPr>
        <w:rPr>
          <w:b/>
          <w:bCs/>
        </w:rPr>
      </w:sdtEndPr>
      <w:sdtContent>
        <w:p w14:paraId="1A837A3B" w14:textId="1E6CC349" w:rsidR="00F4296D" w:rsidRPr="00D643A8" w:rsidRDefault="00CB2080" w:rsidP="00D643A8">
          <w:pPr>
            <w:rPr>
              <w:rStyle w:val="Kop1Char"/>
            </w:rPr>
          </w:pPr>
          <w:r w:rsidRPr="00D643A8">
            <w:rPr>
              <w:rStyle w:val="Kop1Char"/>
            </w:rPr>
            <w:t>Inhoud</w:t>
          </w:r>
        </w:p>
        <w:p w14:paraId="4138FDA5" w14:textId="6209F1A7" w:rsidR="00A54AE8" w:rsidRDefault="00CB2080" w:rsidP="00A54AE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p>
        <w:p w14:paraId="42676867" w14:textId="4937B455" w:rsidR="00A54AE8" w:rsidRDefault="000841F0">
          <w:pPr>
            <w:pStyle w:val="Inhopg1"/>
            <w:tabs>
              <w:tab w:val="right" w:leader="dot" w:pos="9062"/>
            </w:tabs>
            <w:rPr>
              <w:rFonts w:eastAsiaTheme="minorEastAsia"/>
              <w:noProof/>
              <w:lang w:eastAsia="nl-NL"/>
            </w:rPr>
          </w:pPr>
          <w:hyperlink w:anchor="_Toc500709863" w:history="1">
            <w:r w:rsidR="00A54AE8" w:rsidRPr="00434A58">
              <w:rPr>
                <w:rStyle w:val="Hyperlink"/>
                <w:noProof/>
              </w:rPr>
              <w:t>Inleiding</w:t>
            </w:r>
            <w:r w:rsidR="00A54AE8">
              <w:rPr>
                <w:noProof/>
                <w:webHidden/>
              </w:rPr>
              <w:tab/>
            </w:r>
            <w:r w:rsidR="00A54AE8">
              <w:rPr>
                <w:noProof/>
                <w:webHidden/>
              </w:rPr>
              <w:fldChar w:fldCharType="begin"/>
            </w:r>
            <w:r w:rsidR="00A54AE8">
              <w:rPr>
                <w:noProof/>
                <w:webHidden/>
              </w:rPr>
              <w:instrText xml:space="preserve"> PAGEREF _Toc500709863 \h </w:instrText>
            </w:r>
            <w:r w:rsidR="00A54AE8">
              <w:rPr>
                <w:noProof/>
                <w:webHidden/>
              </w:rPr>
            </w:r>
            <w:r w:rsidR="00A54AE8">
              <w:rPr>
                <w:noProof/>
                <w:webHidden/>
              </w:rPr>
              <w:fldChar w:fldCharType="separate"/>
            </w:r>
            <w:r w:rsidR="009D50D6">
              <w:rPr>
                <w:noProof/>
                <w:webHidden/>
              </w:rPr>
              <w:t>2</w:t>
            </w:r>
            <w:r w:rsidR="00A54AE8">
              <w:rPr>
                <w:noProof/>
                <w:webHidden/>
              </w:rPr>
              <w:fldChar w:fldCharType="end"/>
            </w:r>
          </w:hyperlink>
        </w:p>
        <w:p w14:paraId="141D04F9" w14:textId="3DB830B1" w:rsidR="00A54AE8" w:rsidRDefault="000841F0">
          <w:pPr>
            <w:pStyle w:val="Inhopg1"/>
            <w:tabs>
              <w:tab w:val="right" w:leader="dot" w:pos="9062"/>
            </w:tabs>
            <w:rPr>
              <w:rFonts w:eastAsiaTheme="minorEastAsia"/>
              <w:noProof/>
              <w:lang w:eastAsia="nl-NL"/>
            </w:rPr>
          </w:pPr>
          <w:hyperlink w:anchor="_Toc500709864" w:history="1">
            <w:r w:rsidR="00A54AE8" w:rsidRPr="00434A58">
              <w:rPr>
                <w:rStyle w:val="Hyperlink"/>
                <w:noProof/>
              </w:rPr>
              <w:t>1 Theoretisch kader</w:t>
            </w:r>
            <w:r w:rsidR="00A54AE8">
              <w:rPr>
                <w:noProof/>
                <w:webHidden/>
              </w:rPr>
              <w:tab/>
            </w:r>
            <w:r w:rsidR="00A54AE8">
              <w:rPr>
                <w:noProof/>
                <w:webHidden/>
              </w:rPr>
              <w:fldChar w:fldCharType="begin"/>
            </w:r>
            <w:r w:rsidR="00A54AE8">
              <w:rPr>
                <w:noProof/>
                <w:webHidden/>
              </w:rPr>
              <w:instrText xml:space="preserve"> PAGEREF _Toc500709864 \h </w:instrText>
            </w:r>
            <w:r w:rsidR="00A54AE8">
              <w:rPr>
                <w:noProof/>
                <w:webHidden/>
              </w:rPr>
            </w:r>
            <w:r w:rsidR="00A54AE8">
              <w:rPr>
                <w:noProof/>
                <w:webHidden/>
              </w:rPr>
              <w:fldChar w:fldCharType="separate"/>
            </w:r>
            <w:r w:rsidR="009D50D6">
              <w:rPr>
                <w:noProof/>
                <w:webHidden/>
              </w:rPr>
              <w:t>4</w:t>
            </w:r>
            <w:r w:rsidR="00A54AE8">
              <w:rPr>
                <w:noProof/>
                <w:webHidden/>
              </w:rPr>
              <w:fldChar w:fldCharType="end"/>
            </w:r>
          </w:hyperlink>
        </w:p>
        <w:p w14:paraId="385477DC" w14:textId="7D148A3B" w:rsidR="00A54AE8" w:rsidRDefault="000841F0">
          <w:pPr>
            <w:pStyle w:val="Inhopg2"/>
            <w:tabs>
              <w:tab w:val="right" w:leader="dot" w:pos="9062"/>
            </w:tabs>
            <w:rPr>
              <w:rFonts w:eastAsiaTheme="minorEastAsia"/>
              <w:noProof/>
              <w:lang w:eastAsia="nl-NL"/>
            </w:rPr>
          </w:pPr>
          <w:hyperlink w:anchor="_Toc500709865" w:history="1">
            <w:r w:rsidR="00A54AE8" w:rsidRPr="00434A58">
              <w:rPr>
                <w:rStyle w:val="Hyperlink"/>
                <w:noProof/>
              </w:rPr>
              <w:t>1.2 Zoekboom</w:t>
            </w:r>
            <w:r w:rsidR="00A54AE8">
              <w:rPr>
                <w:noProof/>
                <w:webHidden/>
              </w:rPr>
              <w:tab/>
            </w:r>
            <w:r w:rsidR="00A54AE8">
              <w:rPr>
                <w:noProof/>
                <w:webHidden/>
              </w:rPr>
              <w:fldChar w:fldCharType="begin"/>
            </w:r>
            <w:r w:rsidR="00A54AE8">
              <w:rPr>
                <w:noProof/>
                <w:webHidden/>
              </w:rPr>
              <w:instrText xml:space="preserve"> PAGEREF _Toc500709865 \h </w:instrText>
            </w:r>
            <w:r w:rsidR="00A54AE8">
              <w:rPr>
                <w:noProof/>
                <w:webHidden/>
              </w:rPr>
            </w:r>
            <w:r w:rsidR="00A54AE8">
              <w:rPr>
                <w:noProof/>
                <w:webHidden/>
              </w:rPr>
              <w:fldChar w:fldCharType="separate"/>
            </w:r>
            <w:r w:rsidR="009D50D6">
              <w:rPr>
                <w:noProof/>
                <w:webHidden/>
              </w:rPr>
              <w:t>5</w:t>
            </w:r>
            <w:r w:rsidR="00A54AE8">
              <w:rPr>
                <w:noProof/>
                <w:webHidden/>
              </w:rPr>
              <w:fldChar w:fldCharType="end"/>
            </w:r>
          </w:hyperlink>
        </w:p>
        <w:p w14:paraId="1B86FDA1" w14:textId="69190649" w:rsidR="00A54AE8" w:rsidRDefault="000841F0">
          <w:pPr>
            <w:pStyle w:val="Inhopg2"/>
            <w:tabs>
              <w:tab w:val="right" w:leader="dot" w:pos="9062"/>
            </w:tabs>
            <w:rPr>
              <w:rFonts w:eastAsiaTheme="minorEastAsia"/>
              <w:noProof/>
              <w:lang w:eastAsia="nl-NL"/>
            </w:rPr>
          </w:pPr>
          <w:hyperlink w:anchor="_Toc500709866" w:history="1">
            <w:r w:rsidR="00A54AE8" w:rsidRPr="00434A58">
              <w:rPr>
                <w:rStyle w:val="Hyperlink"/>
                <w:noProof/>
              </w:rPr>
              <w:t>1.3 Ethiek</w:t>
            </w:r>
            <w:r w:rsidR="00A54AE8">
              <w:rPr>
                <w:noProof/>
                <w:webHidden/>
              </w:rPr>
              <w:tab/>
            </w:r>
            <w:r w:rsidR="00A54AE8">
              <w:rPr>
                <w:noProof/>
                <w:webHidden/>
              </w:rPr>
              <w:fldChar w:fldCharType="begin"/>
            </w:r>
            <w:r w:rsidR="00A54AE8">
              <w:rPr>
                <w:noProof/>
                <w:webHidden/>
              </w:rPr>
              <w:instrText xml:space="preserve"> PAGEREF _Toc500709866 \h </w:instrText>
            </w:r>
            <w:r w:rsidR="00A54AE8">
              <w:rPr>
                <w:noProof/>
                <w:webHidden/>
              </w:rPr>
            </w:r>
            <w:r w:rsidR="00A54AE8">
              <w:rPr>
                <w:noProof/>
                <w:webHidden/>
              </w:rPr>
              <w:fldChar w:fldCharType="separate"/>
            </w:r>
            <w:r w:rsidR="009D50D6">
              <w:rPr>
                <w:noProof/>
                <w:webHidden/>
              </w:rPr>
              <w:t>6</w:t>
            </w:r>
            <w:r w:rsidR="00A54AE8">
              <w:rPr>
                <w:noProof/>
                <w:webHidden/>
              </w:rPr>
              <w:fldChar w:fldCharType="end"/>
            </w:r>
          </w:hyperlink>
        </w:p>
        <w:p w14:paraId="24BCC0A3" w14:textId="78B62E96" w:rsidR="00A54AE8" w:rsidRDefault="000841F0">
          <w:pPr>
            <w:pStyle w:val="Inhopg1"/>
            <w:tabs>
              <w:tab w:val="right" w:leader="dot" w:pos="9062"/>
            </w:tabs>
            <w:rPr>
              <w:rFonts w:eastAsiaTheme="minorEastAsia"/>
              <w:noProof/>
              <w:lang w:eastAsia="nl-NL"/>
            </w:rPr>
          </w:pPr>
          <w:hyperlink w:anchor="_Toc500709867" w:history="1">
            <w:r w:rsidR="00A54AE8" w:rsidRPr="00434A58">
              <w:rPr>
                <w:rStyle w:val="Hyperlink"/>
                <w:noProof/>
              </w:rPr>
              <w:t>2 Methode van onderzoek</w:t>
            </w:r>
            <w:r w:rsidR="00A54AE8">
              <w:rPr>
                <w:noProof/>
                <w:webHidden/>
              </w:rPr>
              <w:tab/>
            </w:r>
            <w:r w:rsidR="00A54AE8">
              <w:rPr>
                <w:noProof/>
                <w:webHidden/>
              </w:rPr>
              <w:fldChar w:fldCharType="begin"/>
            </w:r>
            <w:r w:rsidR="00A54AE8">
              <w:rPr>
                <w:noProof/>
                <w:webHidden/>
              </w:rPr>
              <w:instrText xml:space="preserve"> PAGEREF _Toc500709867 \h </w:instrText>
            </w:r>
            <w:r w:rsidR="00A54AE8">
              <w:rPr>
                <w:noProof/>
                <w:webHidden/>
              </w:rPr>
            </w:r>
            <w:r w:rsidR="00A54AE8">
              <w:rPr>
                <w:noProof/>
                <w:webHidden/>
              </w:rPr>
              <w:fldChar w:fldCharType="separate"/>
            </w:r>
            <w:r w:rsidR="009D50D6">
              <w:rPr>
                <w:noProof/>
                <w:webHidden/>
              </w:rPr>
              <w:t>14</w:t>
            </w:r>
            <w:r w:rsidR="00A54AE8">
              <w:rPr>
                <w:noProof/>
                <w:webHidden/>
              </w:rPr>
              <w:fldChar w:fldCharType="end"/>
            </w:r>
          </w:hyperlink>
        </w:p>
        <w:p w14:paraId="7836FB10" w14:textId="6A03BD01" w:rsidR="00A54AE8" w:rsidRDefault="000841F0">
          <w:pPr>
            <w:pStyle w:val="Inhopg2"/>
            <w:tabs>
              <w:tab w:val="right" w:leader="dot" w:pos="9062"/>
            </w:tabs>
            <w:rPr>
              <w:rFonts w:eastAsiaTheme="minorEastAsia"/>
              <w:noProof/>
              <w:lang w:eastAsia="nl-NL"/>
            </w:rPr>
          </w:pPr>
          <w:hyperlink w:anchor="_Toc500709868" w:history="1">
            <w:r w:rsidR="00A54AE8" w:rsidRPr="00434A58">
              <w:rPr>
                <w:rStyle w:val="Hyperlink"/>
                <w:noProof/>
              </w:rPr>
              <w:t>2.2 Onderzoekspopulatie</w:t>
            </w:r>
            <w:r w:rsidR="00A54AE8">
              <w:rPr>
                <w:noProof/>
                <w:webHidden/>
              </w:rPr>
              <w:tab/>
            </w:r>
            <w:r w:rsidR="00A54AE8">
              <w:rPr>
                <w:noProof/>
                <w:webHidden/>
              </w:rPr>
              <w:fldChar w:fldCharType="begin"/>
            </w:r>
            <w:r w:rsidR="00A54AE8">
              <w:rPr>
                <w:noProof/>
                <w:webHidden/>
              </w:rPr>
              <w:instrText xml:space="preserve"> PAGEREF _Toc500709868 \h </w:instrText>
            </w:r>
            <w:r w:rsidR="00A54AE8">
              <w:rPr>
                <w:noProof/>
                <w:webHidden/>
              </w:rPr>
            </w:r>
            <w:r w:rsidR="00A54AE8">
              <w:rPr>
                <w:noProof/>
                <w:webHidden/>
              </w:rPr>
              <w:fldChar w:fldCharType="separate"/>
            </w:r>
            <w:r w:rsidR="009D50D6">
              <w:rPr>
                <w:noProof/>
                <w:webHidden/>
              </w:rPr>
              <w:t>14</w:t>
            </w:r>
            <w:r w:rsidR="00A54AE8">
              <w:rPr>
                <w:noProof/>
                <w:webHidden/>
              </w:rPr>
              <w:fldChar w:fldCharType="end"/>
            </w:r>
          </w:hyperlink>
        </w:p>
        <w:p w14:paraId="704A8A73" w14:textId="0BB3ED79" w:rsidR="00A54AE8" w:rsidRDefault="000841F0">
          <w:pPr>
            <w:pStyle w:val="Inhopg2"/>
            <w:tabs>
              <w:tab w:val="right" w:leader="dot" w:pos="9062"/>
            </w:tabs>
            <w:rPr>
              <w:rFonts w:eastAsiaTheme="minorEastAsia"/>
              <w:noProof/>
              <w:lang w:eastAsia="nl-NL"/>
            </w:rPr>
          </w:pPr>
          <w:hyperlink w:anchor="_Toc500709869" w:history="1">
            <w:r w:rsidR="00A54AE8" w:rsidRPr="00434A58">
              <w:rPr>
                <w:rStyle w:val="Hyperlink"/>
                <w:noProof/>
              </w:rPr>
              <w:t>2.3. Plaats en tijd</w:t>
            </w:r>
            <w:r w:rsidR="00A54AE8">
              <w:rPr>
                <w:noProof/>
                <w:webHidden/>
              </w:rPr>
              <w:tab/>
            </w:r>
            <w:r w:rsidR="00A54AE8">
              <w:rPr>
                <w:noProof/>
                <w:webHidden/>
              </w:rPr>
              <w:fldChar w:fldCharType="begin"/>
            </w:r>
            <w:r w:rsidR="00A54AE8">
              <w:rPr>
                <w:noProof/>
                <w:webHidden/>
              </w:rPr>
              <w:instrText xml:space="preserve"> PAGEREF _Toc500709869 \h </w:instrText>
            </w:r>
            <w:r w:rsidR="00A54AE8">
              <w:rPr>
                <w:noProof/>
                <w:webHidden/>
              </w:rPr>
            </w:r>
            <w:r w:rsidR="00A54AE8">
              <w:rPr>
                <w:noProof/>
                <w:webHidden/>
              </w:rPr>
              <w:fldChar w:fldCharType="separate"/>
            </w:r>
            <w:r w:rsidR="009D50D6">
              <w:rPr>
                <w:noProof/>
                <w:webHidden/>
              </w:rPr>
              <w:t>15</w:t>
            </w:r>
            <w:r w:rsidR="00A54AE8">
              <w:rPr>
                <w:noProof/>
                <w:webHidden/>
              </w:rPr>
              <w:fldChar w:fldCharType="end"/>
            </w:r>
          </w:hyperlink>
        </w:p>
        <w:p w14:paraId="76AE3E82" w14:textId="5129782E" w:rsidR="00A54AE8" w:rsidRDefault="000841F0">
          <w:pPr>
            <w:pStyle w:val="Inhopg2"/>
            <w:tabs>
              <w:tab w:val="right" w:leader="dot" w:pos="9062"/>
            </w:tabs>
            <w:rPr>
              <w:rFonts w:eastAsiaTheme="minorEastAsia"/>
              <w:noProof/>
              <w:lang w:eastAsia="nl-NL"/>
            </w:rPr>
          </w:pPr>
          <w:hyperlink w:anchor="_Toc500709870" w:history="1">
            <w:r w:rsidR="00A54AE8" w:rsidRPr="00434A58">
              <w:rPr>
                <w:rStyle w:val="Hyperlink"/>
                <w:noProof/>
              </w:rPr>
              <w:t>2.4 Data verzameling</w:t>
            </w:r>
            <w:r w:rsidR="00A54AE8">
              <w:rPr>
                <w:noProof/>
                <w:webHidden/>
              </w:rPr>
              <w:tab/>
            </w:r>
            <w:r w:rsidR="00A54AE8">
              <w:rPr>
                <w:noProof/>
                <w:webHidden/>
              </w:rPr>
              <w:fldChar w:fldCharType="begin"/>
            </w:r>
            <w:r w:rsidR="00A54AE8">
              <w:rPr>
                <w:noProof/>
                <w:webHidden/>
              </w:rPr>
              <w:instrText xml:space="preserve"> PAGEREF _Toc500709870 \h </w:instrText>
            </w:r>
            <w:r w:rsidR="00A54AE8">
              <w:rPr>
                <w:noProof/>
                <w:webHidden/>
              </w:rPr>
            </w:r>
            <w:r w:rsidR="00A54AE8">
              <w:rPr>
                <w:noProof/>
                <w:webHidden/>
              </w:rPr>
              <w:fldChar w:fldCharType="separate"/>
            </w:r>
            <w:r w:rsidR="009D50D6">
              <w:rPr>
                <w:noProof/>
                <w:webHidden/>
              </w:rPr>
              <w:t>15</w:t>
            </w:r>
            <w:r w:rsidR="00A54AE8">
              <w:rPr>
                <w:noProof/>
                <w:webHidden/>
              </w:rPr>
              <w:fldChar w:fldCharType="end"/>
            </w:r>
          </w:hyperlink>
        </w:p>
        <w:p w14:paraId="15A0EE40" w14:textId="49B91940" w:rsidR="00A54AE8" w:rsidRDefault="000841F0">
          <w:pPr>
            <w:pStyle w:val="Inhopg2"/>
            <w:tabs>
              <w:tab w:val="right" w:leader="dot" w:pos="9062"/>
            </w:tabs>
            <w:rPr>
              <w:rFonts w:eastAsiaTheme="minorEastAsia"/>
              <w:noProof/>
              <w:lang w:eastAsia="nl-NL"/>
            </w:rPr>
          </w:pPr>
          <w:hyperlink w:anchor="_Toc500709871" w:history="1">
            <w:r w:rsidR="00A54AE8" w:rsidRPr="00434A58">
              <w:rPr>
                <w:rStyle w:val="Hyperlink"/>
                <w:noProof/>
              </w:rPr>
              <w:t>2.5 Operationalisatie</w:t>
            </w:r>
            <w:r w:rsidR="00A54AE8">
              <w:rPr>
                <w:noProof/>
                <w:webHidden/>
              </w:rPr>
              <w:tab/>
            </w:r>
            <w:r w:rsidR="00A54AE8">
              <w:rPr>
                <w:noProof/>
                <w:webHidden/>
              </w:rPr>
              <w:fldChar w:fldCharType="begin"/>
            </w:r>
            <w:r w:rsidR="00A54AE8">
              <w:rPr>
                <w:noProof/>
                <w:webHidden/>
              </w:rPr>
              <w:instrText xml:space="preserve"> PAGEREF _Toc500709871 \h </w:instrText>
            </w:r>
            <w:r w:rsidR="00A54AE8">
              <w:rPr>
                <w:noProof/>
                <w:webHidden/>
              </w:rPr>
            </w:r>
            <w:r w:rsidR="00A54AE8">
              <w:rPr>
                <w:noProof/>
                <w:webHidden/>
              </w:rPr>
              <w:fldChar w:fldCharType="separate"/>
            </w:r>
            <w:r w:rsidR="009D50D6">
              <w:rPr>
                <w:noProof/>
                <w:webHidden/>
              </w:rPr>
              <w:t>16</w:t>
            </w:r>
            <w:r w:rsidR="00A54AE8">
              <w:rPr>
                <w:noProof/>
                <w:webHidden/>
              </w:rPr>
              <w:fldChar w:fldCharType="end"/>
            </w:r>
          </w:hyperlink>
        </w:p>
        <w:p w14:paraId="59E0CBD0" w14:textId="0ED12EE8" w:rsidR="00A54AE8" w:rsidRDefault="000841F0">
          <w:pPr>
            <w:pStyle w:val="Inhopg2"/>
            <w:tabs>
              <w:tab w:val="right" w:leader="dot" w:pos="9062"/>
            </w:tabs>
            <w:rPr>
              <w:rFonts w:eastAsiaTheme="minorEastAsia"/>
              <w:noProof/>
              <w:lang w:eastAsia="nl-NL"/>
            </w:rPr>
          </w:pPr>
          <w:hyperlink w:anchor="_Toc500709872" w:history="1">
            <w:r w:rsidR="00A54AE8" w:rsidRPr="00434A58">
              <w:rPr>
                <w:rStyle w:val="Hyperlink"/>
                <w:noProof/>
              </w:rPr>
              <w:t>2.5 Betrouwbaarheid</w:t>
            </w:r>
            <w:r w:rsidR="00A54AE8">
              <w:rPr>
                <w:noProof/>
                <w:webHidden/>
              </w:rPr>
              <w:tab/>
            </w:r>
            <w:r w:rsidR="00A54AE8">
              <w:rPr>
                <w:noProof/>
                <w:webHidden/>
              </w:rPr>
              <w:fldChar w:fldCharType="begin"/>
            </w:r>
            <w:r w:rsidR="00A54AE8">
              <w:rPr>
                <w:noProof/>
                <w:webHidden/>
              </w:rPr>
              <w:instrText xml:space="preserve"> PAGEREF _Toc500709872 \h </w:instrText>
            </w:r>
            <w:r w:rsidR="00A54AE8">
              <w:rPr>
                <w:noProof/>
                <w:webHidden/>
              </w:rPr>
            </w:r>
            <w:r w:rsidR="00A54AE8">
              <w:rPr>
                <w:noProof/>
                <w:webHidden/>
              </w:rPr>
              <w:fldChar w:fldCharType="separate"/>
            </w:r>
            <w:r w:rsidR="009D50D6">
              <w:rPr>
                <w:noProof/>
                <w:webHidden/>
              </w:rPr>
              <w:t>17</w:t>
            </w:r>
            <w:r w:rsidR="00A54AE8">
              <w:rPr>
                <w:noProof/>
                <w:webHidden/>
              </w:rPr>
              <w:fldChar w:fldCharType="end"/>
            </w:r>
          </w:hyperlink>
        </w:p>
        <w:p w14:paraId="1FF7DE1B" w14:textId="218C47AE" w:rsidR="00A54AE8" w:rsidRDefault="000841F0">
          <w:pPr>
            <w:pStyle w:val="Inhopg2"/>
            <w:tabs>
              <w:tab w:val="right" w:leader="dot" w:pos="9062"/>
            </w:tabs>
            <w:rPr>
              <w:rFonts w:eastAsiaTheme="minorEastAsia"/>
              <w:noProof/>
              <w:lang w:eastAsia="nl-NL"/>
            </w:rPr>
          </w:pPr>
          <w:hyperlink w:anchor="_Toc500709873" w:history="1">
            <w:r w:rsidR="00A54AE8" w:rsidRPr="00434A58">
              <w:rPr>
                <w:rStyle w:val="Hyperlink"/>
                <w:noProof/>
              </w:rPr>
              <w:t>2.6 Validiteit</w:t>
            </w:r>
            <w:r w:rsidR="00A54AE8">
              <w:rPr>
                <w:noProof/>
                <w:webHidden/>
              </w:rPr>
              <w:tab/>
            </w:r>
            <w:r w:rsidR="00A54AE8">
              <w:rPr>
                <w:noProof/>
                <w:webHidden/>
              </w:rPr>
              <w:fldChar w:fldCharType="begin"/>
            </w:r>
            <w:r w:rsidR="00A54AE8">
              <w:rPr>
                <w:noProof/>
                <w:webHidden/>
              </w:rPr>
              <w:instrText xml:space="preserve"> PAGEREF _Toc500709873 \h </w:instrText>
            </w:r>
            <w:r w:rsidR="00A54AE8">
              <w:rPr>
                <w:noProof/>
                <w:webHidden/>
              </w:rPr>
            </w:r>
            <w:r w:rsidR="00A54AE8">
              <w:rPr>
                <w:noProof/>
                <w:webHidden/>
              </w:rPr>
              <w:fldChar w:fldCharType="separate"/>
            </w:r>
            <w:r w:rsidR="009D50D6">
              <w:rPr>
                <w:noProof/>
                <w:webHidden/>
              </w:rPr>
              <w:t>18</w:t>
            </w:r>
            <w:r w:rsidR="00A54AE8">
              <w:rPr>
                <w:noProof/>
                <w:webHidden/>
              </w:rPr>
              <w:fldChar w:fldCharType="end"/>
            </w:r>
          </w:hyperlink>
        </w:p>
        <w:p w14:paraId="031068BC" w14:textId="4DDC7D76" w:rsidR="00A54AE8" w:rsidRDefault="000841F0">
          <w:pPr>
            <w:pStyle w:val="Inhopg2"/>
            <w:tabs>
              <w:tab w:val="right" w:leader="dot" w:pos="9062"/>
            </w:tabs>
            <w:rPr>
              <w:rFonts w:eastAsiaTheme="minorEastAsia"/>
              <w:noProof/>
              <w:lang w:eastAsia="nl-NL"/>
            </w:rPr>
          </w:pPr>
          <w:hyperlink w:anchor="_Toc500709874" w:history="1">
            <w:r w:rsidR="00A54AE8" w:rsidRPr="00434A58">
              <w:rPr>
                <w:rStyle w:val="Hyperlink"/>
                <w:noProof/>
              </w:rPr>
              <w:t>2.7 Juridische en ethische aspecten</w:t>
            </w:r>
            <w:r w:rsidR="00A54AE8">
              <w:rPr>
                <w:noProof/>
                <w:webHidden/>
              </w:rPr>
              <w:tab/>
            </w:r>
            <w:r w:rsidR="00A54AE8">
              <w:rPr>
                <w:noProof/>
                <w:webHidden/>
              </w:rPr>
              <w:fldChar w:fldCharType="begin"/>
            </w:r>
            <w:r w:rsidR="00A54AE8">
              <w:rPr>
                <w:noProof/>
                <w:webHidden/>
              </w:rPr>
              <w:instrText xml:space="preserve"> PAGEREF _Toc500709874 \h </w:instrText>
            </w:r>
            <w:r w:rsidR="00A54AE8">
              <w:rPr>
                <w:noProof/>
                <w:webHidden/>
              </w:rPr>
            </w:r>
            <w:r w:rsidR="00A54AE8">
              <w:rPr>
                <w:noProof/>
                <w:webHidden/>
              </w:rPr>
              <w:fldChar w:fldCharType="separate"/>
            </w:r>
            <w:r w:rsidR="009D50D6">
              <w:rPr>
                <w:noProof/>
                <w:webHidden/>
              </w:rPr>
              <w:t>18</w:t>
            </w:r>
            <w:r w:rsidR="00A54AE8">
              <w:rPr>
                <w:noProof/>
                <w:webHidden/>
              </w:rPr>
              <w:fldChar w:fldCharType="end"/>
            </w:r>
          </w:hyperlink>
        </w:p>
        <w:p w14:paraId="278EAD3F" w14:textId="66AD9F19" w:rsidR="00A54AE8" w:rsidRDefault="000841F0">
          <w:pPr>
            <w:pStyle w:val="Inhopg1"/>
            <w:tabs>
              <w:tab w:val="right" w:leader="dot" w:pos="9062"/>
            </w:tabs>
            <w:rPr>
              <w:rFonts w:eastAsiaTheme="minorEastAsia"/>
              <w:noProof/>
              <w:lang w:eastAsia="nl-NL"/>
            </w:rPr>
          </w:pPr>
          <w:hyperlink w:anchor="_Toc500709875" w:history="1">
            <w:r w:rsidR="00A54AE8" w:rsidRPr="00434A58">
              <w:rPr>
                <w:rStyle w:val="Hyperlink"/>
                <w:noProof/>
              </w:rPr>
              <w:t>3 Resultaten</w:t>
            </w:r>
            <w:r w:rsidR="00A54AE8">
              <w:rPr>
                <w:noProof/>
                <w:webHidden/>
              </w:rPr>
              <w:tab/>
            </w:r>
            <w:r w:rsidR="00A54AE8">
              <w:rPr>
                <w:noProof/>
                <w:webHidden/>
              </w:rPr>
              <w:fldChar w:fldCharType="begin"/>
            </w:r>
            <w:r w:rsidR="00A54AE8">
              <w:rPr>
                <w:noProof/>
                <w:webHidden/>
              </w:rPr>
              <w:instrText xml:space="preserve"> PAGEREF _Toc500709875 \h </w:instrText>
            </w:r>
            <w:r w:rsidR="00A54AE8">
              <w:rPr>
                <w:noProof/>
                <w:webHidden/>
              </w:rPr>
            </w:r>
            <w:r w:rsidR="00A54AE8">
              <w:rPr>
                <w:noProof/>
                <w:webHidden/>
              </w:rPr>
              <w:fldChar w:fldCharType="separate"/>
            </w:r>
            <w:r w:rsidR="009D50D6">
              <w:rPr>
                <w:noProof/>
                <w:webHidden/>
              </w:rPr>
              <w:t>20</w:t>
            </w:r>
            <w:r w:rsidR="00A54AE8">
              <w:rPr>
                <w:noProof/>
                <w:webHidden/>
              </w:rPr>
              <w:fldChar w:fldCharType="end"/>
            </w:r>
          </w:hyperlink>
        </w:p>
        <w:p w14:paraId="2798FF2A" w14:textId="0FF40596" w:rsidR="00A54AE8" w:rsidRDefault="000841F0">
          <w:pPr>
            <w:pStyle w:val="Inhopg2"/>
            <w:tabs>
              <w:tab w:val="right" w:leader="dot" w:pos="9062"/>
            </w:tabs>
            <w:rPr>
              <w:rFonts w:eastAsiaTheme="minorEastAsia"/>
              <w:noProof/>
              <w:lang w:eastAsia="nl-NL"/>
            </w:rPr>
          </w:pPr>
          <w:hyperlink w:anchor="_Toc500709876" w:history="1">
            <w:r w:rsidR="00A54AE8" w:rsidRPr="00434A58">
              <w:rPr>
                <w:rStyle w:val="Hyperlink"/>
                <w:noProof/>
              </w:rPr>
              <w:t>3.2 Ervaring van ethische dilemma’s</w:t>
            </w:r>
            <w:r w:rsidR="00A54AE8">
              <w:rPr>
                <w:noProof/>
                <w:webHidden/>
              </w:rPr>
              <w:tab/>
            </w:r>
            <w:r w:rsidR="00A54AE8">
              <w:rPr>
                <w:noProof/>
                <w:webHidden/>
              </w:rPr>
              <w:fldChar w:fldCharType="begin"/>
            </w:r>
            <w:r w:rsidR="00A54AE8">
              <w:rPr>
                <w:noProof/>
                <w:webHidden/>
              </w:rPr>
              <w:instrText xml:space="preserve"> PAGEREF _Toc500709876 \h </w:instrText>
            </w:r>
            <w:r w:rsidR="00A54AE8">
              <w:rPr>
                <w:noProof/>
                <w:webHidden/>
              </w:rPr>
            </w:r>
            <w:r w:rsidR="00A54AE8">
              <w:rPr>
                <w:noProof/>
                <w:webHidden/>
              </w:rPr>
              <w:fldChar w:fldCharType="separate"/>
            </w:r>
            <w:r w:rsidR="009D50D6">
              <w:rPr>
                <w:noProof/>
                <w:webHidden/>
              </w:rPr>
              <w:t>20</w:t>
            </w:r>
            <w:r w:rsidR="00A54AE8">
              <w:rPr>
                <w:noProof/>
                <w:webHidden/>
              </w:rPr>
              <w:fldChar w:fldCharType="end"/>
            </w:r>
          </w:hyperlink>
        </w:p>
        <w:p w14:paraId="13708992" w14:textId="5F072B74" w:rsidR="00A54AE8" w:rsidRDefault="000841F0">
          <w:pPr>
            <w:pStyle w:val="Inhopg2"/>
            <w:tabs>
              <w:tab w:val="right" w:leader="dot" w:pos="9062"/>
            </w:tabs>
            <w:rPr>
              <w:rFonts w:eastAsiaTheme="minorEastAsia"/>
              <w:noProof/>
              <w:lang w:eastAsia="nl-NL"/>
            </w:rPr>
          </w:pPr>
          <w:hyperlink w:anchor="_Toc500709878" w:history="1">
            <w:r w:rsidR="00A54AE8" w:rsidRPr="00434A58">
              <w:rPr>
                <w:rStyle w:val="Hyperlink"/>
                <w:noProof/>
              </w:rPr>
              <w:t>3.3 Effect van ethische dilemma’s</w:t>
            </w:r>
            <w:r w:rsidR="00A54AE8">
              <w:rPr>
                <w:noProof/>
                <w:webHidden/>
              </w:rPr>
              <w:tab/>
            </w:r>
            <w:r w:rsidR="00A54AE8">
              <w:rPr>
                <w:noProof/>
                <w:webHidden/>
              </w:rPr>
              <w:fldChar w:fldCharType="begin"/>
            </w:r>
            <w:r w:rsidR="00A54AE8">
              <w:rPr>
                <w:noProof/>
                <w:webHidden/>
              </w:rPr>
              <w:instrText xml:space="preserve"> PAGEREF _Toc500709878 \h </w:instrText>
            </w:r>
            <w:r w:rsidR="00A54AE8">
              <w:rPr>
                <w:noProof/>
                <w:webHidden/>
              </w:rPr>
            </w:r>
            <w:r w:rsidR="00A54AE8">
              <w:rPr>
                <w:noProof/>
                <w:webHidden/>
              </w:rPr>
              <w:fldChar w:fldCharType="separate"/>
            </w:r>
            <w:r w:rsidR="009D50D6">
              <w:rPr>
                <w:noProof/>
                <w:webHidden/>
              </w:rPr>
              <w:t>23</w:t>
            </w:r>
            <w:r w:rsidR="00A54AE8">
              <w:rPr>
                <w:noProof/>
                <w:webHidden/>
              </w:rPr>
              <w:fldChar w:fldCharType="end"/>
            </w:r>
          </w:hyperlink>
        </w:p>
        <w:p w14:paraId="5F5A57B7" w14:textId="39F1D1A4" w:rsidR="00A54AE8" w:rsidRDefault="000841F0">
          <w:pPr>
            <w:pStyle w:val="Inhopg2"/>
            <w:tabs>
              <w:tab w:val="right" w:leader="dot" w:pos="9062"/>
            </w:tabs>
            <w:rPr>
              <w:rFonts w:eastAsiaTheme="minorEastAsia"/>
              <w:noProof/>
              <w:lang w:eastAsia="nl-NL"/>
            </w:rPr>
          </w:pPr>
          <w:hyperlink w:anchor="_Toc500709879" w:history="1">
            <w:r w:rsidR="00A54AE8" w:rsidRPr="00434A58">
              <w:rPr>
                <w:rStyle w:val="Hyperlink"/>
                <w:noProof/>
              </w:rPr>
              <w:t>3.4 Omgaan met ethische dilemma’s</w:t>
            </w:r>
            <w:r w:rsidR="00A54AE8">
              <w:rPr>
                <w:noProof/>
                <w:webHidden/>
              </w:rPr>
              <w:tab/>
            </w:r>
            <w:r w:rsidR="00A54AE8">
              <w:rPr>
                <w:noProof/>
                <w:webHidden/>
              </w:rPr>
              <w:fldChar w:fldCharType="begin"/>
            </w:r>
            <w:r w:rsidR="00A54AE8">
              <w:rPr>
                <w:noProof/>
                <w:webHidden/>
              </w:rPr>
              <w:instrText xml:space="preserve"> PAGEREF _Toc500709879 \h </w:instrText>
            </w:r>
            <w:r w:rsidR="00A54AE8">
              <w:rPr>
                <w:noProof/>
                <w:webHidden/>
              </w:rPr>
            </w:r>
            <w:r w:rsidR="00A54AE8">
              <w:rPr>
                <w:noProof/>
                <w:webHidden/>
              </w:rPr>
              <w:fldChar w:fldCharType="separate"/>
            </w:r>
            <w:r w:rsidR="009D50D6">
              <w:rPr>
                <w:noProof/>
                <w:webHidden/>
              </w:rPr>
              <w:t>24</w:t>
            </w:r>
            <w:r w:rsidR="00A54AE8">
              <w:rPr>
                <w:noProof/>
                <w:webHidden/>
              </w:rPr>
              <w:fldChar w:fldCharType="end"/>
            </w:r>
          </w:hyperlink>
        </w:p>
        <w:p w14:paraId="27E3F1BB" w14:textId="1A79F212" w:rsidR="00A54AE8" w:rsidRDefault="000841F0">
          <w:pPr>
            <w:pStyle w:val="Inhopg2"/>
            <w:tabs>
              <w:tab w:val="right" w:leader="dot" w:pos="9062"/>
            </w:tabs>
            <w:rPr>
              <w:rFonts w:eastAsiaTheme="minorEastAsia"/>
              <w:noProof/>
              <w:lang w:eastAsia="nl-NL"/>
            </w:rPr>
          </w:pPr>
          <w:hyperlink w:anchor="_Toc500709880" w:history="1">
            <w:r w:rsidR="00A54AE8" w:rsidRPr="00434A58">
              <w:rPr>
                <w:rStyle w:val="Hyperlink"/>
                <w:noProof/>
              </w:rPr>
              <w:t>3.5 Behoefte aan ethische ondersteuning</w:t>
            </w:r>
            <w:r w:rsidR="00A54AE8">
              <w:rPr>
                <w:noProof/>
                <w:webHidden/>
              </w:rPr>
              <w:tab/>
            </w:r>
            <w:r w:rsidR="00A54AE8">
              <w:rPr>
                <w:noProof/>
                <w:webHidden/>
              </w:rPr>
              <w:fldChar w:fldCharType="begin"/>
            </w:r>
            <w:r w:rsidR="00A54AE8">
              <w:rPr>
                <w:noProof/>
                <w:webHidden/>
              </w:rPr>
              <w:instrText xml:space="preserve"> PAGEREF _Toc500709880 \h </w:instrText>
            </w:r>
            <w:r w:rsidR="00A54AE8">
              <w:rPr>
                <w:noProof/>
                <w:webHidden/>
              </w:rPr>
            </w:r>
            <w:r w:rsidR="00A54AE8">
              <w:rPr>
                <w:noProof/>
                <w:webHidden/>
              </w:rPr>
              <w:fldChar w:fldCharType="separate"/>
            </w:r>
            <w:r w:rsidR="009D50D6">
              <w:rPr>
                <w:noProof/>
                <w:webHidden/>
              </w:rPr>
              <w:t>25</w:t>
            </w:r>
            <w:r w:rsidR="00A54AE8">
              <w:rPr>
                <w:noProof/>
                <w:webHidden/>
              </w:rPr>
              <w:fldChar w:fldCharType="end"/>
            </w:r>
          </w:hyperlink>
        </w:p>
        <w:p w14:paraId="6EBD5C23" w14:textId="0EE31F0A" w:rsidR="00A54AE8" w:rsidRDefault="000841F0">
          <w:pPr>
            <w:pStyle w:val="Inhopg1"/>
            <w:tabs>
              <w:tab w:val="right" w:leader="dot" w:pos="9062"/>
            </w:tabs>
            <w:rPr>
              <w:rFonts w:eastAsiaTheme="minorEastAsia"/>
              <w:noProof/>
              <w:lang w:eastAsia="nl-NL"/>
            </w:rPr>
          </w:pPr>
          <w:hyperlink w:anchor="_Toc500709881" w:history="1">
            <w:r w:rsidR="00A54AE8" w:rsidRPr="00434A58">
              <w:rPr>
                <w:rStyle w:val="Hyperlink"/>
                <w:noProof/>
              </w:rPr>
              <w:t>4 Discussie</w:t>
            </w:r>
            <w:r w:rsidR="00A54AE8">
              <w:rPr>
                <w:noProof/>
                <w:webHidden/>
              </w:rPr>
              <w:tab/>
            </w:r>
            <w:r w:rsidR="00A54AE8">
              <w:rPr>
                <w:noProof/>
                <w:webHidden/>
              </w:rPr>
              <w:fldChar w:fldCharType="begin"/>
            </w:r>
            <w:r w:rsidR="00A54AE8">
              <w:rPr>
                <w:noProof/>
                <w:webHidden/>
              </w:rPr>
              <w:instrText xml:space="preserve"> PAGEREF _Toc500709881 \h </w:instrText>
            </w:r>
            <w:r w:rsidR="00A54AE8">
              <w:rPr>
                <w:noProof/>
                <w:webHidden/>
              </w:rPr>
            </w:r>
            <w:r w:rsidR="00A54AE8">
              <w:rPr>
                <w:noProof/>
                <w:webHidden/>
              </w:rPr>
              <w:fldChar w:fldCharType="separate"/>
            </w:r>
            <w:r w:rsidR="009D50D6">
              <w:rPr>
                <w:noProof/>
                <w:webHidden/>
              </w:rPr>
              <w:t>28</w:t>
            </w:r>
            <w:r w:rsidR="00A54AE8">
              <w:rPr>
                <w:noProof/>
                <w:webHidden/>
              </w:rPr>
              <w:fldChar w:fldCharType="end"/>
            </w:r>
          </w:hyperlink>
        </w:p>
        <w:p w14:paraId="7184964F" w14:textId="35FA76B2" w:rsidR="00A54AE8" w:rsidRDefault="000841F0">
          <w:pPr>
            <w:pStyle w:val="Inhopg2"/>
            <w:tabs>
              <w:tab w:val="right" w:leader="dot" w:pos="9062"/>
            </w:tabs>
            <w:rPr>
              <w:rFonts w:eastAsiaTheme="minorEastAsia"/>
              <w:noProof/>
              <w:lang w:eastAsia="nl-NL"/>
            </w:rPr>
          </w:pPr>
          <w:hyperlink w:anchor="_Toc500709882" w:history="1">
            <w:r w:rsidR="00A54AE8" w:rsidRPr="00434A58">
              <w:rPr>
                <w:rStyle w:val="Hyperlink"/>
                <w:noProof/>
              </w:rPr>
              <w:t>4.1 Interpretatie en verklaring aan de hand van de literatuur</w:t>
            </w:r>
            <w:r w:rsidR="00A54AE8">
              <w:rPr>
                <w:noProof/>
                <w:webHidden/>
              </w:rPr>
              <w:tab/>
            </w:r>
            <w:r w:rsidR="00A54AE8">
              <w:rPr>
                <w:noProof/>
                <w:webHidden/>
              </w:rPr>
              <w:fldChar w:fldCharType="begin"/>
            </w:r>
            <w:r w:rsidR="00A54AE8">
              <w:rPr>
                <w:noProof/>
                <w:webHidden/>
              </w:rPr>
              <w:instrText xml:space="preserve"> PAGEREF _Toc500709882 \h </w:instrText>
            </w:r>
            <w:r w:rsidR="00A54AE8">
              <w:rPr>
                <w:noProof/>
                <w:webHidden/>
              </w:rPr>
            </w:r>
            <w:r w:rsidR="00A54AE8">
              <w:rPr>
                <w:noProof/>
                <w:webHidden/>
              </w:rPr>
              <w:fldChar w:fldCharType="separate"/>
            </w:r>
            <w:r w:rsidR="009D50D6">
              <w:rPr>
                <w:noProof/>
                <w:webHidden/>
              </w:rPr>
              <w:t>28</w:t>
            </w:r>
            <w:r w:rsidR="00A54AE8">
              <w:rPr>
                <w:noProof/>
                <w:webHidden/>
              </w:rPr>
              <w:fldChar w:fldCharType="end"/>
            </w:r>
          </w:hyperlink>
        </w:p>
        <w:p w14:paraId="06874E9D" w14:textId="0C6001B6" w:rsidR="00A54AE8" w:rsidRDefault="000841F0">
          <w:pPr>
            <w:pStyle w:val="Inhopg2"/>
            <w:tabs>
              <w:tab w:val="right" w:leader="dot" w:pos="9062"/>
            </w:tabs>
            <w:rPr>
              <w:rFonts w:eastAsiaTheme="minorEastAsia"/>
              <w:noProof/>
              <w:lang w:eastAsia="nl-NL"/>
            </w:rPr>
          </w:pPr>
          <w:hyperlink w:anchor="_Toc500709883" w:history="1">
            <w:r w:rsidR="00A54AE8" w:rsidRPr="00434A58">
              <w:rPr>
                <w:rStyle w:val="Hyperlink"/>
                <w:noProof/>
              </w:rPr>
              <w:t>4.2 Sterke en zwakke punten</w:t>
            </w:r>
            <w:r w:rsidR="00A54AE8">
              <w:rPr>
                <w:noProof/>
                <w:webHidden/>
              </w:rPr>
              <w:tab/>
            </w:r>
            <w:r w:rsidR="00A54AE8">
              <w:rPr>
                <w:noProof/>
                <w:webHidden/>
              </w:rPr>
              <w:fldChar w:fldCharType="begin"/>
            </w:r>
            <w:r w:rsidR="00A54AE8">
              <w:rPr>
                <w:noProof/>
                <w:webHidden/>
              </w:rPr>
              <w:instrText xml:space="preserve"> PAGEREF _Toc500709883 \h </w:instrText>
            </w:r>
            <w:r w:rsidR="00A54AE8">
              <w:rPr>
                <w:noProof/>
                <w:webHidden/>
              </w:rPr>
            </w:r>
            <w:r w:rsidR="00A54AE8">
              <w:rPr>
                <w:noProof/>
                <w:webHidden/>
              </w:rPr>
              <w:fldChar w:fldCharType="separate"/>
            </w:r>
            <w:r w:rsidR="009D50D6">
              <w:rPr>
                <w:noProof/>
                <w:webHidden/>
              </w:rPr>
              <w:t>29</w:t>
            </w:r>
            <w:r w:rsidR="00A54AE8">
              <w:rPr>
                <w:noProof/>
                <w:webHidden/>
              </w:rPr>
              <w:fldChar w:fldCharType="end"/>
            </w:r>
          </w:hyperlink>
        </w:p>
        <w:p w14:paraId="0FDF7E88" w14:textId="5DC5E47B" w:rsidR="00A54AE8" w:rsidRDefault="000841F0">
          <w:pPr>
            <w:pStyle w:val="Inhopg1"/>
            <w:tabs>
              <w:tab w:val="right" w:leader="dot" w:pos="9062"/>
            </w:tabs>
            <w:rPr>
              <w:rFonts w:eastAsiaTheme="minorEastAsia"/>
              <w:noProof/>
              <w:lang w:eastAsia="nl-NL"/>
            </w:rPr>
          </w:pPr>
          <w:hyperlink w:anchor="_Toc500709884" w:history="1">
            <w:r w:rsidR="00A54AE8" w:rsidRPr="00434A58">
              <w:rPr>
                <w:rStyle w:val="Hyperlink"/>
                <w:noProof/>
              </w:rPr>
              <w:t>5 Conclusie en aanbevelingen</w:t>
            </w:r>
            <w:r w:rsidR="00A54AE8">
              <w:rPr>
                <w:noProof/>
                <w:webHidden/>
              </w:rPr>
              <w:tab/>
            </w:r>
            <w:r w:rsidR="00A54AE8">
              <w:rPr>
                <w:noProof/>
                <w:webHidden/>
              </w:rPr>
              <w:fldChar w:fldCharType="begin"/>
            </w:r>
            <w:r w:rsidR="00A54AE8">
              <w:rPr>
                <w:noProof/>
                <w:webHidden/>
              </w:rPr>
              <w:instrText xml:space="preserve"> PAGEREF _Toc500709884 \h </w:instrText>
            </w:r>
            <w:r w:rsidR="00A54AE8">
              <w:rPr>
                <w:noProof/>
                <w:webHidden/>
              </w:rPr>
            </w:r>
            <w:r w:rsidR="00A54AE8">
              <w:rPr>
                <w:noProof/>
                <w:webHidden/>
              </w:rPr>
              <w:fldChar w:fldCharType="separate"/>
            </w:r>
            <w:r w:rsidR="009D50D6">
              <w:rPr>
                <w:noProof/>
                <w:webHidden/>
              </w:rPr>
              <w:t>30</w:t>
            </w:r>
            <w:r w:rsidR="00A54AE8">
              <w:rPr>
                <w:noProof/>
                <w:webHidden/>
              </w:rPr>
              <w:fldChar w:fldCharType="end"/>
            </w:r>
          </w:hyperlink>
        </w:p>
        <w:p w14:paraId="0C05E24E" w14:textId="54D8167F" w:rsidR="00A54AE8" w:rsidRDefault="000841F0">
          <w:pPr>
            <w:pStyle w:val="Inhopg2"/>
            <w:tabs>
              <w:tab w:val="right" w:leader="dot" w:pos="9062"/>
            </w:tabs>
            <w:rPr>
              <w:rFonts w:eastAsiaTheme="minorEastAsia"/>
              <w:noProof/>
              <w:lang w:eastAsia="nl-NL"/>
            </w:rPr>
          </w:pPr>
          <w:hyperlink w:anchor="_Toc500709885" w:history="1">
            <w:r w:rsidR="00A54AE8" w:rsidRPr="00434A58">
              <w:rPr>
                <w:rStyle w:val="Hyperlink"/>
                <w:noProof/>
              </w:rPr>
              <w:t>5.1 Conclusie</w:t>
            </w:r>
            <w:r w:rsidR="00A54AE8">
              <w:rPr>
                <w:noProof/>
                <w:webHidden/>
              </w:rPr>
              <w:tab/>
            </w:r>
            <w:r w:rsidR="00A54AE8">
              <w:rPr>
                <w:noProof/>
                <w:webHidden/>
              </w:rPr>
              <w:fldChar w:fldCharType="begin"/>
            </w:r>
            <w:r w:rsidR="00A54AE8">
              <w:rPr>
                <w:noProof/>
                <w:webHidden/>
              </w:rPr>
              <w:instrText xml:space="preserve"> PAGEREF _Toc500709885 \h </w:instrText>
            </w:r>
            <w:r w:rsidR="00A54AE8">
              <w:rPr>
                <w:noProof/>
                <w:webHidden/>
              </w:rPr>
            </w:r>
            <w:r w:rsidR="00A54AE8">
              <w:rPr>
                <w:noProof/>
                <w:webHidden/>
              </w:rPr>
              <w:fldChar w:fldCharType="separate"/>
            </w:r>
            <w:r w:rsidR="009D50D6">
              <w:rPr>
                <w:noProof/>
                <w:webHidden/>
              </w:rPr>
              <w:t>30</w:t>
            </w:r>
            <w:r w:rsidR="00A54AE8">
              <w:rPr>
                <w:noProof/>
                <w:webHidden/>
              </w:rPr>
              <w:fldChar w:fldCharType="end"/>
            </w:r>
          </w:hyperlink>
        </w:p>
        <w:p w14:paraId="58C774F8" w14:textId="272639FB" w:rsidR="00A54AE8" w:rsidRDefault="000841F0">
          <w:pPr>
            <w:pStyle w:val="Inhopg2"/>
            <w:tabs>
              <w:tab w:val="right" w:leader="dot" w:pos="9062"/>
            </w:tabs>
            <w:rPr>
              <w:rFonts w:eastAsiaTheme="minorEastAsia"/>
              <w:noProof/>
              <w:lang w:eastAsia="nl-NL"/>
            </w:rPr>
          </w:pPr>
          <w:hyperlink w:anchor="_Toc500709886" w:history="1">
            <w:r w:rsidR="00A54AE8" w:rsidRPr="00434A58">
              <w:rPr>
                <w:rStyle w:val="Hyperlink"/>
                <w:noProof/>
              </w:rPr>
              <w:t>5.2 Aanbevelingen</w:t>
            </w:r>
            <w:r w:rsidR="00A54AE8">
              <w:rPr>
                <w:noProof/>
                <w:webHidden/>
              </w:rPr>
              <w:tab/>
            </w:r>
            <w:r w:rsidR="00A54AE8">
              <w:rPr>
                <w:noProof/>
                <w:webHidden/>
              </w:rPr>
              <w:fldChar w:fldCharType="begin"/>
            </w:r>
            <w:r w:rsidR="00A54AE8">
              <w:rPr>
                <w:noProof/>
                <w:webHidden/>
              </w:rPr>
              <w:instrText xml:space="preserve"> PAGEREF _Toc500709886 \h </w:instrText>
            </w:r>
            <w:r w:rsidR="00A54AE8">
              <w:rPr>
                <w:noProof/>
                <w:webHidden/>
              </w:rPr>
            </w:r>
            <w:r w:rsidR="00A54AE8">
              <w:rPr>
                <w:noProof/>
                <w:webHidden/>
              </w:rPr>
              <w:fldChar w:fldCharType="separate"/>
            </w:r>
            <w:r w:rsidR="009D50D6">
              <w:rPr>
                <w:noProof/>
                <w:webHidden/>
              </w:rPr>
              <w:t>31</w:t>
            </w:r>
            <w:r w:rsidR="00A54AE8">
              <w:rPr>
                <w:noProof/>
                <w:webHidden/>
              </w:rPr>
              <w:fldChar w:fldCharType="end"/>
            </w:r>
          </w:hyperlink>
        </w:p>
        <w:p w14:paraId="76DF357E" w14:textId="5316C1FC" w:rsidR="00A54AE8" w:rsidRDefault="000841F0">
          <w:pPr>
            <w:pStyle w:val="Inhopg1"/>
            <w:tabs>
              <w:tab w:val="right" w:leader="dot" w:pos="9062"/>
            </w:tabs>
            <w:rPr>
              <w:rFonts w:eastAsiaTheme="minorEastAsia"/>
              <w:noProof/>
              <w:lang w:eastAsia="nl-NL"/>
            </w:rPr>
          </w:pPr>
          <w:hyperlink w:anchor="_Toc500709887" w:history="1">
            <w:r w:rsidR="00A54AE8" w:rsidRPr="00434A58">
              <w:rPr>
                <w:rStyle w:val="Hyperlink"/>
                <w:noProof/>
              </w:rPr>
              <w:t>Bronnenlijst</w:t>
            </w:r>
            <w:r w:rsidR="00A54AE8">
              <w:rPr>
                <w:noProof/>
                <w:webHidden/>
              </w:rPr>
              <w:tab/>
            </w:r>
            <w:r w:rsidR="00A54AE8">
              <w:rPr>
                <w:noProof/>
                <w:webHidden/>
              </w:rPr>
              <w:fldChar w:fldCharType="begin"/>
            </w:r>
            <w:r w:rsidR="00A54AE8">
              <w:rPr>
                <w:noProof/>
                <w:webHidden/>
              </w:rPr>
              <w:instrText xml:space="preserve"> PAGEREF _Toc500709887 \h </w:instrText>
            </w:r>
            <w:r w:rsidR="00A54AE8">
              <w:rPr>
                <w:noProof/>
                <w:webHidden/>
              </w:rPr>
            </w:r>
            <w:r w:rsidR="00A54AE8">
              <w:rPr>
                <w:noProof/>
                <w:webHidden/>
              </w:rPr>
              <w:fldChar w:fldCharType="separate"/>
            </w:r>
            <w:r w:rsidR="009D50D6">
              <w:rPr>
                <w:noProof/>
                <w:webHidden/>
              </w:rPr>
              <w:t>34</w:t>
            </w:r>
            <w:r w:rsidR="00A54AE8">
              <w:rPr>
                <w:noProof/>
                <w:webHidden/>
              </w:rPr>
              <w:fldChar w:fldCharType="end"/>
            </w:r>
          </w:hyperlink>
        </w:p>
        <w:p w14:paraId="6C141616" w14:textId="50E99017" w:rsidR="00A54AE8" w:rsidRDefault="000841F0">
          <w:pPr>
            <w:pStyle w:val="Inhopg1"/>
            <w:tabs>
              <w:tab w:val="right" w:leader="dot" w:pos="9062"/>
            </w:tabs>
            <w:rPr>
              <w:rFonts w:eastAsiaTheme="minorEastAsia"/>
              <w:noProof/>
              <w:lang w:eastAsia="nl-NL"/>
            </w:rPr>
          </w:pPr>
          <w:hyperlink w:anchor="_Toc500709888" w:history="1">
            <w:r w:rsidR="00A54AE8" w:rsidRPr="00434A58">
              <w:rPr>
                <w:rStyle w:val="Hyperlink"/>
                <w:noProof/>
              </w:rPr>
              <w:t>Bijlage</w:t>
            </w:r>
            <w:r w:rsidR="00A54AE8">
              <w:rPr>
                <w:rStyle w:val="Hyperlink"/>
                <w:noProof/>
              </w:rPr>
              <w:t>n</w:t>
            </w:r>
            <w:r w:rsidR="00A54AE8">
              <w:rPr>
                <w:noProof/>
                <w:webHidden/>
              </w:rPr>
              <w:tab/>
            </w:r>
            <w:r w:rsidR="00A54AE8">
              <w:rPr>
                <w:noProof/>
                <w:webHidden/>
              </w:rPr>
              <w:fldChar w:fldCharType="begin"/>
            </w:r>
            <w:r w:rsidR="00A54AE8">
              <w:rPr>
                <w:noProof/>
                <w:webHidden/>
              </w:rPr>
              <w:instrText xml:space="preserve"> PAGEREF _Toc500709888 \h </w:instrText>
            </w:r>
            <w:r w:rsidR="00A54AE8">
              <w:rPr>
                <w:noProof/>
                <w:webHidden/>
              </w:rPr>
            </w:r>
            <w:r w:rsidR="00A54AE8">
              <w:rPr>
                <w:noProof/>
                <w:webHidden/>
              </w:rPr>
              <w:fldChar w:fldCharType="separate"/>
            </w:r>
            <w:r w:rsidR="009D50D6">
              <w:rPr>
                <w:noProof/>
                <w:webHidden/>
              </w:rPr>
              <w:t>36</w:t>
            </w:r>
            <w:r w:rsidR="00A54AE8">
              <w:rPr>
                <w:noProof/>
                <w:webHidden/>
              </w:rPr>
              <w:fldChar w:fldCharType="end"/>
            </w:r>
          </w:hyperlink>
        </w:p>
        <w:p w14:paraId="55890F7D" w14:textId="2DC728BA" w:rsidR="00A54AE8" w:rsidRDefault="00CB2080" w:rsidP="00A54AE8">
          <w:pPr>
            <w:spacing w:line="276" w:lineRule="auto"/>
            <w:rPr>
              <w:b/>
              <w:bCs/>
            </w:rPr>
          </w:pPr>
          <w:r>
            <w:rPr>
              <w:b/>
              <w:bCs/>
            </w:rPr>
            <w:fldChar w:fldCharType="end"/>
          </w:r>
        </w:p>
      </w:sdtContent>
    </w:sdt>
    <w:bookmarkStart w:id="28" w:name="_Toc484638689" w:displacedByCustomXml="prev"/>
    <w:bookmarkStart w:id="29" w:name="_Toc481763985" w:displacedByCustomXml="prev"/>
    <w:bookmarkStart w:id="30" w:name="_Toc481059749" w:displacedByCustomXml="prev"/>
    <w:bookmarkStart w:id="31" w:name="_Toc481059690" w:displacedByCustomXml="prev"/>
    <w:bookmarkStart w:id="32" w:name="_Toc480979831" w:displacedByCustomXml="prev"/>
    <w:bookmarkStart w:id="33" w:name="_Toc480979231" w:displacedByCustomXml="prev"/>
    <w:p w14:paraId="7710940F" w14:textId="2829012F" w:rsidR="00A54AE8" w:rsidRDefault="00A54AE8" w:rsidP="00A54AE8">
      <w:pPr>
        <w:spacing w:line="276" w:lineRule="auto"/>
        <w:rPr>
          <w:b/>
          <w:bCs/>
        </w:rPr>
      </w:pPr>
      <w:r>
        <w:rPr>
          <w:b/>
          <w:bCs/>
        </w:rPr>
        <w:br/>
      </w:r>
    </w:p>
    <w:p w14:paraId="481F3028" w14:textId="77777777" w:rsidR="00A54AE8" w:rsidRDefault="00A54AE8">
      <w:pPr>
        <w:rPr>
          <w:b/>
          <w:bCs/>
        </w:rPr>
      </w:pPr>
      <w:r>
        <w:rPr>
          <w:b/>
          <w:bCs/>
        </w:rPr>
        <w:br w:type="page"/>
      </w:r>
    </w:p>
    <w:bookmarkEnd w:id="33"/>
    <w:bookmarkEnd w:id="32"/>
    <w:bookmarkEnd w:id="31"/>
    <w:bookmarkEnd w:id="30"/>
    <w:bookmarkEnd w:id="29"/>
    <w:bookmarkEnd w:id="28"/>
    <w:p w14:paraId="07B072F4" w14:textId="1F05D3F0" w:rsidR="00A54AE8" w:rsidRDefault="00A54AE8">
      <w:pPr>
        <w:rPr>
          <w:noProof/>
          <w:lang w:eastAsia="nl-NL"/>
        </w:rPr>
      </w:pPr>
      <w:r>
        <w:rPr>
          <w:noProof/>
          <w:lang w:eastAsia="nl-NL"/>
        </w:rPr>
        <w:lastRenderedPageBreak/>
        <w:br w:type="page"/>
      </w:r>
    </w:p>
    <w:p w14:paraId="3DA05676" w14:textId="77777777" w:rsidR="00A54AE8" w:rsidRDefault="00A54AE8" w:rsidP="005B0995">
      <w:pPr>
        <w:spacing w:line="276" w:lineRule="auto"/>
        <w:rPr>
          <w:noProof/>
          <w:lang w:eastAsia="nl-NL"/>
        </w:rPr>
        <w:sectPr w:rsidR="00A54AE8" w:rsidSect="00D77432">
          <w:pgSz w:w="11906" w:h="16838"/>
          <w:pgMar w:top="1417" w:right="1417" w:bottom="1417" w:left="1417" w:header="708" w:footer="708" w:gutter="0"/>
          <w:pgNumType w:start="1"/>
          <w:cols w:space="708"/>
          <w:docGrid w:linePitch="360"/>
        </w:sectPr>
      </w:pPr>
    </w:p>
    <w:p w14:paraId="545B86D7" w14:textId="7473F188" w:rsidR="00A54AE8" w:rsidRDefault="00A54AE8" w:rsidP="00A54AE8">
      <w:pPr>
        <w:pStyle w:val="Kop1"/>
        <w:rPr>
          <w:noProof/>
        </w:rPr>
      </w:pPr>
      <w:bookmarkStart w:id="34" w:name="_Toc500709863"/>
      <w:r>
        <w:rPr>
          <w:noProof/>
        </w:rPr>
        <w:lastRenderedPageBreak/>
        <w:t>Inleiding</w:t>
      </w:r>
      <w:bookmarkEnd w:id="34"/>
    </w:p>
    <w:p w14:paraId="4A9A2FCB" w14:textId="6DBF0624" w:rsidR="002B401F" w:rsidRDefault="00A54AE8" w:rsidP="005B0995">
      <w:pPr>
        <w:spacing w:line="276" w:lineRule="auto"/>
        <w:rPr>
          <w:noProof/>
          <w:lang w:eastAsia="nl-NL"/>
        </w:rPr>
      </w:pPr>
      <w:r>
        <w:rPr>
          <w:noProof/>
          <w:lang w:eastAsia="nl-NL"/>
        </w:rPr>
        <w:br/>
      </w:r>
      <w:r w:rsidR="00927172">
        <w:rPr>
          <w:noProof/>
          <w:lang w:eastAsia="nl-NL"/>
        </w:rPr>
        <w:br/>
      </w:r>
      <w:r w:rsidR="00B66CF2">
        <w:rPr>
          <w:noProof/>
          <w:lang w:eastAsia="nl-NL"/>
        </w:rPr>
        <w:t>De oorsprong van ethiek in de medische wereld ligt bij Hippocrates. Deze legde in de vierde eeuw voor Christus de basis voor de geneeskunde als een wetenschappelijk vakgebied. Vanaf dat begin werden vakbekwaamheid en ethiek met elkaar verbonden.</w:t>
      </w:r>
      <w:r w:rsidR="005D2FCB">
        <w:rPr>
          <w:noProof/>
          <w:lang w:eastAsia="nl-NL"/>
        </w:rPr>
        <w:t xml:space="preserve"> </w:t>
      </w:r>
      <w:r w:rsidR="00673263">
        <w:rPr>
          <w:noProof/>
          <w:lang w:eastAsia="nl-NL"/>
        </w:rPr>
        <w:t xml:space="preserve">In de verpleegkundige ethiek gaat men uit </w:t>
      </w:r>
      <w:r w:rsidR="00412DCD">
        <w:rPr>
          <w:noProof/>
          <w:lang w:eastAsia="nl-NL"/>
        </w:rPr>
        <w:t>van het mensbeeld dat iedere zorgrelatie uniek is doordat deze voortkomt uit unieke omstandigheden tussen zo</w:t>
      </w:r>
      <w:r w:rsidR="005D2FCB">
        <w:rPr>
          <w:noProof/>
          <w:lang w:eastAsia="nl-NL"/>
        </w:rPr>
        <w:t>r</w:t>
      </w:r>
      <w:r w:rsidR="00412DCD">
        <w:rPr>
          <w:noProof/>
          <w:lang w:eastAsia="nl-NL"/>
        </w:rPr>
        <w:t>gvrager en zorgverlener</w:t>
      </w:r>
      <w:r w:rsidR="005D2FCB">
        <w:rPr>
          <w:noProof/>
          <w:lang w:eastAsia="nl-NL"/>
        </w:rPr>
        <w:t xml:space="preserve"> (ten Have, van Leeuwen, ter Meulen, 2003)</w:t>
      </w:r>
      <w:r w:rsidR="00412DCD">
        <w:rPr>
          <w:noProof/>
          <w:lang w:eastAsia="nl-NL"/>
        </w:rPr>
        <w:t xml:space="preserve">. </w:t>
      </w:r>
      <w:r w:rsidR="00443028">
        <w:rPr>
          <w:noProof/>
          <w:lang w:eastAsia="nl-NL"/>
        </w:rPr>
        <w:br/>
      </w:r>
      <w:r w:rsidR="00443028">
        <w:rPr>
          <w:noProof/>
          <w:lang w:eastAsia="nl-NL"/>
        </w:rPr>
        <w:br/>
      </w:r>
      <w:r w:rsidR="00CB6B0A">
        <w:rPr>
          <w:noProof/>
          <w:lang w:eastAsia="nl-NL"/>
        </w:rPr>
        <w:t xml:space="preserve">Ethiek is verweven </w:t>
      </w:r>
      <w:r w:rsidR="00412DCD">
        <w:rPr>
          <w:noProof/>
          <w:lang w:eastAsia="nl-NL"/>
        </w:rPr>
        <w:t xml:space="preserve">in het verpleegkundig beroep. In het </w:t>
      </w:r>
      <w:r w:rsidR="00673263">
        <w:rPr>
          <w:noProof/>
          <w:lang w:eastAsia="nl-NL"/>
        </w:rPr>
        <w:t>beroeps</w:t>
      </w:r>
      <w:r w:rsidR="00412DCD">
        <w:rPr>
          <w:noProof/>
          <w:lang w:eastAsia="nl-NL"/>
        </w:rPr>
        <w:t>profiel</w:t>
      </w:r>
      <w:r w:rsidR="005637D8">
        <w:rPr>
          <w:noProof/>
          <w:lang w:eastAsia="nl-NL"/>
        </w:rPr>
        <w:t xml:space="preserve"> </w:t>
      </w:r>
      <w:r w:rsidR="00BA7157">
        <w:rPr>
          <w:noProof/>
          <w:lang w:eastAsia="nl-NL"/>
        </w:rPr>
        <w:t>(</w:t>
      </w:r>
      <w:r w:rsidR="00673263">
        <w:rPr>
          <w:noProof/>
          <w:lang w:eastAsia="nl-NL"/>
        </w:rPr>
        <w:t xml:space="preserve">V&amp;VN, </w:t>
      </w:r>
      <w:r w:rsidR="00BA7157">
        <w:rPr>
          <w:noProof/>
          <w:lang w:eastAsia="nl-NL"/>
        </w:rPr>
        <w:t>201</w:t>
      </w:r>
      <w:r w:rsidR="00673263">
        <w:rPr>
          <w:noProof/>
          <w:lang w:eastAsia="nl-NL"/>
        </w:rPr>
        <w:t>6</w:t>
      </w:r>
      <w:r w:rsidR="00BA7157">
        <w:rPr>
          <w:noProof/>
          <w:lang w:eastAsia="nl-NL"/>
        </w:rPr>
        <w:t>)</w:t>
      </w:r>
      <w:r w:rsidR="00412DCD">
        <w:rPr>
          <w:noProof/>
          <w:lang w:eastAsia="nl-NL"/>
        </w:rPr>
        <w:t xml:space="preserve"> van</w:t>
      </w:r>
      <w:r w:rsidR="005D2FCB">
        <w:rPr>
          <w:noProof/>
          <w:lang w:eastAsia="nl-NL"/>
        </w:rPr>
        <w:t xml:space="preserve"> de </w:t>
      </w:r>
      <w:r w:rsidR="00412DCD">
        <w:rPr>
          <w:noProof/>
          <w:lang w:eastAsia="nl-NL"/>
        </w:rPr>
        <w:t xml:space="preserve">hbo-opgeleide verpleegkundige worden </w:t>
      </w:r>
      <w:r w:rsidR="00CB6B0A">
        <w:rPr>
          <w:noProof/>
          <w:lang w:eastAsia="nl-NL"/>
        </w:rPr>
        <w:t xml:space="preserve">competenties </w:t>
      </w:r>
      <w:r w:rsidR="00412DCD">
        <w:rPr>
          <w:noProof/>
          <w:lang w:eastAsia="nl-NL"/>
        </w:rPr>
        <w:t xml:space="preserve">genoemd met een ethische grondslag, zoals: </w:t>
      </w:r>
      <w:r w:rsidR="008A4885" w:rsidRPr="00005FEF">
        <w:rPr>
          <w:i/>
          <w:noProof/>
          <w:lang w:eastAsia="nl-NL"/>
        </w:rPr>
        <w:t>“</w:t>
      </w:r>
      <w:r w:rsidR="008A4885" w:rsidRPr="00005FEF">
        <w:rPr>
          <w:i/>
        </w:rPr>
        <w:t>Verplegen is gebaseerd op ethische waarden, waarin respect voor de waardigheid, de autonomie en de uniciteit van mensen centraal staat”</w:t>
      </w:r>
      <w:r w:rsidR="008A4885">
        <w:t xml:space="preserve"> </w:t>
      </w:r>
      <w:r w:rsidR="00CB6B0A">
        <w:rPr>
          <w:noProof/>
          <w:lang w:eastAsia="nl-NL"/>
        </w:rPr>
        <w:t>e</w:t>
      </w:r>
      <w:r w:rsidR="008A4885">
        <w:rPr>
          <w:noProof/>
          <w:lang w:eastAsia="nl-NL"/>
        </w:rPr>
        <w:t xml:space="preserve">n </w:t>
      </w:r>
      <w:r w:rsidR="008A4885">
        <w:t>“</w:t>
      </w:r>
      <w:r w:rsidR="008A4885" w:rsidRPr="00005FEF">
        <w:rPr>
          <w:i/>
        </w:rPr>
        <w:t xml:space="preserve">Verpleegkundigen zijn zich bewust van het feit dat alle keuzen in de zorg niet los gezien kunnen worden van een moreel ethische context. Zij is zich bewust van </w:t>
      </w:r>
      <w:r w:rsidR="00CB6B0A" w:rsidRPr="00005FEF">
        <w:rPr>
          <w:i/>
        </w:rPr>
        <w:t>ha</w:t>
      </w:r>
      <w:r w:rsidR="008A4885" w:rsidRPr="00005FEF">
        <w:rPr>
          <w:i/>
        </w:rPr>
        <w:t>ar eigen morele kader van waaruit zij handelt en de impact die dat heeft op de zorgverlening</w:t>
      </w:r>
      <w:r w:rsidR="008723A1" w:rsidRPr="00005FEF">
        <w:rPr>
          <w:i/>
        </w:rPr>
        <w:t>"</w:t>
      </w:r>
      <w:r w:rsidR="008A4885" w:rsidRPr="00005FEF">
        <w:rPr>
          <w:i/>
        </w:rPr>
        <w:t>.</w:t>
      </w:r>
      <w:r w:rsidR="008A4885">
        <w:t xml:space="preserve"> </w:t>
      </w:r>
      <w:r w:rsidR="00CB6B0A">
        <w:t xml:space="preserve">Tevens komt in de beroepscode voor verpleegkundigen en verzorgenden ethiek sterk naar voren: </w:t>
      </w:r>
      <w:r w:rsidR="00FC378F" w:rsidRPr="00005FEF">
        <w:rPr>
          <w:i/>
        </w:rPr>
        <w:t>“De beroepscode geeft je de waarden en normen van de beroepsgroep</w:t>
      </w:r>
      <w:r w:rsidR="00BA7157" w:rsidRPr="00005FEF">
        <w:rPr>
          <w:i/>
        </w:rPr>
        <w:t>.</w:t>
      </w:r>
      <w:r w:rsidR="00FC378F" w:rsidRPr="00005FEF">
        <w:rPr>
          <w:i/>
        </w:rPr>
        <w:t xml:space="preserve"> Belangrijke waarden zijn bijvoorbeeld: betrouwbaarheid, respect, eerlijkheid, rechtvaardigheid, niet schaden, respect voor de autonomie van de zorgvrager</w:t>
      </w:r>
      <w:r w:rsidR="00CB6B0A" w:rsidRPr="00005FEF">
        <w:rPr>
          <w:i/>
        </w:rPr>
        <w:t xml:space="preserve"> </w:t>
      </w:r>
      <w:r w:rsidR="00FC378F" w:rsidRPr="00005FEF">
        <w:rPr>
          <w:i/>
        </w:rPr>
        <w:t>(V&amp;VN</w:t>
      </w:r>
      <w:r w:rsidR="00855FAC" w:rsidRPr="00005FEF">
        <w:rPr>
          <w:i/>
        </w:rPr>
        <w:t xml:space="preserve"> et al.</w:t>
      </w:r>
      <w:r w:rsidR="00FC378F" w:rsidRPr="00005FEF">
        <w:rPr>
          <w:i/>
        </w:rPr>
        <w:t>, 201</w:t>
      </w:r>
      <w:r w:rsidR="00CB6B0A" w:rsidRPr="00005FEF">
        <w:rPr>
          <w:i/>
        </w:rPr>
        <w:t>5</w:t>
      </w:r>
      <w:r w:rsidR="00FC378F" w:rsidRPr="00005FEF">
        <w:rPr>
          <w:i/>
        </w:rPr>
        <w:t>)</w:t>
      </w:r>
      <w:r w:rsidR="00CB6B0A" w:rsidRPr="00005FEF">
        <w:rPr>
          <w:i/>
        </w:rPr>
        <w:t>.”</w:t>
      </w:r>
      <w:r w:rsidR="008A4885">
        <w:rPr>
          <w:noProof/>
          <w:lang w:eastAsia="nl-NL"/>
        </w:rPr>
        <w:br/>
      </w:r>
      <w:r w:rsidR="0068545D">
        <w:br/>
      </w:r>
      <w:r w:rsidR="0068545D">
        <w:rPr>
          <w:noProof/>
          <w:lang w:eastAsia="nl-NL"/>
        </w:rPr>
        <w:t xml:space="preserve">Aangezien het niet altijd duidelijk is wat het juiste of het beste is om te doen, gaat zorg verlenen niet zonder ethische dilemma’s </w:t>
      </w:r>
      <w:r w:rsidR="0020007E">
        <w:rPr>
          <w:noProof/>
          <w:lang w:eastAsia="nl-NL"/>
        </w:rPr>
        <w:t>(</w:t>
      </w:r>
      <w:r w:rsidR="002149C4">
        <w:rPr>
          <w:noProof/>
          <w:lang w:eastAsia="nl-NL"/>
        </w:rPr>
        <w:t xml:space="preserve">Francke &amp; de Veer, </w:t>
      </w:r>
      <w:r w:rsidR="0020007E">
        <w:rPr>
          <w:noProof/>
          <w:lang w:eastAsia="nl-NL"/>
        </w:rPr>
        <w:t>2009).</w:t>
      </w:r>
      <w:r w:rsidR="0068545D">
        <w:rPr>
          <w:noProof/>
          <w:lang w:eastAsia="nl-NL"/>
        </w:rPr>
        <w:t xml:space="preserve"> Deze dilemma’s komen voort uit ethische vragen over hoe er in bepaalde situaties menswaardig gehandeld dient te worden, het zijn de vragen van ons geweten. </w:t>
      </w:r>
      <w:r w:rsidR="002B401F">
        <w:rPr>
          <w:noProof/>
          <w:lang w:eastAsia="nl-NL"/>
        </w:rPr>
        <w:br/>
      </w:r>
      <w:r w:rsidR="0068545D">
        <w:t xml:space="preserve">Door ontwikkelingen in de medische kennis en -technologie komen er steeds meer mogelijkheden tot het veranderen van levens. </w:t>
      </w:r>
      <w:r w:rsidR="00443028">
        <w:t>T</w:t>
      </w:r>
      <w:r w:rsidR="0068545D">
        <w:t>egenwoordig worden ook de beperkingen van de behandelingen zichtbaar (Dauwerse, 2013). Deze ontwikkelingen maar ook ontwikkelingen die van boven- of buitenaf opgelegd worden kunnen ethische dilemma’s veroorzaken. Denk hierbij aan werken volgens een nieuwe standaard, protocol of systeem en</w:t>
      </w:r>
      <w:r w:rsidR="008A4885">
        <w:t xml:space="preserve"> toenemende</w:t>
      </w:r>
      <w:r w:rsidR="002149C4">
        <w:t xml:space="preserve"> </w:t>
      </w:r>
      <w:r w:rsidR="0068545D">
        <w:t>werkdruk door personeelstekort</w:t>
      </w:r>
      <w:r w:rsidR="00CB6B0A">
        <w:t xml:space="preserve"> (Francke &amp; de Veer, 2009). </w:t>
      </w:r>
      <w:r w:rsidR="00B66CF2">
        <w:t>Uit onderzoek</w:t>
      </w:r>
      <w:r w:rsidR="00D22C84">
        <w:t xml:space="preserve"> van</w:t>
      </w:r>
      <w:r w:rsidR="002149C4">
        <w:t xml:space="preserve"> Francke en de Veer (2009)</w:t>
      </w:r>
      <w:r w:rsidR="00B66CF2">
        <w:t xml:space="preserve"> blijkt dat </w:t>
      </w:r>
      <w:r w:rsidR="00C4091A">
        <w:t xml:space="preserve">70% </w:t>
      </w:r>
      <w:r w:rsidR="00C87C7E">
        <w:t xml:space="preserve">van de </w:t>
      </w:r>
      <w:r w:rsidR="00D22C84">
        <w:t xml:space="preserve">onderzochte </w:t>
      </w:r>
      <w:r w:rsidR="00C87C7E">
        <w:t>populatie</w:t>
      </w:r>
      <w:r w:rsidR="002149C4">
        <w:t xml:space="preserve"> de laatste jaren frequenter ethische dilemma’s ervaart.</w:t>
      </w:r>
    </w:p>
    <w:p w14:paraId="102C09FE" w14:textId="61C74C3B" w:rsidR="002B401F" w:rsidRDefault="002B401F" w:rsidP="002B401F">
      <w:pPr>
        <w:spacing w:line="276" w:lineRule="auto"/>
        <w:rPr>
          <w:noProof/>
          <w:lang w:eastAsia="nl-NL"/>
        </w:rPr>
      </w:pPr>
      <w:r>
        <w:t>Er zijn verschillende werkvormen van ethiekondersteuning die toegepast kunnen worden bij ethische dilemma</w:t>
      </w:r>
      <w:r w:rsidR="00005FEF">
        <w:t>’</w:t>
      </w:r>
      <w:r>
        <w:t xml:space="preserve">s </w:t>
      </w:r>
      <w:r w:rsidR="00005FEF">
        <w:t xml:space="preserve">in </w:t>
      </w:r>
      <w:r>
        <w:t xml:space="preserve">de dagelijkse praktijk. </w:t>
      </w:r>
      <w:r w:rsidR="0068545D">
        <w:t xml:space="preserve">Ethiekondersteuning wordt vaak niet als prioriteit gezien, maar toch is er een behoefte aan. </w:t>
      </w:r>
      <w:r w:rsidR="0068545D">
        <w:rPr>
          <w:noProof/>
          <w:lang w:eastAsia="nl-NL"/>
        </w:rPr>
        <w:t xml:space="preserve">Uit onderzoek door van der Dam (2012) naar de behoefte voor ethiekondersteuning onder zorgverleners in de ouderenzorg is gebleken dat 68% van de 638 onderzochte zorgorganisaties een behoefte voor ethiekondersteuning </w:t>
      </w:r>
      <w:r w:rsidR="008723A1">
        <w:rPr>
          <w:noProof/>
          <w:lang w:eastAsia="nl-NL"/>
        </w:rPr>
        <w:t>ervaren</w:t>
      </w:r>
      <w:r w:rsidR="0068545D">
        <w:rPr>
          <w:noProof/>
          <w:lang w:eastAsia="nl-NL"/>
        </w:rPr>
        <w:t xml:space="preserve">. </w:t>
      </w:r>
      <w:r w:rsidR="002149C4">
        <w:rPr>
          <w:noProof/>
          <w:lang w:eastAsia="nl-NL"/>
        </w:rPr>
        <w:t xml:space="preserve">Wetenschappelijk onderzoek naar welke ethische dilemma’s ervaren worden in de thuiszorg in Nederland is schaars. </w:t>
      </w:r>
      <w:r>
        <w:rPr>
          <w:noProof/>
          <w:lang w:eastAsia="nl-NL"/>
        </w:rPr>
        <w:t xml:space="preserve">Dit wordt beaamt door prof. dr. Widdershoven, die in het kader van dit onderzoek is benadert. Hij beaamt in een mailconversatie dat er weinig literatuur te vinden is over ethische dilemma’s in de thuiszorg. Daarenboven benadrukt hij het belang van onderzoek naar deze onderwerpen (bijlage 5). </w:t>
      </w:r>
    </w:p>
    <w:p w14:paraId="70DABF17" w14:textId="64B5C326" w:rsidR="004C3252" w:rsidRDefault="002B401F" w:rsidP="005B0995">
      <w:pPr>
        <w:spacing w:line="276" w:lineRule="auto"/>
      </w:pPr>
      <w:r>
        <w:br/>
      </w:r>
      <w:r>
        <w:br/>
      </w:r>
      <w:r>
        <w:br/>
      </w:r>
      <w:r>
        <w:lastRenderedPageBreak/>
        <w:br/>
      </w:r>
      <w:r w:rsidR="009900BF">
        <w:t xml:space="preserve">Thuiszorg- en dienstverleningsorganisatie Allévo </w:t>
      </w:r>
      <w:r w:rsidR="008626A8">
        <w:t xml:space="preserve">biedt </w:t>
      </w:r>
      <w:r w:rsidR="00005FEF">
        <w:t>thuis</w:t>
      </w:r>
      <w:r w:rsidR="008626A8">
        <w:t>zorg aan</w:t>
      </w:r>
      <w:r w:rsidR="009900BF">
        <w:t xml:space="preserve"> </w:t>
      </w:r>
      <w:r w:rsidR="00005FEF">
        <w:t xml:space="preserve">in </w:t>
      </w:r>
      <w:r w:rsidR="008626A8">
        <w:t xml:space="preserve">zeven gemeenten in </w:t>
      </w:r>
      <w:r w:rsidR="009900BF">
        <w:t xml:space="preserve">Zeeland. Dit zijn de gemeenten Borsele, Goes, Kapelle, Noord-Beveland, Reimerswaal, Schouwen-Duiveland en Tholen. Allévo is een van de grote werkgevers binnen haar werkgebied. Circa 1374 mensen zijn als werknemer met Allévo verbonden </w:t>
      </w:r>
      <w:sdt>
        <w:sdtPr>
          <w:id w:val="-34509080"/>
          <w:citation/>
        </w:sdtPr>
        <w:sdtEndPr/>
        <w:sdtContent>
          <w:r w:rsidR="009900BF">
            <w:fldChar w:fldCharType="begin"/>
          </w:r>
          <w:r w:rsidR="009900BF">
            <w:instrText xml:space="preserve">CITATION Ine15 \l 1043 </w:instrText>
          </w:r>
          <w:r w:rsidR="009900BF">
            <w:fldChar w:fldCharType="separate"/>
          </w:r>
          <w:r w:rsidR="009900BF">
            <w:rPr>
              <w:noProof/>
            </w:rPr>
            <w:t>(Dekker, 2015)</w:t>
          </w:r>
          <w:r w:rsidR="009900BF">
            <w:fldChar w:fldCharType="end"/>
          </w:r>
        </w:sdtContent>
      </w:sdt>
      <w:r w:rsidR="009900BF">
        <w:t xml:space="preserve">. Allévo heeft nog geen manier van ethiekondersteuning geïmplementeerd. </w:t>
      </w:r>
    </w:p>
    <w:p w14:paraId="480E1E48" w14:textId="6B8DA8AB" w:rsidR="00B66CF2" w:rsidRDefault="005637D8" w:rsidP="005B0995">
      <w:pPr>
        <w:spacing w:line="276" w:lineRule="auto"/>
        <w:rPr>
          <w:noProof/>
          <w:lang w:eastAsia="nl-NL"/>
        </w:rPr>
      </w:pPr>
      <w:r>
        <w:t xml:space="preserve">Onduidelijk is hoe verpleegkundigen werkzaam bij Allévo Goes ethiek ervaren en omgaan met ethische dilemma’s. Hierdoor </w:t>
      </w:r>
      <w:r w:rsidR="00B66CF2">
        <w:rPr>
          <w:noProof/>
          <w:lang w:eastAsia="nl-NL"/>
        </w:rPr>
        <w:t>ontstond het doel van dit onderzoek:</w:t>
      </w:r>
      <w:r w:rsidR="003C15E8">
        <w:rPr>
          <w:noProof/>
          <w:lang w:eastAsia="nl-NL"/>
        </w:rPr>
        <w:t xml:space="preserve"> Inzichtelijk krijgen welke zorgsituaties (wijk)verpleegkundige werkzaam bij Allévo Goes als aanleiding ervaren voor een ethisch dilemma, hoe zij hiermee omgaan en op wat voor manier de behoefte aan ethiekondersteuning het best </w:t>
      </w:r>
      <w:r w:rsidR="00005FEF">
        <w:rPr>
          <w:noProof/>
          <w:lang w:eastAsia="nl-NL"/>
        </w:rPr>
        <w:t xml:space="preserve">ingevuld </w:t>
      </w:r>
      <w:r w:rsidR="003C15E8">
        <w:rPr>
          <w:noProof/>
          <w:lang w:eastAsia="nl-NL"/>
        </w:rPr>
        <w:t>kan worden.</w:t>
      </w:r>
      <w:r w:rsidR="0084075E">
        <w:rPr>
          <w:noProof/>
          <w:lang w:eastAsia="nl-NL"/>
        </w:rPr>
        <w:t xml:space="preserve"> O</w:t>
      </w:r>
      <w:r w:rsidR="00B66CF2">
        <w:rPr>
          <w:noProof/>
          <w:lang w:eastAsia="nl-NL"/>
        </w:rPr>
        <w:t>m deze doelstelling te realiseren</w:t>
      </w:r>
      <w:r w:rsidR="004C3252">
        <w:rPr>
          <w:noProof/>
          <w:lang w:eastAsia="nl-NL"/>
        </w:rPr>
        <w:t xml:space="preserve"> is de volgende probleemstelling geformuleerd</w:t>
      </w:r>
      <w:r w:rsidR="00D30F09">
        <w:rPr>
          <w:noProof/>
          <w:lang w:eastAsia="nl-NL"/>
        </w:rPr>
        <w:t xml:space="preserve">: </w:t>
      </w:r>
      <w:r w:rsidR="00D30F09">
        <w:rPr>
          <w:noProof/>
          <w:lang w:eastAsia="nl-NL"/>
        </w:rPr>
        <w:br/>
      </w:r>
      <w:r w:rsidR="004C3252">
        <w:rPr>
          <w:noProof/>
          <w:lang w:eastAsia="nl-NL"/>
        </w:rPr>
        <w:br/>
      </w:r>
      <w:r w:rsidR="004C3252">
        <w:rPr>
          <w:i/>
          <w:noProof/>
          <w:lang w:eastAsia="nl-NL"/>
        </w:rPr>
        <w:t xml:space="preserve">“Welke zorgistuaties worden door (wijk)verpleegkundigen van Allévo Goes ervaren als </w:t>
      </w:r>
      <w:r w:rsidR="003C15E8">
        <w:rPr>
          <w:i/>
          <w:noProof/>
          <w:lang w:eastAsia="nl-NL"/>
        </w:rPr>
        <w:t xml:space="preserve">aanleiding voor een ethisch dilemma, hoe gaan zij hier mee om en op wat voor manier kan de behoefte aan ethiekondersteuning het best </w:t>
      </w:r>
      <w:r w:rsidR="00005FEF">
        <w:rPr>
          <w:i/>
          <w:noProof/>
          <w:lang w:eastAsia="nl-NL"/>
        </w:rPr>
        <w:t xml:space="preserve">ingevuld </w:t>
      </w:r>
      <w:r w:rsidR="003C15E8">
        <w:rPr>
          <w:i/>
          <w:noProof/>
          <w:lang w:eastAsia="nl-NL"/>
        </w:rPr>
        <w:t>worden?”</w:t>
      </w:r>
    </w:p>
    <w:p w14:paraId="3FDFF818" w14:textId="679E49F2" w:rsidR="002B401F" w:rsidRPr="002B401F" w:rsidRDefault="00927172" w:rsidP="002B401F">
      <w:pPr>
        <w:pStyle w:val="Kop4"/>
        <w:spacing w:line="276" w:lineRule="auto"/>
        <w:rPr>
          <w:noProof/>
          <w:lang w:eastAsia="nl-NL"/>
        </w:rPr>
      </w:pPr>
      <w:bookmarkStart w:id="35" w:name="_Toc481763986"/>
      <w:bookmarkStart w:id="36" w:name="_Toc484638690"/>
      <w:bookmarkStart w:id="37" w:name="_Toc484700007"/>
      <w:bookmarkStart w:id="38" w:name="_Toc484702790"/>
      <w:bookmarkStart w:id="39" w:name="_Toc496193294"/>
      <w:bookmarkStart w:id="40" w:name="_Toc496617809"/>
      <w:bookmarkStart w:id="41" w:name="_Toc496617857"/>
      <w:bookmarkStart w:id="42" w:name="_Toc496618114"/>
      <w:r>
        <w:rPr>
          <w:noProof/>
          <w:lang w:eastAsia="nl-NL"/>
        </w:rPr>
        <w:t>Relevantie tot verpleegkundig beroep</w:t>
      </w:r>
      <w:bookmarkEnd w:id="35"/>
      <w:bookmarkEnd w:id="36"/>
      <w:bookmarkEnd w:id="37"/>
      <w:bookmarkEnd w:id="38"/>
      <w:bookmarkEnd w:id="39"/>
      <w:bookmarkEnd w:id="40"/>
      <w:bookmarkEnd w:id="41"/>
      <w:bookmarkEnd w:id="42"/>
    </w:p>
    <w:p w14:paraId="0355E958" w14:textId="7D5AEFAB" w:rsidR="00B81DFA" w:rsidRDefault="009D70A1" w:rsidP="005B0995">
      <w:pPr>
        <w:spacing w:line="276" w:lineRule="auto"/>
      </w:pPr>
      <w:r>
        <w:t xml:space="preserve">Ethiek is voor verpleegkundigen een leidraad voor het handelen en het volgen van normen en waarden die passen bij het beroep. </w:t>
      </w:r>
      <w:r w:rsidR="00D30F09">
        <w:t>Dit</w:t>
      </w:r>
      <w:r w:rsidR="00473536">
        <w:t xml:space="preserve"> staat beschreven in het beroepsprofiel</w:t>
      </w:r>
      <w:r w:rsidR="00D30F09">
        <w:t xml:space="preserve"> (2012)</w:t>
      </w:r>
      <w:r w:rsidR="00473536">
        <w:t xml:space="preserve"> en in de beroepscode</w:t>
      </w:r>
      <w:r w:rsidR="00D30F09">
        <w:t xml:space="preserve"> (2015)</w:t>
      </w:r>
      <w:r w:rsidR="00473536">
        <w:t xml:space="preserve"> voor verpleegkundigen. </w:t>
      </w:r>
      <w:r w:rsidR="004C41FA">
        <w:t>Bewust en o</w:t>
      </w:r>
      <w:r w:rsidR="00B81DFA">
        <w:t xml:space="preserve">nbewust is ethiek verweven in onze dagelijkse werkzaamheden. Er wordt verwacht vanuit het beroepsprofiel en de beroepscode dat de verpleegkundige </w:t>
      </w:r>
      <w:r w:rsidR="004C41FA">
        <w:t xml:space="preserve">weet wat ethiek inhoudt, hierover nadenkt en ethisch advies </w:t>
      </w:r>
      <w:r w:rsidR="007C584D">
        <w:t>kan geven</w:t>
      </w:r>
      <w:r w:rsidR="004C41FA">
        <w:t xml:space="preserve">. </w:t>
      </w:r>
    </w:p>
    <w:p w14:paraId="5432B9B8" w14:textId="60A0AC1A" w:rsidR="00927172" w:rsidRDefault="00927172" w:rsidP="005B0995">
      <w:pPr>
        <w:pStyle w:val="Kop4"/>
        <w:spacing w:line="276" w:lineRule="auto"/>
        <w:rPr>
          <w:noProof/>
          <w:lang w:eastAsia="nl-NL"/>
        </w:rPr>
      </w:pPr>
      <w:bookmarkStart w:id="43" w:name="_Toc481763987"/>
      <w:bookmarkStart w:id="44" w:name="_Toc484638691"/>
      <w:bookmarkStart w:id="45" w:name="_Toc484700008"/>
      <w:bookmarkStart w:id="46" w:name="_Toc484702791"/>
      <w:bookmarkStart w:id="47" w:name="_Toc496193295"/>
      <w:bookmarkStart w:id="48" w:name="_Toc496617810"/>
      <w:bookmarkStart w:id="49" w:name="_Toc496617858"/>
      <w:bookmarkStart w:id="50" w:name="_Toc496618115"/>
      <w:r>
        <w:rPr>
          <w:noProof/>
          <w:lang w:eastAsia="nl-NL"/>
        </w:rPr>
        <w:t>Leeswijzer</w:t>
      </w:r>
      <w:bookmarkEnd w:id="43"/>
      <w:bookmarkEnd w:id="44"/>
      <w:bookmarkEnd w:id="45"/>
      <w:bookmarkEnd w:id="46"/>
      <w:bookmarkEnd w:id="47"/>
      <w:bookmarkEnd w:id="48"/>
      <w:bookmarkEnd w:id="49"/>
      <w:bookmarkEnd w:id="50"/>
    </w:p>
    <w:p w14:paraId="34834E19" w14:textId="12E70F90" w:rsidR="00FE3192" w:rsidRDefault="009D70A1" w:rsidP="00CD35BA">
      <w:pPr>
        <w:spacing w:line="276" w:lineRule="auto"/>
        <w:rPr>
          <w:noProof/>
          <w:lang w:eastAsia="nl-NL"/>
        </w:rPr>
      </w:pPr>
      <w:r>
        <w:rPr>
          <w:noProof/>
          <w:lang w:eastAsia="nl-NL"/>
        </w:rPr>
        <w:t xml:space="preserve">Het theoretisch kader wordt als eerst beschreven, hierin is het zoekplan verwerkt. </w:t>
      </w:r>
      <w:r w:rsidR="002B401F">
        <w:rPr>
          <w:noProof/>
          <w:lang w:eastAsia="nl-NL"/>
        </w:rPr>
        <w:t xml:space="preserve">Als volgt wordt in hoofdstuk twee inzicht gegeven in de methode van onderzoek, waarna in hoofdstuk drie de onderzoeksresultaten worden gepresenteerd. Deze resultaten worden in hoofdstuk vier, de discussie, naast de literatuur gelegt. De sterke en zwakke punten van het onderzoek komen in dit hoofdstuk ook aan bod. </w:t>
      </w:r>
      <w:r w:rsidR="005B3D02">
        <w:rPr>
          <w:noProof/>
          <w:lang w:eastAsia="nl-NL"/>
        </w:rPr>
        <w:t xml:space="preserve">De scriptie wordt afgesloten met de conclusie, antwoord op de onderzoeksvraag, en aanbevelingen. </w:t>
      </w:r>
    </w:p>
    <w:p w14:paraId="454CD217" w14:textId="77777777" w:rsidR="00FE3192" w:rsidRDefault="00FE3192">
      <w:pPr>
        <w:rPr>
          <w:noProof/>
          <w:lang w:eastAsia="nl-NL"/>
        </w:rPr>
      </w:pPr>
      <w:r>
        <w:rPr>
          <w:noProof/>
          <w:lang w:eastAsia="nl-NL"/>
        </w:rPr>
        <w:br w:type="page"/>
      </w:r>
    </w:p>
    <w:p w14:paraId="690BE8A6" w14:textId="2C57E974" w:rsidR="0097039E" w:rsidRPr="0097039E" w:rsidRDefault="00C87C7E" w:rsidP="00CD35BA">
      <w:pPr>
        <w:pStyle w:val="Kop1"/>
        <w:rPr>
          <w:noProof/>
        </w:rPr>
      </w:pPr>
      <w:bookmarkStart w:id="51" w:name="_Toc500709864"/>
      <w:r>
        <w:rPr>
          <w:noProof/>
        </w:rPr>
        <w:lastRenderedPageBreak/>
        <w:t>1</w:t>
      </w:r>
      <w:r w:rsidR="005E14F6">
        <w:rPr>
          <w:noProof/>
        </w:rPr>
        <w:t xml:space="preserve"> </w:t>
      </w:r>
      <w:r w:rsidR="00422C44">
        <w:rPr>
          <w:noProof/>
        </w:rPr>
        <w:t>Theoretisch kader</w:t>
      </w:r>
      <w:bookmarkEnd w:id="51"/>
      <w:r w:rsidR="005E14F6">
        <w:rPr>
          <w:noProof/>
        </w:rPr>
        <w:t xml:space="preserve"> </w:t>
      </w:r>
      <w:r w:rsidR="0072040B">
        <w:rPr>
          <w:noProof/>
        </w:rPr>
        <w:br/>
      </w:r>
    </w:p>
    <w:p w14:paraId="05238822" w14:textId="03AF17F0" w:rsidR="005E14F6" w:rsidRPr="00F4296D" w:rsidRDefault="005E14F6" w:rsidP="005B0995">
      <w:pPr>
        <w:spacing w:line="276" w:lineRule="auto"/>
        <w:rPr>
          <w:rStyle w:val="Kop2Char"/>
        </w:rPr>
      </w:pPr>
      <w:r>
        <w:rPr>
          <w:lang w:eastAsia="nl-NL"/>
        </w:rPr>
        <w:t xml:space="preserve">In dit hoofdstuk </w:t>
      </w:r>
      <w:r w:rsidR="002722EE">
        <w:rPr>
          <w:lang w:eastAsia="nl-NL"/>
        </w:rPr>
        <w:t xml:space="preserve">wordt </w:t>
      </w:r>
      <w:r w:rsidR="00A373E9">
        <w:rPr>
          <w:lang w:eastAsia="nl-NL"/>
        </w:rPr>
        <w:t>de zoekstrategie beschreven. A</w:t>
      </w:r>
      <w:r w:rsidR="004C41FA">
        <w:rPr>
          <w:lang w:eastAsia="nl-NL"/>
        </w:rPr>
        <w:t xml:space="preserve">an de hand van deze strategie is informatie gezocht betreffende het onderwerp van </w:t>
      </w:r>
      <w:r w:rsidR="00A373E9">
        <w:rPr>
          <w:lang w:eastAsia="nl-NL"/>
        </w:rPr>
        <w:t xml:space="preserve">dit onderzoek. </w:t>
      </w:r>
      <w:r w:rsidR="004C41FA">
        <w:rPr>
          <w:lang w:eastAsia="nl-NL"/>
        </w:rPr>
        <w:t>Deze informatie</w:t>
      </w:r>
      <w:r w:rsidR="007C584D">
        <w:rPr>
          <w:lang w:eastAsia="nl-NL"/>
        </w:rPr>
        <w:t xml:space="preserve"> is verder</w:t>
      </w:r>
      <w:r w:rsidR="004C41FA">
        <w:rPr>
          <w:lang w:eastAsia="nl-NL"/>
        </w:rPr>
        <w:t xml:space="preserve"> in dit hoofdstuk inzichtelijk gemaakt</w:t>
      </w:r>
      <w:r w:rsidR="00A373E9">
        <w:rPr>
          <w:lang w:eastAsia="nl-NL"/>
        </w:rPr>
        <w:t xml:space="preserve"> en</w:t>
      </w:r>
      <w:r>
        <w:rPr>
          <w:lang w:eastAsia="nl-NL"/>
        </w:rPr>
        <w:t xml:space="preserve"> wordt als theoretisch kader gebruikt voor de beantwoording van de onderzoeksvraag. </w:t>
      </w:r>
      <w:r w:rsidR="00F4296D">
        <w:rPr>
          <w:lang w:eastAsia="nl-NL"/>
        </w:rPr>
        <w:br/>
      </w:r>
      <w:r w:rsidR="00CD35BA">
        <w:rPr>
          <w:lang w:eastAsia="nl-NL"/>
        </w:rPr>
        <w:br/>
      </w:r>
      <w:r w:rsidR="00F4296D">
        <w:rPr>
          <w:lang w:eastAsia="nl-NL"/>
        </w:rPr>
        <w:br/>
      </w:r>
      <w:r w:rsidR="00C87C7E" w:rsidRPr="00F4296D">
        <w:rPr>
          <w:rStyle w:val="Kop2Char"/>
        </w:rPr>
        <w:t>1</w:t>
      </w:r>
      <w:r w:rsidRPr="00F4296D">
        <w:rPr>
          <w:rStyle w:val="Kop2Char"/>
        </w:rPr>
        <w:t>.1 Zoekstrategie</w:t>
      </w:r>
    </w:p>
    <w:p w14:paraId="359AF77B" w14:textId="05C6945F" w:rsidR="00087698" w:rsidRPr="002243A5" w:rsidRDefault="006A2598" w:rsidP="005B0995">
      <w:pPr>
        <w:spacing w:line="276" w:lineRule="auto"/>
        <w:rPr>
          <w:lang w:eastAsia="nl-NL"/>
        </w:rPr>
      </w:pPr>
      <w:r>
        <w:rPr>
          <w:lang w:eastAsia="nl-NL"/>
        </w:rPr>
        <w:t xml:space="preserve">Om het literatuuronderzoek te kaderen, zijn zoekvragen opgesteld. De volgende zoekvragen zijn opgesteld: </w:t>
      </w:r>
    </w:p>
    <w:p w14:paraId="13B5310A" w14:textId="5C9C27D8" w:rsidR="007E62E9" w:rsidRDefault="007176B7" w:rsidP="00FC43AF">
      <w:pPr>
        <w:pStyle w:val="Lijstalinea"/>
        <w:numPr>
          <w:ilvl w:val="0"/>
          <w:numId w:val="1"/>
        </w:numPr>
        <w:spacing w:line="276" w:lineRule="auto"/>
      </w:pPr>
      <w:r>
        <w:t xml:space="preserve">Welke </w:t>
      </w:r>
      <w:r w:rsidR="007E62E9">
        <w:t>ethische dilemma’s ervaren verpleegkundigen in de thuiszorg?</w:t>
      </w:r>
    </w:p>
    <w:p w14:paraId="0AA345DF" w14:textId="77777777" w:rsidR="004A4C2F" w:rsidRDefault="007E62E9" w:rsidP="004A4C2F">
      <w:pPr>
        <w:pStyle w:val="Lijstalinea"/>
        <w:numPr>
          <w:ilvl w:val="0"/>
          <w:numId w:val="1"/>
        </w:numPr>
        <w:spacing w:line="276" w:lineRule="auto"/>
      </w:pPr>
      <w:r>
        <w:t>Wat zijn de gevolgen van ethische dilemma</w:t>
      </w:r>
      <w:r w:rsidR="004A4C2F">
        <w:t>’</w:t>
      </w:r>
      <w:r>
        <w:t>s</w:t>
      </w:r>
      <w:r w:rsidR="004A4C2F">
        <w:t xml:space="preserve"> voor de verpleegkundigen</w:t>
      </w:r>
      <w:r>
        <w:t>?</w:t>
      </w:r>
    </w:p>
    <w:p w14:paraId="3C7AFEE8" w14:textId="5FBA3E65" w:rsidR="007E62E9" w:rsidRDefault="004A4C2F" w:rsidP="004A4C2F">
      <w:pPr>
        <w:pStyle w:val="Lijstalinea"/>
        <w:numPr>
          <w:ilvl w:val="0"/>
          <w:numId w:val="1"/>
        </w:numPr>
        <w:spacing w:line="276" w:lineRule="auto"/>
      </w:pPr>
      <w:r>
        <w:t xml:space="preserve">Welke invloed hebben ethische dilemma’s op de kwaliteit van zorg? </w:t>
      </w:r>
      <w:r w:rsidR="007E62E9">
        <w:t xml:space="preserve"> </w:t>
      </w:r>
    </w:p>
    <w:p w14:paraId="27F6F001" w14:textId="5BA4825B" w:rsidR="007E62E9" w:rsidRDefault="007E62E9" w:rsidP="00FC43AF">
      <w:pPr>
        <w:pStyle w:val="Lijstalinea"/>
        <w:numPr>
          <w:ilvl w:val="0"/>
          <w:numId w:val="1"/>
        </w:numPr>
        <w:spacing w:line="276" w:lineRule="auto"/>
      </w:pPr>
      <w:r>
        <w:t>Op</w:t>
      </w:r>
      <w:r w:rsidR="007176B7">
        <w:t xml:space="preserve"> welke </w:t>
      </w:r>
      <w:r>
        <w:t>manier kunnen verpleegkundigen ethisch ondersteund worden?</w:t>
      </w:r>
    </w:p>
    <w:p w14:paraId="3F72F925" w14:textId="0EEFF786" w:rsidR="007E62E9" w:rsidRDefault="007E62E9" w:rsidP="00FC43AF">
      <w:pPr>
        <w:pStyle w:val="Lijstalinea"/>
        <w:numPr>
          <w:ilvl w:val="0"/>
          <w:numId w:val="1"/>
        </w:numPr>
        <w:spacing w:line="276" w:lineRule="auto"/>
      </w:pPr>
      <w:r>
        <w:t>Wat zijn de voordelen van ethiekondersteuning voor een zorgorganisatie?</w:t>
      </w:r>
    </w:p>
    <w:p w14:paraId="01809A0D" w14:textId="2AD02953" w:rsidR="007E62E9" w:rsidRDefault="007E62E9" w:rsidP="00FC43AF">
      <w:pPr>
        <w:pStyle w:val="Lijstalinea"/>
        <w:numPr>
          <w:ilvl w:val="0"/>
          <w:numId w:val="1"/>
        </w:numPr>
        <w:spacing w:line="276" w:lineRule="auto"/>
      </w:pPr>
      <w:r>
        <w:t>Wordt er een behoefte ervaren aan ethiekondersteuning?</w:t>
      </w:r>
    </w:p>
    <w:p w14:paraId="0ECE1AD7" w14:textId="6CFCBAC5" w:rsidR="007176B7" w:rsidRDefault="007176B7" w:rsidP="007176B7">
      <w:pPr>
        <w:spacing w:line="276" w:lineRule="auto"/>
      </w:pPr>
      <w:r>
        <w:t xml:space="preserve">Om antwoorden op deze vragen te kunnen genereren, zijn zoekwoorden opgesteld. Deze woorden zijn gebruikt voor het zoeken in databanken en zoekmachines en zijn te vinden in paragraaf 1.2. </w:t>
      </w:r>
    </w:p>
    <w:p w14:paraId="08B5031F" w14:textId="49FAA7E0" w:rsidR="001F27C4" w:rsidRDefault="00A373E9" w:rsidP="005B0995">
      <w:pPr>
        <w:spacing w:line="276" w:lineRule="auto"/>
      </w:pPr>
      <w:r>
        <w:t xml:space="preserve">Er is gezocht naar informatie over ethische dilemma’s in de thuiszorg. </w:t>
      </w:r>
      <w:r w:rsidRPr="00462B8A">
        <w:rPr>
          <w:lang w:val="en-US"/>
        </w:rPr>
        <w:t>Dit door</w:t>
      </w:r>
      <w:r w:rsidR="006A2598">
        <w:rPr>
          <w:lang w:val="en-US"/>
        </w:rPr>
        <w:t xml:space="preserve"> </w:t>
      </w:r>
      <w:r w:rsidRPr="00462B8A">
        <w:rPr>
          <w:lang w:val="en-US"/>
        </w:rPr>
        <w:t>middel van de zoektermen: ‘ethical problems AND homecare, ethics support AND home care en ethical issues AND home care’.</w:t>
      </w:r>
      <w:r w:rsidR="006A2598">
        <w:rPr>
          <w:lang w:val="en-US"/>
        </w:rPr>
        <w:t xml:space="preserve"> </w:t>
      </w:r>
      <w:r w:rsidR="006A2598" w:rsidRPr="006D5D84">
        <w:t xml:space="preserve">Met deze termen zijn geen bruikbare onderzoeken of verslagen gevonden. </w:t>
      </w:r>
      <w:r w:rsidR="006A2598">
        <w:t xml:space="preserve">Om deze reden </w:t>
      </w:r>
      <w:r w:rsidR="00C57D5C">
        <w:t xml:space="preserve">is er </w:t>
      </w:r>
      <w:r>
        <w:t xml:space="preserve">gekozen voor het globaliseren van de zoekwoorden om toch informatie te </w:t>
      </w:r>
      <w:r w:rsidR="00C57D5C">
        <w:t xml:space="preserve">kunnen </w:t>
      </w:r>
      <w:r>
        <w:t>vinden betreffende ethische dilemma</w:t>
      </w:r>
      <w:r w:rsidR="00C57D5C">
        <w:t>’</w:t>
      </w:r>
      <w:r>
        <w:t xml:space="preserve">s </w:t>
      </w:r>
      <w:r w:rsidR="00C57D5C">
        <w:t xml:space="preserve">ervaren door </w:t>
      </w:r>
      <w:r>
        <w:t xml:space="preserve">verpleegkundigen. De databanken die zijn gebruikt zijn Pubmed en Researchgate. </w:t>
      </w:r>
      <w:r w:rsidR="0072040B">
        <w:t xml:space="preserve">De inclusiecriteria waren: publicatiedatum niet ouder dan 15 jaar en artikelen moeten Nederlands- of Engelstalig zijn. </w:t>
      </w:r>
    </w:p>
    <w:p w14:paraId="234575E2" w14:textId="77777777" w:rsidR="001F27C4" w:rsidRDefault="001F27C4" w:rsidP="005B0995">
      <w:pPr>
        <w:spacing w:line="276" w:lineRule="auto"/>
      </w:pPr>
    </w:p>
    <w:p w14:paraId="1EC3DCA9" w14:textId="176F32AE" w:rsidR="0059710E" w:rsidRDefault="0059710E" w:rsidP="005B0995">
      <w:pPr>
        <w:pStyle w:val="Bibliografie"/>
        <w:spacing w:line="276" w:lineRule="auto"/>
        <w:ind w:left="720" w:hanging="720"/>
      </w:pPr>
    </w:p>
    <w:p w14:paraId="1FF7FA5B" w14:textId="4C28F45A" w:rsidR="003D4264" w:rsidRDefault="003D4264" w:rsidP="005B0995">
      <w:pPr>
        <w:spacing w:line="276" w:lineRule="auto"/>
      </w:pPr>
    </w:p>
    <w:p w14:paraId="5A330626" w14:textId="61CAE134" w:rsidR="003D4264" w:rsidRDefault="003D4264" w:rsidP="005B0995">
      <w:pPr>
        <w:spacing w:line="276" w:lineRule="auto"/>
      </w:pPr>
    </w:p>
    <w:p w14:paraId="3F2E700B" w14:textId="779F538C" w:rsidR="003D4264" w:rsidRDefault="003D4264" w:rsidP="005B0995">
      <w:pPr>
        <w:spacing w:line="276" w:lineRule="auto"/>
      </w:pPr>
    </w:p>
    <w:p w14:paraId="365517A6" w14:textId="77777777" w:rsidR="003D4264" w:rsidRDefault="003D4264" w:rsidP="005B0995">
      <w:pPr>
        <w:spacing w:line="276" w:lineRule="auto"/>
      </w:pPr>
    </w:p>
    <w:p w14:paraId="796AE917" w14:textId="7A23CAFF" w:rsidR="003D4264" w:rsidRDefault="003D4264" w:rsidP="005B0995">
      <w:pPr>
        <w:spacing w:line="276" w:lineRule="auto"/>
      </w:pPr>
    </w:p>
    <w:p w14:paraId="4A2F9804" w14:textId="77777777" w:rsidR="003D4264" w:rsidRPr="003D4264" w:rsidRDefault="003D4264" w:rsidP="005B0995">
      <w:pPr>
        <w:spacing w:line="276" w:lineRule="auto"/>
      </w:pPr>
    </w:p>
    <w:p w14:paraId="6BFC0578" w14:textId="77777777" w:rsidR="00CD35BA" w:rsidRDefault="00E3042E" w:rsidP="005B0995">
      <w:pPr>
        <w:pStyle w:val="Kop2"/>
        <w:spacing w:line="276" w:lineRule="auto"/>
      </w:pPr>
      <w:bookmarkStart w:id="52" w:name="_Toc500709865"/>
      <w:r>
        <w:lastRenderedPageBreak/>
        <w:t>1.2 Zoekboom</w:t>
      </w:r>
      <w:bookmarkStart w:id="53" w:name="_Toc496617814"/>
      <w:bookmarkStart w:id="54" w:name="_Toc496617862"/>
      <w:r w:rsidR="000E5B13">
        <w:rPr>
          <w:noProof/>
          <w:lang w:eastAsia="nl-NL"/>
        </w:rPr>
        <w:drawing>
          <wp:anchor distT="0" distB="0" distL="114300" distR="114300" simplePos="0" relativeHeight="251623424" behindDoc="0" locked="0" layoutInCell="1" allowOverlap="1" wp14:anchorId="26FD1D5B" wp14:editId="59A61C1A">
            <wp:simplePos x="0" y="0"/>
            <wp:positionH relativeFrom="column">
              <wp:posOffset>-104140</wp:posOffset>
            </wp:positionH>
            <wp:positionV relativeFrom="paragraph">
              <wp:posOffset>265430</wp:posOffset>
            </wp:positionV>
            <wp:extent cx="5410200" cy="4351655"/>
            <wp:effectExtent l="0" t="0" r="0" b="0"/>
            <wp:wrapThrough wrapText="bothSides">
              <wp:wrapPolygon edited="0">
                <wp:start x="0" y="0"/>
                <wp:lineTo x="0" y="21464"/>
                <wp:lineTo x="21524" y="21464"/>
                <wp:lineTo x="2152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10200" cy="4351655"/>
                    </a:xfrm>
                    <a:prstGeom prst="rect">
                      <a:avLst/>
                    </a:prstGeom>
                  </pic:spPr>
                </pic:pic>
              </a:graphicData>
            </a:graphic>
            <wp14:sizeRelH relativeFrom="page">
              <wp14:pctWidth>0</wp14:pctWidth>
            </wp14:sizeRelH>
            <wp14:sizeRelV relativeFrom="page">
              <wp14:pctHeight>0</wp14:pctHeight>
            </wp14:sizeRelV>
          </wp:anchor>
        </w:drawing>
      </w:r>
      <w:bookmarkEnd w:id="52"/>
      <w:bookmarkEnd w:id="53"/>
      <w:bookmarkEnd w:id="54"/>
      <w:r>
        <w:t xml:space="preserve"> </w:t>
      </w:r>
    </w:p>
    <w:p w14:paraId="14867FE7" w14:textId="78839BC6" w:rsidR="0042200C" w:rsidRDefault="002243A5" w:rsidP="005B0995">
      <w:pPr>
        <w:pStyle w:val="Kop2"/>
        <w:spacing w:line="276" w:lineRule="auto"/>
      </w:pPr>
      <w:r>
        <w:br/>
      </w:r>
    </w:p>
    <w:p w14:paraId="7A96BDBC" w14:textId="05A2644E" w:rsidR="00E3042E" w:rsidRDefault="00E3042E" w:rsidP="005B0995">
      <w:pPr>
        <w:pStyle w:val="Kop2"/>
        <w:spacing w:line="276" w:lineRule="auto"/>
      </w:pPr>
      <w:bookmarkStart w:id="55" w:name="_Hlk483992401"/>
      <w:bookmarkStart w:id="56" w:name="_Hlk484552188"/>
    </w:p>
    <w:p w14:paraId="23A5940F" w14:textId="308F5A7F" w:rsidR="00E3042E" w:rsidRDefault="000E0844" w:rsidP="005B0995">
      <w:pPr>
        <w:spacing w:line="276" w:lineRule="auto"/>
        <w:rPr>
          <w:rFonts w:asciiTheme="majorHAnsi" w:eastAsiaTheme="majorEastAsia" w:hAnsiTheme="majorHAnsi" w:cstheme="majorBidi"/>
          <w:color w:val="2F5496" w:themeColor="accent1" w:themeShade="BF"/>
          <w:sz w:val="26"/>
          <w:szCs w:val="26"/>
        </w:rPr>
      </w:pPr>
      <w:r>
        <w:rPr>
          <w:noProof/>
          <w:lang w:eastAsia="nl-NL"/>
        </w:rPr>
        <mc:AlternateContent>
          <mc:Choice Requires="wps">
            <w:drawing>
              <wp:anchor distT="45720" distB="45720" distL="114300" distR="114300" simplePos="0" relativeHeight="251703296" behindDoc="0" locked="0" layoutInCell="1" allowOverlap="1" wp14:anchorId="0568454D" wp14:editId="72BA0836">
                <wp:simplePos x="0" y="0"/>
                <wp:positionH relativeFrom="margin">
                  <wp:align>left</wp:align>
                </wp:positionH>
                <wp:positionV relativeFrom="paragraph">
                  <wp:posOffset>3984625</wp:posOffset>
                </wp:positionV>
                <wp:extent cx="5798820" cy="3139440"/>
                <wp:effectExtent l="0" t="0" r="11430" b="2286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3139440"/>
                        </a:xfrm>
                        <a:prstGeom prst="rect">
                          <a:avLst/>
                        </a:prstGeom>
                        <a:solidFill>
                          <a:srgbClr val="FFFFFF"/>
                        </a:solidFill>
                        <a:ln w="9525">
                          <a:solidFill>
                            <a:srgbClr val="000000"/>
                          </a:solidFill>
                          <a:miter lim="800000"/>
                          <a:headEnd/>
                          <a:tailEnd/>
                        </a:ln>
                      </wps:spPr>
                      <wps:txbx>
                        <w:txbxContent>
                          <w:p w14:paraId="7AA47A5C" w14:textId="77777777" w:rsidR="004873D5" w:rsidRPr="000E0844" w:rsidRDefault="004873D5" w:rsidP="000E0844">
                            <w:pPr>
                              <w:pStyle w:val="Geenafstand"/>
                              <w:rPr>
                                <w:color w:val="CC00CC"/>
                                <w:sz w:val="16"/>
                                <w:szCs w:val="16"/>
                              </w:rPr>
                            </w:pPr>
                            <w:r w:rsidRPr="006D5D84">
                              <w:rPr>
                                <w:color w:val="CC00CC"/>
                                <w:sz w:val="16"/>
                                <w:szCs w:val="16"/>
                                <w:lang w:val="en-US"/>
                              </w:rPr>
                              <w:t xml:space="preserve">- Dauwerse, L. (2013). </w:t>
                            </w:r>
                            <w:r w:rsidRPr="006D5D84">
                              <w:rPr>
                                <w:i/>
                                <w:color w:val="CC00CC"/>
                                <w:sz w:val="16"/>
                                <w:szCs w:val="16"/>
                                <w:lang w:val="en-US"/>
                              </w:rPr>
                              <w:t xml:space="preserve">Moving ethics; state of the art of clinical ethics support in the Netherlands. </w:t>
                            </w:r>
                            <w:r w:rsidRPr="000E0844">
                              <w:rPr>
                                <w:color w:val="CC00CC"/>
                                <w:sz w:val="16"/>
                                <w:szCs w:val="16"/>
                              </w:rPr>
                              <w:t>(Proefschrift Vrije Universiteit Amsterdam, Amsterdam). ’s-Hertogenbosch: BOXPress</w:t>
                            </w:r>
                          </w:p>
                          <w:p w14:paraId="12F716E8" w14:textId="77777777" w:rsidR="004873D5" w:rsidRPr="000E0844" w:rsidRDefault="004873D5" w:rsidP="000E0844">
                            <w:pPr>
                              <w:pStyle w:val="Geenafstand"/>
                              <w:rPr>
                                <w:color w:val="00FF00"/>
                                <w:sz w:val="16"/>
                                <w:szCs w:val="16"/>
                              </w:rPr>
                            </w:pPr>
                            <w:r w:rsidRPr="000E0844">
                              <w:rPr>
                                <w:color w:val="CC00CC"/>
                                <w:sz w:val="16"/>
                                <w:szCs w:val="16"/>
                              </w:rPr>
                              <w:t xml:space="preserve">- Lancia., Leuter., Orio, di., &amp; Petrucci. </w:t>
                            </w:r>
                            <w:r w:rsidRPr="006D5D84">
                              <w:rPr>
                                <w:color w:val="CC00CC"/>
                                <w:sz w:val="16"/>
                                <w:szCs w:val="16"/>
                                <w:lang w:val="en-US"/>
                              </w:rPr>
                              <w:t xml:space="preserve">(2013). </w:t>
                            </w:r>
                            <w:r w:rsidRPr="006D5D84">
                              <w:rPr>
                                <w:i/>
                                <w:color w:val="CC00CC"/>
                                <w:sz w:val="16"/>
                                <w:szCs w:val="16"/>
                                <w:lang w:val="en-US"/>
                              </w:rPr>
                              <w:t xml:space="preserve">Request for ethics support in healthcare practices. </w:t>
                            </w:r>
                            <w:r w:rsidRPr="000E0844">
                              <w:rPr>
                                <w:color w:val="CC00CC"/>
                                <w:sz w:val="16"/>
                                <w:szCs w:val="16"/>
                              </w:rPr>
                              <w:t>Gedownload van SEU-Roma: http://www.seuroma.it/riviste/annali_igiene/apps/autos.php?id=891</w:t>
                            </w:r>
                          </w:p>
                          <w:p w14:paraId="2C3682F2" w14:textId="77777777" w:rsidR="004873D5" w:rsidRPr="000E0844" w:rsidRDefault="004873D5" w:rsidP="000E0844">
                            <w:pPr>
                              <w:pStyle w:val="Geenafstand"/>
                              <w:rPr>
                                <w:color w:val="00CC00"/>
                                <w:sz w:val="16"/>
                                <w:szCs w:val="16"/>
                              </w:rPr>
                            </w:pPr>
                            <w:r w:rsidRPr="000E0844">
                              <w:rPr>
                                <w:color w:val="00CC00"/>
                                <w:sz w:val="16"/>
                                <w:szCs w:val="16"/>
                              </w:rPr>
                              <w:t xml:space="preserve">- Wal, van der. (2016). </w:t>
                            </w:r>
                            <w:r w:rsidRPr="000E0844">
                              <w:rPr>
                                <w:i/>
                                <w:color w:val="00CC00"/>
                                <w:sz w:val="16"/>
                                <w:szCs w:val="16"/>
                              </w:rPr>
                              <w:t xml:space="preserve">De ervaren effecten van moreel beraad op de cultuur van een organisatie. </w:t>
                            </w:r>
                            <w:r w:rsidRPr="000E0844">
                              <w:rPr>
                                <w:color w:val="00CC00"/>
                                <w:sz w:val="16"/>
                                <w:szCs w:val="16"/>
                              </w:rPr>
                              <w:t xml:space="preserve">(masterthesis). Praktische humanistiek, Universiteit van Humanistiek, Utrecht. </w:t>
                            </w:r>
                          </w:p>
                          <w:p w14:paraId="424A4E63" w14:textId="77777777" w:rsidR="004873D5" w:rsidRPr="000E0844" w:rsidRDefault="004873D5" w:rsidP="000E0844">
                            <w:pPr>
                              <w:pStyle w:val="Geenafstand"/>
                              <w:rPr>
                                <w:color w:val="00CC00"/>
                                <w:sz w:val="16"/>
                                <w:szCs w:val="16"/>
                              </w:rPr>
                            </w:pPr>
                            <w:r w:rsidRPr="000E0844">
                              <w:rPr>
                                <w:color w:val="00CC00"/>
                                <w:sz w:val="16"/>
                                <w:szCs w:val="16"/>
                              </w:rPr>
                              <w:t xml:space="preserve">- Dalfsen, van., Molewijk, Robben, Seekles &amp; Widdershoven (2015). Aandacht voor de morele dimensie van toezicht. </w:t>
                            </w:r>
                            <w:r w:rsidRPr="000E0844">
                              <w:rPr>
                                <w:i/>
                                <w:color w:val="00CC00"/>
                                <w:sz w:val="16"/>
                                <w:szCs w:val="16"/>
                              </w:rPr>
                              <w:t>Tijdschrift voor Toezicht, 6,</w:t>
                            </w:r>
                            <w:r w:rsidRPr="000E0844">
                              <w:rPr>
                                <w:color w:val="00CC00"/>
                                <w:sz w:val="16"/>
                                <w:szCs w:val="16"/>
                              </w:rPr>
                              <w:t>4. doi: 10.5553/TvT/187987052015006004002</w:t>
                            </w:r>
                          </w:p>
                          <w:p w14:paraId="37AE08F4" w14:textId="77777777" w:rsidR="004873D5" w:rsidRPr="000E0844" w:rsidRDefault="004873D5" w:rsidP="000E0844">
                            <w:pPr>
                              <w:pStyle w:val="Geenafstand"/>
                              <w:rPr>
                                <w:color w:val="FF0000"/>
                                <w:sz w:val="16"/>
                                <w:szCs w:val="16"/>
                              </w:rPr>
                            </w:pPr>
                            <w:r w:rsidRPr="000E0844">
                              <w:rPr>
                                <w:color w:val="FF0000"/>
                                <w:sz w:val="16"/>
                                <w:szCs w:val="16"/>
                              </w:rPr>
                              <w:t xml:space="preserve">- Centrum voor Ethiek en Gezondheid. (2010). </w:t>
                            </w:r>
                            <w:r w:rsidRPr="000E0844">
                              <w:rPr>
                                <w:i/>
                                <w:color w:val="FF0000"/>
                                <w:sz w:val="16"/>
                                <w:szCs w:val="16"/>
                              </w:rPr>
                              <w:t xml:space="preserve">Toename van dilemma’s bij verpleegkundigen en verzorgenden. </w:t>
                            </w:r>
                            <w:r w:rsidRPr="000E0844">
                              <w:rPr>
                                <w:color w:val="FF0000"/>
                                <w:sz w:val="16"/>
                                <w:szCs w:val="16"/>
                              </w:rPr>
                              <w:t>Gedownload van Centrum voor Ethiek en Gezondheid: https://ww.ceg.nl/uploads/publicaties/signalement-dilemmasverpleegkundigen.pdf</w:t>
                            </w:r>
                          </w:p>
                          <w:p w14:paraId="2A9A3C14" w14:textId="77777777" w:rsidR="004873D5" w:rsidRPr="000E0844" w:rsidRDefault="004873D5" w:rsidP="000E0844">
                            <w:pPr>
                              <w:pStyle w:val="Geenafstand"/>
                              <w:rPr>
                                <w:color w:val="FF0000"/>
                                <w:sz w:val="16"/>
                                <w:szCs w:val="16"/>
                              </w:rPr>
                            </w:pPr>
                            <w:r w:rsidRPr="000E0844">
                              <w:rPr>
                                <w:color w:val="FF0000"/>
                                <w:sz w:val="16"/>
                                <w:szCs w:val="16"/>
                              </w:rPr>
                              <w:t>- Kersten &amp; Pasch, van de. (2009).</w:t>
                            </w:r>
                            <w:r w:rsidRPr="000E0844">
                              <w:rPr>
                                <w:i/>
                                <w:color w:val="FF0000"/>
                                <w:sz w:val="16"/>
                                <w:szCs w:val="16"/>
                              </w:rPr>
                              <w:t xml:space="preserve"> Dilemma’s doorbreken. </w:t>
                            </w:r>
                            <w:r w:rsidRPr="000E0844">
                              <w:rPr>
                                <w:color w:val="FF0000"/>
                                <w:sz w:val="16"/>
                                <w:szCs w:val="16"/>
                              </w:rPr>
                              <w:t>Geraadpleegd van Nursing: https://www.nursing.nl/PageFiles/9995/ 2009-3-12.pdf</w:t>
                            </w:r>
                          </w:p>
                          <w:p w14:paraId="79FF9105" w14:textId="77777777" w:rsidR="004873D5" w:rsidRPr="000E0844" w:rsidRDefault="004873D5" w:rsidP="000E0844">
                            <w:pPr>
                              <w:pStyle w:val="Geenafstand"/>
                              <w:rPr>
                                <w:b/>
                                <w:sz w:val="16"/>
                                <w:szCs w:val="16"/>
                              </w:rPr>
                            </w:pPr>
                            <w:r w:rsidRPr="000E0844">
                              <w:rPr>
                                <w:b/>
                                <w:sz w:val="16"/>
                                <w:szCs w:val="16"/>
                              </w:rPr>
                              <w:t>Sneeuwbalmethode:</w:t>
                            </w:r>
                          </w:p>
                          <w:p w14:paraId="5C6B7123" w14:textId="77777777" w:rsidR="004873D5" w:rsidRPr="000E0844" w:rsidRDefault="004873D5" w:rsidP="000E0844">
                            <w:pPr>
                              <w:pStyle w:val="Geenafstand"/>
                              <w:rPr>
                                <w:color w:val="00B0F0"/>
                                <w:sz w:val="16"/>
                                <w:szCs w:val="16"/>
                              </w:rPr>
                            </w:pPr>
                            <w:r w:rsidRPr="000E0844">
                              <w:rPr>
                                <w:color w:val="00B0F0"/>
                                <w:sz w:val="16"/>
                                <w:szCs w:val="16"/>
                              </w:rPr>
                              <w:t xml:space="preserve">- Dam, van der. (2012). </w:t>
                            </w:r>
                            <w:r w:rsidRPr="000E0844">
                              <w:rPr>
                                <w:i/>
                                <w:color w:val="00B0F0"/>
                                <w:sz w:val="16"/>
                                <w:szCs w:val="16"/>
                              </w:rPr>
                              <w:t xml:space="preserve">Ethics support in eldery care. </w:t>
                            </w:r>
                            <w:r w:rsidRPr="000E0844">
                              <w:rPr>
                                <w:color w:val="00B0F0"/>
                                <w:sz w:val="16"/>
                                <w:szCs w:val="16"/>
                              </w:rPr>
                              <w:t>(Proefschrift). Universiteit Maastricht, Maastricht</w:t>
                            </w:r>
                          </w:p>
                          <w:p w14:paraId="20E04387" w14:textId="77777777" w:rsidR="004873D5" w:rsidRPr="000E0844" w:rsidRDefault="004873D5" w:rsidP="000E0844">
                            <w:pPr>
                              <w:pStyle w:val="Geenafstand"/>
                              <w:rPr>
                                <w:color w:val="00B0F0"/>
                                <w:sz w:val="16"/>
                                <w:szCs w:val="16"/>
                              </w:rPr>
                            </w:pPr>
                            <w:r w:rsidRPr="000E0844">
                              <w:rPr>
                                <w:color w:val="00B0F0"/>
                                <w:sz w:val="16"/>
                                <w:szCs w:val="16"/>
                              </w:rPr>
                              <w:t xml:space="preserve">- Heijmans, M., Houtum van, L., Waverijn, G. (2014). </w:t>
                            </w:r>
                            <w:r w:rsidRPr="000E0844">
                              <w:rPr>
                                <w:i/>
                                <w:color w:val="00B0F0"/>
                                <w:sz w:val="16"/>
                                <w:szCs w:val="16"/>
                              </w:rPr>
                              <w:t>Zelfmanagement, wat betekent het voor de patiënt?</w:t>
                            </w:r>
                            <w:r w:rsidRPr="000E0844">
                              <w:rPr>
                                <w:color w:val="00B0F0"/>
                                <w:sz w:val="16"/>
                                <w:szCs w:val="16"/>
                              </w:rPr>
                              <w:t xml:space="preserve"> Gedownload van NIVEL https://www.nivel.nl/sites/default/files/bestanden/--Zelfmanagement_wat_betekent_het_voor_patient.pdf</w:t>
                            </w:r>
                          </w:p>
                          <w:p w14:paraId="568B5687" w14:textId="77777777" w:rsidR="004873D5" w:rsidRPr="000E0844" w:rsidRDefault="004873D5" w:rsidP="000E0844">
                            <w:pPr>
                              <w:pStyle w:val="Geenafstand"/>
                              <w:rPr>
                                <w:color w:val="00B0F0"/>
                                <w:sz w:val="16"/>
                                <w:szCs w:val="16"/>
                              </w:rPr>
                            </w:pPr>
                            <w:r w:rsidRPr="000E0844">
                              <w:rPr>
                                <w:color w:val="00B0F0"/>
                                <w:sz w:val="16"/>
                                <w:szCs w:val="16"/>
                              </w:rPr>
                              <w:t xml:space="preserve">- Hoven, van den., Scheer, van der., Willems. (2010). </w:t>
                            </w:r>
                            <w:r w:rsidRPr="000E0844">
                              <w:rPr>
                                <w:i/>
                                <w:color w:val="00B0F0"/>
                                <w:sz w:val="16"/>
                                <w:szCs w:val="16"/>
                              </w:rPr>
                              <w:t xml:space="preserve">Ethiek in discussie. </w:t>
                            </w:r>
                            <w:r w:rsidRPr="000E0844">
                              <w:rPr>
                                <w:color w:val="00B0F0"/>
                                <w:sz w:val="16"/>
                                <w:szCs w:val="16"/>
                              </w:rPr>
                              <w:t>Assen: van Gorcum</w:t>
                            </w:r>
                          </w:p>
                          <w:p w14:paraId="3A8353A2" w14:textId="77777777" w:rsidR="004873D5" w:rsidRPr="000E0844" w:rsidRDefault="004873D5" w:rsidP="000E0844">
                            <w:pPr>
                              <w:pStyle w:val="Geenafstand"/>
                              <w:rPr>
                                <w:color w:val="00B0F0"/>
                                <w:sz w:val="16"/>
                                <w:szCs w:val="16"/>
                              </w:rPr>
                            </w:pPr>
                            <w:r w:rsidRPr="000E0844">
                              <w:rPr>
                                <w:color w:val="00B0F0"/>
                                <w:sz w:val="16"/>
                                <w:szCs w:val="16"/>
                              </w:rPr>
                              <w:t xml:space="preserve">- Verpleegkundigen &amp; Verzorgenden Nederland. (2016). </w:t>
                            </w:r>
                            <w:r w:rsidRPr="000E0844">
                              <w:rPr>
                                <w:i/>
                                <w:color w:val="00B0F0"/>
                                <w:sz w:val="16"/>
                                <w:szCs w:val="16"/>
                              </w:rPr>
                              <w:t>Beroepsprofiel hbo-opgeleide verpleegkundige.</w:t>
                            </w:r>
                            <w:r w:rsidRPr="000E0844">
                              <w:rPr>
                                <w:color w:val="00B0F0"/>
                                <w:sz w:val="16"/>
                                <w:szCs w:val="16"/>
                              </w:rPr>
                              <w:t xml:space="preserve"> Gedownload van V&amp;VN: http://www.venvn.nl/Portals/1/Thema’s/Beroepsprofiel/Beroepsprofiel%20hbo-opgeleide%20verpleegkundige.pdf</w:t>
                            </w:r>
                          </w:p>
                          <w:p w14:paraId="5B2C387B" w14:textId="77777777" w:rsidR="004873D5" w:rsidRPr="000E0844" w:rsidRDefault="004873D5" w:rsidP="000E0844">
                            <w:pPr>
                              <w:pStyle w:val="Geenafstand"/>
                              <w:rPr>
                                <w:color w:val="00B0F0"/>
                                <w:sz w:val="16"/>
                                <w:szCs w:val="16"/>
                              </w:rPr>
                            </w:pPr>
                            <w:r w:rsidRPr="000E0844">
                              <w:rPr>
                                <w:color w:val="00B0F0"/>
                                <w:sz w:val="16"/>
                                <w:szCs w:val="16"/>
                              </w:rPr>
                              <w:t xml:space="preserve">- Bovenkamp, Dwarswaard. (2015). </w:t>
                            </w:r>
                            <w:r w:rsidRPr="000E0844">
                              <w:rPr>
                                <w:i/>
                                <w:color w:val="00B0F0"/>
                                <w:sz w:val="16"/>
                                <w:szCs w:val="16"/>
                              </w:rPr>
                              <w:t>Ethische dilemma’s zelfmanagementondersteuning,</w:t>
                            </w:r>
                            <w:r w:rsidRPr="000E0844">
                              <w:rPr>
                                <w:color w:val="00B0F0"/>
                                <w:sz w:val="16"/>
                                <w:szCs w:val="16"/>
                              </w:rPr>
                              <w:t xml:space="preserve"> Gedownload van instrumentenkiezer: http://zelfzorgondersteunend-instrumentenkiezer.nl/wp-content/uploads/2016/03/Handreiking_Dwarwaard-van-de-Bovenkamp_DEF.pdf</w:t>
                            </w:r>
                          </w:p>
                          <w:p w14:paraId="4A7F9D3A" w14:textId="77777777" w:rsidR="004873D5" w:rsidRPr="000E0844" w:rsidRDefault="004873D5" w:rsidP="000E0844">
                            <w:pPr>
                              <w:pStyle w:val="Geenafstand"/>
                              <w:rPr>
                                <w:color w:val="00B0F0"/>
                                <w:sz w:val="16"/>
                                <w:szCs w:val="16"/>
                              </w:rPr>
                            </w:pPr>
                            <w:r w:rsidRPr="000E0844">
                              <w:rPr>
                                <w:color w:val="00B0F0"/>
                                <w:sz w:val="16"/>
                                <w:szCs w:val="16"/>
                              </w:rPr>
                              <w:t xml:space="preserve">- Bovenkamp, van de. &amp; Dwarswaard. (2015). </w:t>
                            </w:r>
                            <w:r w:rsidRPr="000E0844">
                              <w:rPr>
                                <w:i/>
                                <w:color w:val="00B0F0"/>
                                <w:sz w:val="16"/>
                                <w:szCs w:val="16"/>
                              </w:rPr>
                              <w:t xml:space="preserve">Ethische dilemma’s bij eigen regie: oproep tot reflectie. </w:t>
                            </w:r>
                            <w:r w:rsidRPr="000E0844">
                              <w:rPr>
                                <w:color w:val="00B0F0"/>
                                <w:sz w:val="16"/>
                                <w:szCs w:val="16"/>
                              </w:rPr>
                              <w:t>Gedownload van Nursing: https://www.nursing.nl/PageFiles/15231/001_791/1447667900343.pdf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68454D" id="_x0000_s1028" type="#_x0000_t202" style="position:absolute;margin-left:0;margin-top:313.75pt;width:456.6pt;height:247.2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">
                <v:textbox>
                  <w:txbxContent>
                    <w:p w14:paraId="7AA47A5C" w14:textId="77777777" w:rsidR="004873D5" w:rsidRPr="000E0844" w:rsidRDefault="004873D5" w:rsidP="000E0844">
                      <w:pPr>
                        <w:pStyle w:val="Geenafstand"/>
                        <w:rPr>
                          <w:color w:val="CC00CC"/>
                          <w:sz w:val="16"/>
                          <w:szCs w:val="16"/>
                        </w:rPr>
                      </w:pPr>
                      <w:r w:rsidRPr="000E0844">
                        <w:rPr>
                          <w:color w:val="CC00CC"/>
                          <w:sz w:val="16"/>
                          <w:szCs w:val="16"/>
                        </w:rPr>
                        <w:t xml:space="preserve">- Dauwerse, L. (2013). </w:t>
                      </w:r>
                      <w:r w:rsidRPr="000E0844">
                        <w:rPr>
                          <w:i/>
                          <w:color w:val="CC00CC"/>
                          <w:sz w:val="16"/>
                          <w:szCs w:val="16"/>
                        </w:rPr>
                        <w:t xml:space="preserve">Moving ethics; state of the art of clinical ethics support in the Netherlands. </w:t>
                      </w:r>
                      <w:r w:rsidRPr="000E0844">
                        <w:rPr>
                          <w:color w:val="CC00CC"/>
                          <w:sz w:val="16"/>
                          <w:szCs w:val="16"/>
                        </w:rPr>
                        <w:t>(Proefschrift Vrije Universiteit Amsterdam, Amsterdam). ’s-Hertogenbosch: BOXPress</w:t>
                      </w:r>
                    </w:p>
                    <w:p w14:paraId="12F716E8" w14:textId="77777777" w:rsidR="004873D5" w:rsidRPr="000E0844" w:rsidRDefault="004873D5" w:rsidP="000E0844">
                      <w:pPr>
                        <w:pStyle w:val="Geenafstand"/>
                        <w:rPr>
                          <w:color w:val="00FF00"/>
                          <w:sz w:val="16"/>
                          <w:szCs w:val="16"/>
                        </w:rPr>
                      </w:pPr>
                      <w:r w:rsidRPr="000E0844">
                        <w:rPr>
                          <w:color w:val="CC00CC"/>
                          <w:sz w:val="16"/>
                          <w:szCs w:val="16"/>
                        </w:rPr>
                        <w:t xml:space="preserve">- Lancia., Leuter., Orio, di., &amp; Petrucci. (2013). </w:t>
                      </w:r>
                      <w:r w:rsidRPr="000E0844">
                        <w:rPr>
                          <w:i/>
                          <w:color w:val="CC00CC"/>
                          <w:sz w:val="16"/>
                          <w:szCs w:val="16"/>
                        </w:rPr>
                        <w:t xml:space="preserve">Request for ethics support in healthcare practices. </w:t>
                      </w:r>
                      <w:r w:rsidRPr="000E0844">
                        <w:rPr>
                          <w:color w:val="CC00CC"/>
                          <w:sz w:val="16"/>
                          <w:szCs w:val="16"/>
                        </w:rPr>
                        <w:t>Gedownload van SEU-Roma: http://www.seuroma.it/riviste/annali_igiene/apps/autos.php?id=891</w:t>
                      </w:r>
                    </w:p>
                    <w:p w14:paraId="2C3682F2" w14:textId="77777777" w:rsidR="004873D5" w:rsidRPr="000E0844" w:rsidRDefault="004873D5" w:rsidP="000E0844">
                      <w:pPr>
                        <w:pStyle w:val="Geenafstand"/>
                        <w:rPr>
                          <w:color w:val="00CC00"/>
                          <w:sz w:val="16"/>
                          <w:szCs w:val="16"/>
                        </w:rPr>
                      </w:pPr>
                      <w:r w:rsidRPr="000E0844">
                        <w:rPr>
                          <w:color w:val="00CC00"/>
                          <w:sz w:val="16"/>
                          <w:szCs w:val="16"/>
                        </w:rPr>
                        <w:t xml:space="preserve">- Wal, van der. (2016). </w:t>
                      </w:r>
                      <w:r w:rsidRPr="000E0844">
                        <w:rPr>
                          <w:i/>
                          <w:color w:val="00CC00"/>
                          <w:sz w:val="16"/>
                          <w:szCs w:val="16"/>
                        </w:rPr>
                        <w:t xml:space="preserve">De ervaren effecten van moreel beraad op de cultuur van een organisatie. </w:t>
                      </w:r>
                      <w:r w:rsidRPr="000E0844">
                        <w:rPr>
                          <w:color w:val="00CC00"/>
                          <w:sz w:val="16"/>
                          <w:szCs w:val="16"/>
                        </w:rPr>
                        <w:t xml:space="preserve">(masterthesis). Praktische humanistiek, Universiteit van Humanistiek, Utrecht. </w:t>
                      </w:r>
                    </w:p>
                    <w:p w14:paraId="424A4E63" w14:textId="77777777" w:rsidR="004873D5" w:rsidRPr="000E0844" w:rsidRDefault="004873D5" w:rsidP="000E0844">
                      <w:pPr>
                        <w:pStyle w:val="Geenafstand"/>
                        <w:rPr>
                          <w:color w:val="00CC00"/>
                          <w:sz w:val="16"/>
                          <w:szCs w:val="16"/>
                        </w:rPr>
                      </w:pPr>
                      <w:r w:rsidRPr="000E0844">
                        <w:rPr>
                          <w:color w:val="00CC00"/>
                          <w:sz w:val="16"/>
                          <w:szCs w:val="16"/>
                        </w:rPr>
                        <w:t xml:space="preserve">- Dalfsen, van., Molewijk, Robben, Seekles &amp; Widdershoven (2015). Aandacht voor de morele dimensie van toezicht. </w:t>
                      </w:r>
                      <w:r w:rsidRPr="000E0844">
                        <w:rPr>
                          <w:i/>
                          <w:color w:val="00CC00"/>
                          <w:sz w:val="16"/>
                          <w:szCs w:val="16"/>
                        </w:rPr>
                        <w:t>Tijdschrift voor Toezicht, 6,</w:t>
                      </w:r>
                      <w:r w:rsidRPr="000E0844">
                        <w:rPr>
                          <w:color w:val="00CC00"/>
                          <w:sz w:val="16"/>
                          <w:szCs w:val="16"/>
                        </w:rPr>
                        <w:t>4. doi: 10.5553/TvT/187987052015006004002</w:t>
                      </w:r>
                    </w:p>
                    <w:p w14:paraId="37AE08F4" w14:textId="77777777" w:rsidR="004873D5" w:rsidRPr="000E0844" w:rsidRDefault="004873D5" w:rsidP="000E0844">
                      <w:pPr>
                        <w:pStyle w:val="Geenafstand"/>
                        <w:rPr>
                          <w:color w:val="FF0000"/>
                          <w:sz w:val="16"/>
                          <w:szCs w:val="16"/>
                        </w:rPr>
                      </w:pPr>
                      <w:r w:rsidRPr="000E0844">
                        <w:rPr>
                          <w:color w:val="FF0000"/>
                          <w:sz w:val="16"/>
                          <w:szCs w:val="16"/>
                        </w:rPr>
                        <w:t xml:space="preserve">- Centrum voor Ethiek en Gezondheid. (2010). </w:t>
                      </w:r>
                      <w:r w:rsidRPr="000E0844">
                        <w:rPr>
                          <w:i/>
                          <w:color w:val="FF0000"/>
                          <w:sz w:val="16"/>
                          <w:szCs w:val="16"/>
                        </w:rPr>
                        <w:t xml:space="preserve">Toename van dilemma’s bij verpleegkundigen en verzorgenden. </w:t>
                      </w:r>
                      <w:r w:rsidRPr="000E0844">
                        <w:rPr>
                          <w:color w:val="FF0000"/>
                          <w:sz w:val="16"/>
                          <w:szCs w:val="16"/>
                        </w:rPr>
                        <w:t>Gedownload van Centrum voor Ethiek en Gezondheid: https://ww.ceg.nl/uploads/publicaties/signalement-dilemmasverpleegkundigen.pdf</w:t>
                      </w:r>
                    </w:p>
                    <w:p w14:paraId="2A9A3C14" w14:textId="77777777" w:rsidR="004873D5" w:rsidRPr="000E0844" w:rsidRDefault="004873D5" w:rsidP="000E0844">
                      <w:pPr>
                        <w:pStyle w:val="Geenafstand"/>
                        <w:rPr>
                          <w:color w:val="FF0000"/>
                          <w:sz w:val="16"/>
                          <w:szCs w:val="16"/>
                        </w:rPr>
                      </w:pPr>
                      <w:r w:rsidRPr="000E0844">
                        <w:rPr>
                          <w:color w:val="FF0000"/>
                          <w:sz w:val="16"/>
                          <w:szCs w:val="16"/>
                        </w:rPr>
                        <w:t>- Kersten &amp; Pasch, van de. (2009).</w:t>
                      </w:r>
                      <w:r w:rsidRPr="000E0844">
                        <w:rPr>
                          <w:i/>
                          <w:color w:val="FF0000"/>
                          <w:sz w:val="16"/>
                          <w:szCs w:val="16"/>
                        </w:rPr>
                        <w:t xml:space="preserve"> Dilemma’s doorbreken. </w:t>
                      </w:r>
                      <w:r w:rsidRPr="000E0844">
                        <w:rPr>
                          <w:color w:val="FF0000"/>
                          <w:sz w:val="16"/>
                          <w:szCs w:val="16"/>
                        </w:rPr>
                        <w:t>Geraadpleegd van Nursing: https://www.nursing.nl/PageFiles/9995/ 2009-3-12.pdf</w:t>
                      </w:r>
                    </w:p>
                    <w:p w14:paraId="79FF9105" w14:textId="77777777" w:rsidR="004873D5" w:rsidRPr="000E0844" w:rsidRDefault="004873D5" w:rsidP="000E0844">
                      <w:pPr>
                        <w:pStyle w:val="Geenafstand"/>
                        <w:rPr>
                          <w:b/>
                          <w:sz w:val="16"/>
                          <w:szCs w:val="16"/>
                        </w:rPr>
                      </w:pPr>
                      <w:r w:rsidRPr="000E0844">
                        <w:rPr>
                          <w:b/>
                          <w:sz w:val="16"/>
                          <w:szCs w:val="16"/>
                        </w:rPr>
                        <w:t>Sneeuwbalmethode:</w:t>
                      </w:r>
                    </w:p>
                    <w:p w14:paraId="5C6B7123" w14:textId="77777777" w:rsidR="004873D5" w:rsidRPr="000E0844" w:rsidRDefault="004873D5" w:rsidP="000E0844">
                      <w:pPr>
                        <w:pStyle w:val="Geenafstand"/>
                        <w:rPr>
                          <w:color w:val="00B0F0"/>
                          <w:sz w:val="16"/>
                          <w:szCs w:val="16"/>
                        </w:rPr>
                      </w:pPr>
                      <w:r w:rsidRPr="000E0844">
                        <w:rPr>
                          <w:color w:val="00B0F0"/>
                          <w:sz w:val="16"/>
                          <w:szCs w:val="16"/>
                        </w:rPr>
                        <w:t xml:space="preserve">- Dam, van der. (2012). </w:t>
                      </w:r>
                      <w:r w:rsidRPr="000E0844">
                        <w:rPr>
                          <w:i/>
                          <w:color w:val="00B0F0"/>
                          <w:sz w:val="16"/>
                          <w:szCs w:val="16"/>
                        </w:rPr>
                        <w:t xml:space="preserve">Ethics support in eldery care. </w:t>
                      </w:r>
                      <w:r w:rsidRPr="000E0844">
                        <w:rPr>
                          <w:color w:val="00B0F0"/>
                          <w:sz w:val="16"/>
                          <w:szCs w:val="16"/>
                        </w:rPr>
                        <w:t>(Proefschrift). Universiteit Maastricht, Maastricht</w:t>
                      </w:r>
                    </w:p>
                    <w:p w14:paraId="20E04387" w14:textId="77777777" w:rsidR="004873D5" w:rsidRPr="000E0844" w:rsidRDefault="004873D5" w:rsidP="000E0844">
                      <w:pPr>
                        <w:pStyle w:val="Geenafstand"/>
                        <w:rPr>
                          <w:color w:val="00B0F0"/>
                          <w:sz w:val="16"/>
                          <w:szCs w:val="16"/>
                        </w:rPr>
                      </w:pPr>
                      <w:r w:rsidRPr="000E0844">
                        <w:rPr>
                          <w:color w:val="00B0F0"/>
                          <w:sz w:val="16"/>
                          <w:szCs w:val="16"/>
                        </w:rPr>
                        <w:t xml:space="preserve">- Heijmans, M., Houtum van, L., Waverijn, G. (2014). </w:t>
                      </w:r>
                      <w:r w:rsidRPr="000E0844">
                        <w:rPr>
                          <w:i/>
                          <w:color w:val="00B0F0"/>
                          <w:sz w:val="16"/>
                          <w:szCs w:val="16"/>
                        </w:rPr>
                        <w:t>Zelfmanagement, wat betekent het voor de patiënt?</w:t>
                      </w:r>
                      <w:r w:rsidRPr="000E0844">
                        <w:rPr>
                          <w:color w:val="00B0F0"/>
                          <w:sz w:val="16"/>
                          <w:szCs w:val="16"/>
                        </w:rPr>
                        <w:t xml:space="preserve"> Gedownload van NIVEL https://www.nivel.nl/sites/default/files/bestanden/--Zelfmanagement_wat_betekent_het_voor_patient.pdf</w:t>
                      </w:r>
                    </w:p>
                    <w:p w14:paraId="568B5687" w14:textId="77777777" w:rsidR="004873D5" w:rsidRPr="000E0844" w:rsidRDefault="004873D5" w:rsidP="000E0844">
                      <w:pPr>
                        <w:pStyle w:val="Geenafstand"/>
                        <w:rPr>
                          <w:color w:val="00B0F0"/>
                          <w:sz w:val="16"/>
                          <w:szCs w:val="16"/>
                        </w:rPr>
                      </w:pPr>
                      <w:r w:rsidRPr="000E0844">
                        <w:rPr>
                          <w:color w:val="00B0F0"/>
                          <w:sz w:val="16"/>
                          <w:szCs w:val="16"/>
                        </w:rPr>
                        <w:t xml:space="preserve">- Hoven, van den., Scheer, van der., Willems. (2010). </w:t>
                      </w:r>
                      <w:r w:rsidRPr="000E0844">
                        <w:rPr>
                          <w:i/>
                          <w:color w:val="00B0F0"/>
                          <w:sz w:val="16"/>
                          <w:szCs w:val="16"/>
                        </w:rPr>
                        <w:t xml:space="preserve">Ethiek in discussie. </w:t>
                      </w:r>
                      <w:r w:rsidRPr="000E0844">
                        <w:rPr>
                          <w:color w:val="00B0F0"/>
                          <w:sz w:val="16"/>
                          <w:szCs w:val="16"/>
                        </w:rPr>
                        <w:t>Assen: van Gorcum</w:t>
                      </w:r>
                    </w:p>
                    <w:p w14:paraId="3A8353A2" w14:textId="77777777" w:rsidR="004873D5" w:rsidRPr="000E0844" w:rsidRDefault="004873D5" w:rsidP="000E0844">
                      <w:pPr>
                        <w:pStyle w:val="Geenafstand"/>
                        <w:rPr>
                          <w:color w:val="00B0F0"/>
                          <w:sz w:val="16"/>
                          <w:szCs w:val="16"/>
                        </w:rPr>
                      </w:pPr>
                      <w:r w:rsidRPr="000E0844">
                        <w:rPr>
                          <w:color w:val="00B0F0"/>
                          <w:sz w:val="16"/>
                          <w:szCs w:val="16"/>
                        </w:rPr>
                        <w:t xml:space="preserve">- Verpleegkundigen &amp; Verzorgenden Nederland. (2016). </w:t>
                      </w:r>
                      <w:r w:rsidRPr="000E0844">
                        <w:rPr>
                          <w:i/>
                          <w:color w:val="00B0F0"/>
                          <w:sz w:val="16"/>
                          <w:szCs w:val="16"/>
                        </w:rPr>
                        <w:t>Beroepsprofiel hbo-opgeleide verpleegkundige.</w:t>
                      </w:r>
                      <w:r w:rsidRPr="000E0844">
                        <w:rPr>
                          <w:color w:val="00B0F0"/>
                          <w:sz w:val="16"/>
                          <w:szCs w:val="16"/>
                        </w:rPr>
                        <w:t xml:space="preserve"> Gedownload van V&amp;VN: http://www.venvn.nl/Portals/1/Thema’s/Beroepsprofiel/Beroepsprofiel%20hbo-opgeleide%20verpleegkundige.pdf</w:t>
                      </w:r>
                    </w:p>
                    <w:p w14:paraId="5B2C387B" w14:textId="77777777" w:rsidR="004873D5" w:rsidRPr="000E0844" w:rsidRDefault="004873D5" w:rsidP="000E0844">
                      <w:pPr>
                        <w:pStyle w:val="Geenafstand"/>
                        <w:rPr>
                          <w:color w:val="00B0F0"/>
                          <w:sz w:val="16"/>
                          <w:szCs w:val="16"/>
                        </w:rPr>
                      </w:pPr>
                      <w:r w:rsidRPr="000E0844">
                        <w:rPr>
                          <w:color w:val="00B0F0"/>
                          <w:sz w:val="16"/>
                          <w:szCs w:val="16"/>
                        </w:rPr>
                        <w:t xml:space="preserve">- Bovenkamp, Dwarswaard. (2015). </w:t>
                      </w:r>
                      <w:r w:rsidRPr="000E0844">
                        <w:rPr>
                          <w:i/>
                          <w:color w:val="00B0F0"/>
                          <w:sz w:val="16"/>
                          <w:szCs w:val="16"/>
                        </w:rPr>
                        <w:t>Ethische dilemma’s zelfmanagementondersteuning,</w:t>
                      </w:r>
                      <w:r w:rsidRPr="000E0844">
                        <w:rPr>
                          <w:color w:val="00B0F0"/>
                          <w:sz w:val="16"/>
                          <w:szCs w:val="16"/>
                        </w:rPr>
                        <w:t xml:space="preserve"> Gedownload van instrumentenkiezer: http://zelfzorgondersteunend-instrumentenkiezer.nl/wp-content/uploads/2016/03/Handreiking_Dwarwaard-van-de-Bovenkamp_DEF.pdf</w:t>
                      </w:r>
                    </w:p>
                    <w:p w14:paraId="4A7F9D3A" w14:textId="77777777" w:rsidR="004873D5" w:rsidRPr="000E0844" w:rsidRDefault="004873D5" w:rsidP="000E0844">
                      <w:pPr>
                        <w:pStyle w:val="Geenafstand"/>
                        <w:rPr>
                          <w:color w:val="00B0F0"/>
                          <w:sz w:val="16"/>
                          <w:szCs w:val="16"/>
                        </w:rPr>
                      </w:pPr>
                      <w:r w:rsidRPr="000E0844">
                        <w:rPr>
                          <w:color w:val="00B0F0"/>
                          <w:sz w:val="16"/>
                          <w:szCs w:val="16"/>
                        </w:rPr>
                        <w:t xml:space="preserve">- Bovenkamp, van de. &amp; Dwarswaard. (2015). </w:t>
                      </w:r>
                      <w:r w:rsidRPr="000E0844">
                        <w:rPr>
                          <w:i/>
                          <w:color w:val="00B0F0"/>
                          <w:sz w:val="16"/>
                          <w:szCs w:val="16"/>
                        </w:rPr>
                        <w:t xml:space="preserve">Ethische dilemma’s bij eigen regie: oproep tot reflectie. </w:t>
                      </w:r>
                      <w:r w:rsidRPr="000E0844">
                        <w:rPr>
                          <w:color w:val="00B0F0"/>
                          <w:sz w:val="16"/>
                          <w:szCs w:val="16"/>
                        </w:rPr>
                        <w:t>Gedownload van Nursing: https://www.nursing.nl/PageFiles/15231/001_791/1447667900343.pdf</w:t>
                      </w:r>
                    </w:p>
                  </w:txbxContent>
                </v:textbox>
                <w10:wrap type="square" anchorx="margin"/>
              </v:shape>
            </w:pict>
          </mc:Fallback>
        </mc:AlternateContent>
      </w:r>
      <w:r>
        <w:rPr>
          <w:noProof/>
          <w:lang w:eastAsia="nl-NL"/>
        </w:rPr>
        <mc:AlternateContent>
          <mc:Choice Requires="wps">
            <w:drawing>
              <wp:anchor distT="0" distB="0" distL="114300" distR="114300" simplePos="0" relativeHeight="251701248" behindDoc="1" locked="0" layoutInCell="1" allowOverlap="1" wp14:anchorId="3D8B83FF" wp14:editId="2E0C153C">
                <wp:simplePos x="0" y="0"/>
                <wp:positionH relativeFrom="margin">
                  <wp:align>right</wp:align>
                </wp:positionH>
                <wp:positionV relativeFrom="paragraph">
                  <wp:posOffset>7270115</wp:posOffset>
                </wp:positionV>
                <wp:extent cx="5760720" cy="635"/>
                <wp:effectExtent l="0" t="0" r="0" b="0"/>
                <wp:wrapTight wrapText="bothSides">
                  <wp:wrapPolygon edited="0">
                    <wp:start x="0" y="0"/>
                    <wp:lineTo x="0" y="20057"/>
                    <wp:lineTo x="21500" y="20057"/>
                    <wp:lineTo x="21500" y="0"/>
                    <wp:lineTo x="0" y="0"/>
                  </wp:wrapPolygon>
                </wp:wrapTight>
                <wp:docPr id="3" name="Tekstvak 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263613B" w14:textId="121B73CA" w:rsidR="004873D5" w:rsidRPr="00997797" w:rsidRDefault="004873D5" w:rsidP="005B3D02">
                            <w:pPr>
                              <w:pStyle w:val="Bijschrift"/>
                              <w:rPr>
                                <w:noProof/>
                              </w:rPr>
                            </w:pPr>
                            <w:r>
                              <w:t xml:space="preserve">Figuur </w:t>
                            </w:r>
                            <w:r w:rsidR="000841F0">
                              <w:fldChar w:fldCharType="begin"/>
                            </w:r>
                            <w:r w:rsidR="000841F0">
                              <w:instrText xml:space="preserve"> SEQ Figuur \* ARABIC </w:instrText>
                            </w:r>
                            <w:r w:rsidR="000841F0">
                              <w:fldChar w:fldCharType="separate"/>
                            </w:r>
                            <w:r w:rsidR="009D50D6">
                              <w:rPr>
                                <w:noProof/>
                              </w:rPr>
                              <w:t>1</w:t>
                            </w:r>
                            <w:r w:rsidR="000841F0">
                              <w:rPr>
                                <w:noProof/>
                              </w:rPr>
                              <w:fldChar w:fldCharType="end"/>
                            </w:r>
                            <w:r>
                              <w:t xml:space="preserve"> Zoekboom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 o:spid="_x0000_s1029" type="#_x0000_t202" style="position:absolute;margin-left:402.4pt;margin-top:572.45pt;width:453.6pt;height:.05pt;z-index:-2516152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" stroked="f">
                <v:textbox style="mso-fit-shape-to-text:t" inset="0,0,0,0">
                  <w:txbxContent>
                    <w:p w14:paraId="7263613B" w14:textId="121B73CA" w:rsidR="004873D5" w:rsidRPr="00997797" w:rsidRDefault="004873D5" w:rsidP="005B3D02">
                      <w:pPr>
                        <w:pStyle w:val="Bijschrift"/>
                        <w:rPr>
                          <w:noProof/>
                        </w:rPr>
                      </w:pPr>
                      <w:r>
                        <w:t xml:space="preserve">Figuur </w:t>
                      </w:r>
                      <w:r w:rsidR="000841F0">
                        <w:fldChar w:fldCharType="begin"/>
                      </w:r>
                      <w:r w:rsidR="000841F0">
                        <w:instrText xml:space="preserve"> SEQ Figuur \* ARABIC </w:instrText>
                      </w:r>
                      <w:r w:rsidR="000841F0">
                        <w:fldChar w:fldCharType="separate"/>
                      </w:r>
                      <w:r w:rsidR="009D50D6">
                        <w:rPr>
                          <w:noProof/>
                        </w:rPr>
                        <w:t>1</w:t>
                      </w:r>
                      <w:r w:rsidR="000841F0">
                        <w:rPr>
                          <w:noProof/>
                        </w:rPr>
                        <w:fldChar w:fldCharType="end"/>
                      </w:r>
                      <w:r>
                        <w:t xml:space="preserve"> Zoekboom</w:t>
                      </w:r>
                    </w:p>
                  </w:txbxContent>
                </v:textbox>
                <w10:wrap type="tight" anchorx="margin"/>
              </v:shape>
            </w:pict>
          </mc:Fallback>
        </mc:AlternateContent>
      </w:r>
      <w:r w:rsidR="00E3042E">
        <w:br w:type="page"/>
      </w:r>
    </w:p>
    <w:p w14:paraId="05B8EBE6" w14:textId="37CC4ABC" w:rsidR="0042200C" w:rsidRDefault="003C4B32" w:rsidP="005B0995">
      <w:pPr>
        <w:pStyle w:val="Kop2"/>
        <w:spacing w:line="276" w:lineRule="auto"/>
      </w:pPr>
      <w:bookmarkStart w:id="57" w:name="_Toc500709866"/>
      <w:r>
        <w:lastRenderedPageBreak/>
        <w:t xml:space="preserve">1.3 </w:t>
      </w:r>
      <w:r w:rsidR="0042200C">
        <w:t>Ethiek</w:t>
      </w:r>
      <w:bookmarkEnd w:id="57"/>
      <w:r w:rsidR="0042200C">
        <w:t xml:space="preserve"> </w:t>
      </w:r>
      <w:r w:rsidR="00F4296D">
        <w:br/>
      </w:r>
    </w:p>
    <w:p w14:paraId="49703E31" w14:textId="3BCF5569" w:rsidR="00153FB3" w:rsidRDefault="00C7153E" w:rsidP="005B0995">
      <w:pPr>
        <w:pStyle w:val="Geenafstand"/>
        <w:spacing w:line="276" w:lineRule="auto"/>
        <w:rPr>
          <w:noProof/>
          <w:lang w:eastAsia="nl-NL"/>
        </w:rPr>
      </w:pPr>
      <w:r>
        <w:rPr>
          <w:noProof/>
          <w:lang w:eastAsia="nl-NL"/>
        </w:rPr>
        <w:t>Onder</w:t>
      </w:r>
      <w:r w:rsidR="00E45A6B">
        <w:rPr>
          <w:noProof/>
          <w:lang w:eastAsia="nl-NL"/>
        </w:rPr>
        <w:t xml:space="preserve"> ethiek wordt een systematische</w:t>
      </w:r>
      <w:r w:rsidR="004416E0">
        <w:rPr>
          <w:noProof/>
          <w:lang w:eastAsia="nl-NL"/>
        </w:rPr>
        <w:t xml:space="preserve"> en kritische</w:t>
      </w:r>
      <w:r w:rsidR="00E45A6B">
        <w:rPr>
          <w:noProof/>
          <w:lang w:eastAsia="nl-NL"/>
        </w:rPr>
        <w:t xml:space="preserve"> reflectie op morele vragen verstaan</w:t>
      </w:r>
      <w:bookmarkStart w:id="58" w:name="_Hlk480976513"/>
      <w:r w:rsidR="00DC4F8E">
        <w:rPr>
          <w:noProof/>
          <w:lang w:eastAsia="nl-NL"/>
        </w:rPr>
        <w:t xml:space="preserve">. </w:t>
      </w:r>
      <w:r w:rsidR="00E45A6B">
        <w:rPr>
          <w:noProof/>
          <w:lang w:eastAsia="nl-NL"/>
        </w:rPr>
        <w:t xml:space="preserve">Mensen kunnen intuïtief allerlei opvatting hebben over wat goed of kwaad is, dit </w:t>
      </w:r>
      <w:r w:rsidR="0042200C">
        <w:rPr>
          <w:noProof/>
          <w:lang w:eastAsia="nl-NL"/>
        </w:rPr>
        <w:t xml:space="preserve">wordt moraal genoemd. </w:t>
      </w:r>
      <w:r w:rsidR="00D22C84">
        <w:rPr>
          <w:noProof/>
          <w:lang w:eastAsia="nl-NL"/>
        </w:rPr>
        <w:t>Wanneer mensen afst</w:t>
      </w:r>
      <w:r w:rsidR="00E45A6B">
        <w:rPr>
          <w:noProof/>
          <w:lang w:eastAsia="nl-NL"/>
        </w:rPr>
        <w:t>and nemen van dit instinctieve gedrag en gaan bearg</w:t>
      </w:r>
      <w:r w:rsidR="00427390">
        <w:rPr>
          <w:noProof/>
          <w:lang w:eastAsia="nl-NL"/>
        </w:rPr>
        <w:t xml:space="preserve">umenteren wat goed en kwaad is </w:t>
      </w:r>
      <w:r w:rsidR="00E45A6B">
        <w:rPr>
          <w:noProof/>
          <w:lang w:eastAsia="nl-NL"/>
        </w:rPr>
        <w:t>wordt dit ethiek</w:t>
      </w:r>
      <w:r w:rsidR="006B520F">
        <w:rPr>
          <w:noProof/>
          <w:lang w:eastAsia="nl-NL"/>
        </w:rPr>
        <w:t xml:space="preserve"> genoemd</w:t>
      </w:r>
      <w:r w:rsidR="00E45A6B">
        <w:rPr>
          <w:noProof/>
          <w:lang w:eastAsia="nl-NL"/>
        </w:rPr>
        <w:t xml:space="preserve"> </w:t>
      </w:r>
      <w:sdt>
        <w:sdtPr>
          <w:rPr>
            <w:noProof/>
            <w:lang w:eastAsia="nl-NL"/>
          </w:rPr>
          <w:id w:val="-790897521"/>
          <w:citation/>
        </w:sdtPr>
        <w:sdtEndPr/>
        <w:sdtContent>
          <w:r w:rsidR="00E45A6B">
            <w:rPr>
              <w:noProof/>
              <w:lang w:eastAsia="nl-NL"/>
            </w:rPr>
            <w:fldChar w:fldCharType="begin"/>
          </w:r>
          <w:r w:rsidR="00E45A6B">
            <w:rPr>
              <w:noProof/>
              <w:lang w:eastAsia="nl-NL"/>
            </w:rPr>
            <w:instrText xml:space="preserve"> CITATION Rot10 \l 1043 </w:instrText>
          </w:r>
          <w:r w:rsidR="00E45A6B">
            <w:rPr>
              <w:noProof/>
              <w:lang w:eastAsia="nl-NL"/>
            </w:rPr>
            <w:fldChar w:fldCharType="separate"/>
          </w:r>
          <w:r w:rsidR="00010017">
            <w:rPr>
              <w:noProof/>
              <w:lang w:eastAsia="nl-NL"/>
            </w:rPr>
            <w:t>(Rothfusz, 2010)</w:t>
          </w:r>
          <w:r w:rsidR="00E45A6B">
            <w:rPr>
              <w:noProof/>
              <w:lang w:eastAsia="nl-NL"/>
            </w:rPr>
            <w:fldChar w:fldCharType="end"/>
          </w:r>
        </w:sdtContent>
      </w:sdt>
      <w:r w:rsidR="00E45A6B">
        <w:rPr>
          <w:noProof/>
          <w:lang w:eastAsia="nl-NL"/>
        </w:rPr>
        <w:t xml:space="preserve">. </w:t>
      </w:r>
      <w:bookmarkEnd w:id="58"/>
      <w:r w:rsidR="00A40832">
        <w:rPr>
          <w:noProof/>
          <w:lang w:eastAsia="nl-NL"/>
        </w:rPr>
        <w:br/>
      </w:r>
    </w:p>
    <w:p w14:paraId="5E5929D8" w14:textId="751B3B35" w:rsidR="00F4296D" w:rsidRDefault="00153FB3" w:rsidP="00A40832">
      <w:pPr>
        <w:pStyle w:val="Geenafstand"/>
        <w:rPr>
          <w:noProof/>
          <w:lang w:eastAsia="nl-NL"/>
        </w:rPr>
      </w:pPr>
      <w:r w:rsidRPr="00A40832">
        <w:rPr>
          <w:rStyle w:val="Kop4Char"/>
        </w:rPr>
        <w:t>1.3.1. Verpleegkundige ethiek</w:t>
      </w:r>
      <w:r w:rsidR="00CD35BA" w:rsidRPr="00A40832">
        <w:rPr>
          <w:rStyle w:val="Kop4Char"/>
        </w:rPr>
        <w:br/>
      </w:r>
      <w:r w:rsidR="00735205">
        <w:rPr>
          <w:noProof/>
          <w:lang w:eastAsia="nl-NL"/>
        </w:rPr>
        <w:t>E</w:t>
      </w:r>
      <w:r w:rsidR="003E699F">
        <w:rPr>
          <w:noProof/>
          <w:lang w:eastAsia="nl-NL"/>
        </w:rPr>
        <w:t xml:space="preserve">thiek kan ook gespecificeerd worden binnen een </w:t>
      </w:r>
      <w:r w:rsidR="003B680E">
        <w:rPr>
          <w:noProof/>
          <w:lang w:eastAsia="nl-NL"/>
        </w:rPr>
        <w:t>beroep, zo</w:t>
      </w:r>
      <w:r w:rsidR="00427390">
        <w:rPr>
          <w:noProof/>
          <w:lang w:eastAsia="nl-NL"/>
        </w:rPr>
        <w:t xml:space="preserve">als </w:t>
      </w:r>
      <w:r w:rsidR="003E699F">
        <w:rPr>
          <w:noProof/>
          <w:lang w:eastAsia="nl-NL"/>
        </w:rPr>
        <w:t xml:space="preserve">verpleegkundige ethiek. </w:t>
      </w:r>
      <w:bookmarkStart w:id="59" w:name="_Hlk484612501"/>
      <w:r w:rsidR="003E699F">
        <w:rPr>
          <w:noProof/>
          <w:lang w:eastAsia="nl-NL"/>
        </w:rPr>
        <w:t>Volgens van der A</w:t>
      </w:r>
      <w:r w:rsidR="002A719D">
        <w:rPr>
          <w:noProof/>
          <w:lang w:eastAsia="nl-NL"/>
        </w:rPr>
        <w:t xml:space="preserve">rend en Gastmans(2002) </w:t>
      </w:r>
      <w:r w:rsidR="003E699F">
        <w:rPr>
          <w:noProof/>
          <w:lang w:eastAsia="nl-NL"/>
        </w:rPr>
        <w:t>berust verpleegkundige ethiek op een mensbeeld dat</w:t>
      </w:r>
      <w:r w:rsidR="002A719D">
        <w:rPr>
          <w:noProof/>
          <w:lang w:eastAsia="nl-NL"/>
        </w:rPr>
        <w:t xml:space="preserve"> de uniciteit</w:t>
      </w:r>
      <w:r w:rsidR="003E699F">
        <w:rPr>
          <w:noProof/>
          <w:lang w:eastAsia="nl-NL"/>
        </w:rPr>
        <w:t xml:space="preserve"> van elke zorgontvanger of zorgverlener en de relaties tussen personen bevestigt, als</w:t>
      </w:r>
      <w:r w:rsidR="00550C33">
        <w:rPr>
          <w:noProof/>
          <w:lang w:eastAsia="nl-NL"/>
        </w:rPr>
        <w:t xml:space="preserve"> </w:t>
      </w:r>
      <w:r w:rsidR="003E699F">
        <w:rPr>
          <w:noProof/>
          <w:lang w:eastAsia="nl-NL"/>
        </w:rPr>
        <w:t>ook op de unieke omstandigheden waarin de zorgende relatie gestalte krijgt</w:t>
      </w:r>
      <w:r w:rsidR="00550C33">
        <w:rPr>
          <w:noProof/>
          <w:lang w:eastAsia="nl-NL"/>
        </w:rPr>
        <w:t xml:space="preserve">. </w:t>
      </w:r>
      <w:r w:rsidR="003E699F">
        <w:rPr>
          <w:noProof/>
          <w:lang w:eastAsia="nl-NL"/>
        </w:rPr>
        <w:t xml:space="preserve">Volgens de </w:t>
      </w:r>
      <w:r w:rsidR="003B680E">
        <w:rPr>
          <w:noProof/>
          <w:lang w:eastAsia="nl-NL"/>
        </w:rPr>
        <w:t xml:space="preserve">verpleegkundige </w:t>
      </w:r>
      <w:r w:rsidR="003E699F">
        <w:rPr>
          <w:noProof/>
          <w:lang w:eastAsia="nl-NL"/>
        </w:rPr>
        <w:t>ethiek</w:t>
      </w:r>
      <w:r w:rsidR="00C57D5C">
        <w:rPr>
          <w:noProof/>
          <w:lang w:eastAsia="nl-NL"/>
        </w:rPr>
        <w:t xml:space="preserve"> is</w:t>
      </w:r>
      <w:r>
        <w:rPr>
          <w:noProof/>
          <w:lang w:eastAsia="nl-NL"/>
        </w:rPr>
        <w:t xml:space="preserve"> iedere </w:t>
      </w:r>
      <w:r w:rsidR="003E699F">
        <w:rPr>
          <w:noProof/>
          <w:lang w:eastAsia="nl-NL"/>
        </w:rPr>
        <w:t>zorgrelat</w:t>
      </w:r>
      <w:r w:rsidR="004E2031">
        <w:rPr>
          <w:noProof/>
          <w:lang w:eastAsia="nl-NL"/>
        </w:rPr>
        <w:t xml:space="preserve">ie </w:t>
      </w:r>
      <w:r>
        <w:rPr>
          <w:noProof/>
          <w:lang w:eastAsia="nl-NL"/>
        </w:rPr>
        <w:t xml:space="preserve">uniek </w:t>
      </w:r>
      <w:r w:rsidR="004E2031">
        <w:rPr>
          <w:noProof/>
          <w:lang w:eastAsia="nl-NL"/>
        </w:rPr>
        <w:t>doordat deze voortkomt</w:t>
      </w:r>
      <w:r w:rsidR="003E699F">
        <w:rPr>
          <w:noProof/>
          <w:lang w:eastAsia="nl-NL"/>
        </w:rPr>
        <w:t xml:space="preserve"> uit </w:t>
      </w:r>
      <w:r>
        <w:rPr>
          <w:noProof/>
          <w:lang w:eastAsia="nl-NL"/>
        </w:rPr>
        <w:t xml:space="preserve">de </w:t>
      </w:r>
      <w:r w:rsidR="003E699F">
        <w:rPr>
          <w:noProof/>
          <w:lang w:eastAsia="nl-NL"/>
        </w:rPr>
        <w:t xml:space="preserve">unieke </w:t>
      </w:r>
      <w:r>
        <w:rPr>
          <w:noProof/>
          <w:lang w:eastAsia="nl-NL"/>
        </w:rPr>
        <w:t>combinatie van</w:t>
      </w:r>
      <w:r w:rsidR="003E699F">
        <w:rPr>
          <w:noProof/>
          <w:lang w:eastAsia="nl-NL"/>
        </w:rPr>
        <w:t xml:space="preserve"> zorgvrager en zorgverlener. </w:t>
      </w:r>
      <w:r w:rsidR="00A40832">
        <w:rPr>
          <w:noProof/>
          <w:lang w:eastAsia="nl-NL"/>
        </w:rPr>
        <w:br/>
      </w:r>
    </w:p>
    <w:bookmarkEnd w:id="59"/>
    <w:p w14:paraId="506926E3" w14:textId="3B4A6814" w:rsidR="001C6F25" w:rsidRPr="001C6F25" w:rsidRDefault="003C4B32" w:rsidP="005B0995">
      <w:pPr>
        <w:pStyle w:val="Kop4"/>
        <w:spacing w:line="276" w:lineRule="auto"/>
        <w:rPr>
          <w:noProof/>
          <w:lang w:eastAsia="nl-NL"/>
        </w:rPr>
      </w:pPr>
      <w:r>
        <w:rPr>
          <w:noProof/>
          <w:lang w:eastAsia="nl-NL"/>
        </w:rPr>
        <w:t>1</w:t>
      </w:r>
      <w:r w:rsidR="00E73C18">
        <w:rPr>
          <w:noProof/>
          <w:lang w:eastAsia="nl-NL"/>
        </w:rPr>
        <w:t xml:space="preserve">.3.2. </w:t>
      </w:r>
      <w:r w:rsidR="001C6F25">
        <w:rPr>
          <w:noProof/>
          <w:lang w:eastAsia="nl-NL"/>
        </w:rPr>
        <w:t xml:space="preserve">Ethiek </w:t>
      </w:r>
      <w:r w:rsidR="009D1049">
        <w:rPr>
          <w:noProof/>
          <w:lang w:eastAsia="nl-NL"/>
        </w:rPr>
        <w:t xml:space="preserve">en </w:t>
      </w:r>
      <w:r w:rsidR="00153FB3">
        <w:rPr>
          <w:noProof/>
          <w:lang w:eastAsia="nl-NL"/>
        </w:rPr>
        <w:t xml:space="preserve">verpleegkundige vaardigheden </w:t>
      </w:r>
    </w:p>
    <w:p w14:paraId="28517810" w14:textId="38817AEA" w:rsidR="00153FB3" w:rsidRDefault="003543E0" w:rsidP="005B0995">
      <w:pPr>
        <w:spacing w:line="276" w:lineRule="auto"/>
        <w:rPr>
          <w:noProof/>
          <w:lang w:eastAsia="nl-NL"/>
        </w:rPr>
      </w:pPr>
      <w:bookmarkStart w:id="60" w:name="_Hlk484612528"/>
      <w:r>
        <w:rPr>
          <w:noProof/>
          <w:lang w:eastAsia="nl-NL"/>
        </w:rPr>
        <w:t>In het profiel</w:t>
      </w:r>
      <w:r w:rsidR="007F63C5">
        <w:rPr>
          <w:noProof/>
          <w:lang w:eastAsia="nl-NL"/>
        </w:rPr>
        <w:t xml:space="preserve"> van een hbo-opgeleide verpleegk</w:t>
      </w:r>
      <w:r>
        <w:rPr>
          <w:noProof/>
          <w:lang w:eastAsia="nl-NL"/>
        </w:rPr>
        <w:t xml:space="preserve">undige worden </w:t>
      </w:r>
      <w:r w:rsidR="00550C33">
        <w:rPr>
          <w:noProof/>
          <w:lang w:eastAsia="nl-NL"/>
        </w:rPr>
        <w:t>competenties</w:t>
      </w:r>
      <w:r>
        <w:rPr>
          <w:noProof/>
          <w:lang w:eastAsia="nl-NL"/>
        </w:rPr>
        <w:t xml:space="preserve"> genoemd </w:t>
      </w:r>
      <w:r w:rsidR="00550C33">
        <w:rPr>
          <w:noProof/>
          <w:lang w:eastAsia="nl-NL"/>
        </w:rPr>
        <w:t>waar ethiek de basis vormt</w:t>
      </w:r>
      <w:r>
        <w:rPr>
          <w:noProof/>
          <w:lang w:eastAsia="nl-NL"/>
        </w:rPr>
        <w:t>.</w:t>
      </w:r>
      <w:bookmarkStart w:id="61" w:name="_Hlk484612538"/>
      <w:bookmarkEnd w:id="60"/>
      <w:r w:rsidR="00855FAC">
        <w:rPr>
          <w:noProof/>
          <w:lang w:eastAsia="nl-NL"/>
        </w:rPr>
        <w:t xml:space="preserve"> Zo wordt er in het beroepsprofiel(2012) voor verpleegkundigen het volgende beschreven</w:t>
      </w:r>
      <w:r w:rsidR="00153FB3">
        <w:rPr>
          <w:noProof/>
          <w:lang w:eastAsia="nl-NL"/>
        </w:rPr>
        <w:t xml:space="preserve">: </w:t>
      </w:r>
    </w:p>
    <w:p w14:paraId="0B5625C3" w14:textId="04E02F52" w:rsidR="00855FAC" w:rsidRPr="00C92256" w:rsidRDefault="00855FAC" w:rsidP="00550C33">
      <w:pPr>
        <w:spacing w:line="276" w:lineRule="auto"/>
        <w:ind w:left="708"/>
        <w:rPr>
          <w:i/>
        </w:rPr>
      </w:pPr>
      <w:r w:rsidRPr="00C92256">
        <w:rPr>
          <w:i/>
          <w:noProof/>
          <w:lang w:eastAsia="nl-NL"/>
        </w:rPr>
        <w:t>“</w:t>
      </w:r>
      <w:r w:rsidRPr="00C92256">
        <w:rPr>
          <w:i/>
        </w:rPr>
        <w:t>Verplegen is gebaseerd op ethische waarden, waarin respect voor de waardigheid, de autonomie en de uniciteit van mensen centraal staat.”</w:t>
      </w:r>
      <w:r>
        <w:t xml:space="preserve"> </w:t>
      </w:r>
      <w:r w:rsidR="00550C33">
        <w:br/>
      </w:r>
      <w:r>
        <w:br/>
      </w:r>
      <w:r w:rsidRPr="00C92256">
        <w:rPr>
          <w:i/>
        </w:rPr>
        <w:t>“De verpleegkundige speelt een grote rol in het vinden van antwoorden op ethische vragen die dit oproept: hoe verhoudt (door) behandelen zich tot de kwaliteit van leven?”</w:t>
      </w:r>
      <w:r w:rsidR="00550C33" w:rsidRPr="00C92256">
        <w:rPr>
          <w:i/>
        </w:rPr>
        <w:br/>
      </w:r>
      <w:r>
        <w:br/>
      </w:r>
      <w:r w:rsidRPr="00C92256">
        <w:rPr>
          <w:i/>
        </w:rPr>
        <w:t>“Verpleegkundigen zijn zich bewust van het feit dat alle keuzen in de zorg niet los gezien kunnen worden van een moreel ethische context. Zij is zich bewust van har eigen morele kader van waaruit zij handelt en de impact die dat heeft op de zorgverlening.”</w:t>
      </w:r>
      <w:r w:rsidR="00550C33" w:rsidRPr="00C92256">
        <w:rPr>
          <w:i/>
        </w:rPr>
        <w:br/>
      </w:r>
      <w:r>
        <w:br/>
      </w:r>
      <w:r w:rsidRPr="00C92256">
        <w:rPr>
          <w:i/>
        </w:rPr>
        <w:t>“De verpleegkundige kan ethische vraagstukken en zingevingsvraagstukken bespreken met collega’s en patiënten.” en “Is zich bewust van eigen morele en ethische waarden en kan hier professioneel naar handelen (V&amp;VN, 2012).”</w:t>
      </w:r>
    </w:p>
    <w:bookmarkEnd w:id="61"/>
    <w:p w14:paraId="084B7116" w14:textId="3FF8CE72" w:rsidR="00BA7157" w:rsidRDefault="00CB1044" w:rsidP="005B0995">
      <w:pPr>
        <w:pStyle w:val="Geenafstand"/>
        <w:spacing w:line="276" w:lineRule="auto"/>
      </w:pPr>
      <w:r>
        <w:t>Naast deze ethische onderlegde competen</w:t>
      </w:r>
      <w:r w:rsidR="002A719D">
        <w:t>ties</w:t>
      </w:r>
      <w:r w:rsidR="004E2031">
        <w:t xml:space="preserve"> uit het beroepsprofiel</w:t>
      </w:r>
      <w:r w:rsidR="002A719D">
        <w:t xml:space="preserve"> word</w:t>
      </w:r>
      <w:r w:rsidR="004E2031">
        <w:t>t</w:t>
      </w:r>
      <w:r w:rsidR="002A719D">
        <w:t xml:space="preserve"> er in de beroepscode</w:t>
      </w:r>
      <w:r w:rsidR="00E32481">
        <w:t xml:space="preserve"> (2015)</w:t>
      </w:r>
      <w:r w:rsidR="00BA7157">
        <w:t xml:space="preserve"> voor verpleegkundigen</w:t>
      </w:r>
      <w:r w:rsidR="002A719D">
        <w:t xml:space="preserve"> </w:t>
      </w:r>
      <w:r w:rsidR="00BA7157">
        <w:t xml:space="preserve">de vereiste attitude beschreven. </w:t>
      </w:r>
      <w:r w:rsidR="00550C33">
        <w:t xml:space="preserve">Ethiek vormt ook de basis van het doel van de beroepscode: </w:t>
      </w:r>
    </w:p>
    <w:p w14:paraId="4714C361" w14:textId="77777777" w:rsidR="00C92256" w:rsidRDefault="00C92256" w:rsidP="005B0995">
      <w:pPr>
        <w:pStyle w:val="Geenafstand"/>
        <w:spacing w:line="276" w:lineRule="auto"/>
      </w:pPr>
    </w:p>
    <w:p w14:paraId="0A42B0D8" w14:textId="6AB5E195" w:rsidR="00BA7157" w:rsidRPr="00C92256" w:rsidRDefault="00BA7157" w:rsidP="005B0995">
      <w:pPr>
        <w:pStyle w:val="Geenafstand"/>
        <w:spacing w:line="276" w:lineRule="auto"/>
        <w:ind w:left="708"/>
        <w:rPr>
          <w:i/>
        </w:rPr>
      </w:pPr>
      <w:r w:rsidRPr="00C92256">
        <w:rPr>
          <w:i/>
        </w:rPr>
        <w:t>“De beroepscode geeft je de waarden en normen van de beroepsgroep. Die waarden en normen maken duidelijk hoe je je beroep als verpleegkundige of verzorgende op een goede manier uit kunt oefenen. Belangrijke waarden zijn bijvoorbeeld: betrouwbaarheid, respect, eerlijkheid, rechtvaardigheid, niet schaden, respect voor de autonomie van de zorgvrager. De Beroepscode helpt je bij je handelen en de verantwoording daarvan (V&amp;VN et al., 2015).”</w:t>
      </w:r>
    </w:p>
    <w:p w14:paraId="4FE596D8" w14:textId="6257EA82" w:rsidR="00EC7E9E" w:rsidRDefault="00A40832" w:rsidP="005B0995">
      <w:pPr>
        <w:pStyle w:val="Kop4"/>
        <w:spacing w:line="276" w:lineRule="auto"/>
        <w:rPr>
          <w:noProof/>
          <w:lang w:eastAsia="nl-NL"/>
        </w:rPr>
      </w:pPr>
      <w:r>
        <w:rPr>
          <w:noProof/>
          <w:lang w:eastAsia="nl-NL"/>
        </w:rPr>
        <w:lastRenderedPageBreak/>
        <w:br/>
      </w:r>
    </w:p>
    <w:p w14:paraId="71990D16" w14:textId="2C25A40D" w:rsidR="00E32481" w:rsidRDefault="003C4B32" w:rsidP="00A40832">
      <w:pPr>
        <w:pStyle w:val="Geenafstand"/>
        <w:rPr>
          <w:noProof/>
          <w:lang w:eastAsia="nl-NL"/>
        </w:rPr>
      </w:pPr>
      <w:r w:rsidRPr="00A40832">
        <w:rPr>
          <w:rStyle w:val="Kop4Char"/>
        </w:rPr>
        <w:t>1</w:t>
      </w:r>
      <w:r w:rsidR="00E73C18" w:rsidRPr="00A40832">
        <w:rPr>
          <w:rStyle w:val="Kop4Char"/>
        </w:rPr>
        <w:t xml:space="preserve">.3.3. </w:t>
      </w:r>
      <w:r w:rsidR="001C6F25" w:rsidRPr="00A40832">
        <w:rPr>
          <w:rStyle w:val="Kop4Char"/>
        </w:rPr>
        <w:t>Ethische dilemma</w:t>
      </w:r>
      <w:r w:rsidR="00B140C7" w:rsidRPr="00A40832">
        <w:rPr>
          <w:rStyle w:val="Kop4Char"/>
        </w:rPr>
        <w:t>’</w:t>
      </w:r>
      <w:r w:rsidR="001C6F25" w:rsidRPr="00A40832">
        <w:rPr>
          <w:rStyle w:val="Kop4Char"/>
        </w:rPr>
        <w:t xml:space="preserve">s </w:t>
      </w:r>
      <w:r w:rsidR="003E707C" w:rsidRPr="00A40832">
        <w:rPr>
          <w:rStyle w:val="Kop4Char"/>
        </w:rPr>
        <w:t>in</w:t>
      </w:r>
      <w:r w:rsidR="00B140C7" w:rsidRPr="00A40832">
        <w:rPr>
          <w:rStyle w:val="Kop4Char"/>
        </w:rPr>
        <w:t xml:space="preserve"> de verpleging</w:t>
      </w:r>
      <w:r w:rsidR="00CD35BA" w:rsidRPr="00A40832">
        <w:rPr>
          <w:rStyle w:val="Kop4Char"/>
        </w:rPr>
        <w:br/>
      </w:r>
      <w:bookmarkStart w:id="62" w:name="_Hlk480976495"/>
      <w:r w:rsidR="00A32715">
        <w:rPr>
          <w:noProof/>
          <w:lang w:eastAsia="nl-NL"/>
        </w:rPr>
        <w:t xml:space="preserve">Ethiek en </w:t>
      </w:r>
      <w:r w:rsidR="001C6F25">
        <w:rPr>
          <w:noProof/>
          <w:lang w:eastAsia="nl-NL"/>
        </w:rPr>
        <w:t>verpleging</w:t>
      </w:r>
      <w:r w:rsidR="00A32715">
        <w:rPr>
          <w:noProof/>
          <w:lang w:eastAsia="nl-NL"/>
        </w:rPr>
        <w:t xml:space="preserve"> zijn met elkaar verbonden. </w:t>
      </w:r>
      <w:r w:rsidR="00DC4F8E">
        <w:rPr>
          <w:noProof/>
          <w:lang w:eastAsia="nl-NL"/>
        </w:rPr>
        <w:t>V</w:t>
      </w:r>
      <w:r w:rsidR="00A32715">
        <w:rPr>
          <w:noProof/>
          <w:lang w:eastAsia="nl-NL"/>
        </w:rPr>
        <w:t>erpleegkundigen willen goede zorg verlenen,</w:t>
      </w:r>
      <w:r w:rsidR="00550C33">
        <w:rPr>
          <w:noProof/>
          <w:lang w:eastAsia="nl-NL"/>
        </w:rPr>
        <w:t xml:space="preserve"> waarbij geen onderscheid wordt gemaakt in mensen. </w:t>
      </w:r>
      <w:bookmarkStart w:id="63" w:name="_Hlk484612550"/>
      <w:r w:rsidR="00A32715">
        <w:rPr>
          <w:noProof/>
          <w:lang w:eastAsia="nl-NL"/>
        </w:rPr>
        <w:t>Aangezien het niet altijd duidelijk is wat het juiste of het beste is om te doen, gaat zorg verlenen niet zonder ethische dilemma’s</w:t>
      </w:r>
      <w:bookmarkEnd w:id="63"/>
      <w:r w:rsidR="00C57D5C">
        <w:rPr>
          <w:noProof/>
          <w:lang w:eastAsia="nl-NL"/>
        </w:rPr>
        <w:t xml:space="preserve"> (Francke &amp; de Veer</w:t>
      </w:r>
      <w:r w:rsidR="00D429F3">
        <w:rPr>
          <w:noProof/>
          <w:lang w:eastAsia="nl-NL"/>
        </w:rPr>
        <w:t>, 2009)</w:t>
      </w:r>
      <w:r w:rsidR="00A32715">
        <w:rPr>
          <w:noProof/>
          <w:lang w:eastAsia="nl-NL"/>
        </w:rPr>
        <w:t>.</w:t>
      </w:r>
      <w:r w:rsidR="004F27C8">
        <w:rPr>
          <w:noProof/>
          <w:lang w:eastAsia="nl-NL"/>
        </w:rPr>
        <w:t xml:space="preserve"> </w:t>
      </w:r>
      <w:bookmarkStart w:id="64" w:name="_Hlk480976553"/>
      <w:bookmarkEnd w:id="62"/>
      <w:r w:rsidR="004E2031">
        <w:rPr>
          <w:noProof/>
          <w:lang w:eastAsia="nl-NL"/>
        </w:rPr>
        <w:t>Deze dilemma’s komen voort uit ethische vragen over hoe er in bepaalde situaties menswaar</w:t>
      </w:r>
      <w:r w:rsidR="00153FB3">
        <w:rPr>
          <w:noProof/>
          <w:lang w:eastAsia="nl-NL"/>
        </w:rPr>
        <w:t>dig gehandeld dient te worden. H</w:t>
      </w:r>
      <w:r w:rsidR="004E2031">
        <w:rPr>
          <w:noProof/>
          <w:lang w:eastAsia="nl-NL"/>
        </w:rPr>
        <w:t xml:space="preserve">et zijn de vragen van ons geweten. </w:t>
      </w:r>
      <w:bookmarkStart w:id="65" w:name="_Hlk484613026"/>
      <w:r w:rsidR="004E2031">
        <w:rPr>
          <w:noProof/>
          <w:lang w:eastAsia="nl-NL"/>
        </w:rPr>
        <w:t>De definitie van een ethisch dilemma is een botsing tussen de fundamentele belangen van betrokken</w:t>
      </w:r>
      <w:r w:rsidR="00B140C7">
        <w:rPr>
          <w:noProof/>
          <w:lang w:eastAsia="nl-NL"/>
        </w:rPr>
        <w:t xml:space="preserve"> partijen, m</w:t>
      </w:r>
      <w:r w:rsidR="004E2031">
        <w:rPr>
          <w:noProof/>
          <w:lang w:eastAsia="nl-NL"/>
        </w:rPr>
        <w:t>et als fundementele vraag</w:t>
      </w:r>
      <w:r w:rsidR="00550C33">
        <w:rPr>
          <w:noProof/>
          <w:lang w:eastAsia="nl-NL"/>
        </w:rPr>
        <w:t>:</w:t>
      </w:r>
      <w:r w:rsidR="004E2031">
        <w:rPr>
          <w:noProof/>
          <w:lang w:eastAsia="nl-NL"/>
        </w:rPr>
        <w:t xml:space="preserve"> </w:t>
      </w:r>
      <w:r w:rsidR="00550C33">
        <w:rPr>
          <w:noProof/>
          <w:lang w:eastAsia="nl-NL"/>
        </w:rPr>
        <w:t>“W</w:t>
      </w:r>
      <w:r w:rsidR="004E2031">
        <w:rPr>
          <w:noProof/>
          <w:lang w:eastAsia="nl-NL"/>
        </w:rPr>
        <w:t>at</w:t>
      </w:r>
      <w:r w:rsidR="00550C33">
        <w:rPr>
          <w:noProof/>
          <w:lang w:eastAsia="nl-NL"/>
        </w:rPr>
        <w:t xml:space="preserve"> is</w:t>
      </w:r>
      <w:r w:rsidR="004E2031">
        <w:rPr>
          <w:noProof/>
          <w:lang w:eastAsia="nl-NL"/>
        </w:rPr>
        <w:t xml:space="preserve"> de meest menswaardige beslissing om te nemen</w:t>
      </w:r>
      <w:bookmarkEnd w:id="65"/>
      <w:r w:rsidR="00550C33">
        <w:rPr>
          <w:noProof/>
          <w:lang w:eastAsia="nl-NL"/>
        </w:rPr>
        <w:t xml:space="preserve">?” </w:t>
      </w:r>
      <w:r w:rsidR="003B680E">
        <w:rPr>
          <w:noProof/>
          <w:lang w:eastAsia="nl-NL"/>
        </w:rPr>
        <w:t>(Rijksen, 2004)</w:t>
      </w:r>
      <w:r w:rsidR="004D75B0">
        <w:rPr>
          <w:noProof/>
          <w:lang w:eastAsia="nl-NL"/>
        </w:rPr>
        <w:t xml:space="preserve">. </w:t>
      </w:r>
      <w:r w:rsidR="00E32481">
        <w:rPr>
          <w:noProof/>
          <w:lang w:eastAsia="nl-NL"/>
        </w:rPr>
        <w:br/>
      </w:r>
      <w:r w:rsidR="00A40832">
        <w:rPr>
          <w:noProof/>
          <w:lang w:eastAsia="nl-NL"/>
        </w:rPr>
        <w:br/>
      </w:r>
    </w:p>
    <w:p w14:paraId="5286F3FF" w14:textId="175070DC" w:rsidR="00DD245F" w:rsidRDefault="00DD245F" w:rsidP="005B0995">
      <w:pPr>
        <w:pStyle w:val="Kop4"/>
        <w:spacing w:line="276" w:lineRule="auto"/>
        <w:rPr>
          <w:noProof/>
          <w:lang w:eastAsia="nl-NL"/>
        </w:rPr>
      </w:pPr>
      <w:r>
        <w:rPr>
          <w:noProof/>
          <w:lang w:eastAsia="nl-NL"/>
        </w:rPr>
        <w:t>1.3.4.</w:t>
      </w:r>
      <w:r w:rsidR="00BE422F">
        <w:rPr>
          <w:noProof/>
          <w:lang w:eastAsia="nl-NL"/>
        </w:rPr>
        <w:t xml:space="preserve"> Aanleidingen voor ethische dilemma’s</w:t>
      </w:r>
    </w:p>
    <w:p w14:paraId="6C9DA070" w14:textId="535306AC" w:rsidR="003D1B26" w:rsidRDefault="00DD245F" w:rsidP="005B0995">
      <w:pPr>
        <w:pStyle w:val="Geenafstand"/>
        <w:spacing w:line="276" w:lineRule="auto"/>
        <w:rPr>
          <w:noProof/>
          <w:lang w:eastAsia="nl-NL"/>
        </w:rPr>
      </w:pPr>
      <w:bookmarkStart w:id="66" w:name="_Hlk484612570"/>
      <w:r>
        <w:rPr>
          <w:noProof/>
          <w:lang w:eastAsia="nl-NL"/>
        </w:rPr>
        <w:t>Ethische dilemma’s kunnen onder andere ontstaan doordat zorgverleners invloedrijker worden door ontwikkelingen in medische kennis en -technologie, die zorgen voor meer mogelijkheden tot het veranderen van levens.</w:t>
      </w:r>
      <w:bookmarkEnd w:id="66"/>
      <w:r>
        <w:rPr>
          <w:noProof/>
          <w:lang w:eastAsia="nl-NL"/>
        </w:rPr>
        <w:t xml:space="preserve"> Van oudsher </w:t>
      </w:r>
      <w:r w:rsidR="00153FB3">
        <w:rPr>
          <w:noProof/>
          <w:lang w:eastAsia="nl-NL"/>
        </w:rPr>
        <w:t xml:space="preserve">was de </w:t>
      </w:r>
      <w:r>
        <w:rPr>
          <w:noProof/>
          <w:lang w:eastAsia="nl-NL"/>
        </w:rPr>
        <w:t xml:space="preserve">gezonheidszorg </w:t>
      </w:r>
      <w:r w:rsidR="00153FB3">
        <w:rPr>
          <w:noProof/>
          <w:lang w:eastAsia="nl-NL"/>
        </w:rPr>
        <w:t xml:space="preserve">vooral gericht op het </w:t>
      </w:r>
      <w:r>
        <w:rPr>
          <w:noProof/>
          <w:lang w:eastAsia="nl-NL"/>
        </w:rPr>
        <w:t xml:space="preserve">behandelen van ziektes </w:t>
      </w:r>
      <w:r w:rsidR="00153FB3">
        <w:rPr>
          <w:noProof/>
          <w:lang w:eastAsia="nl-NL"/>
        </w:rPr>
        <w:t xml:space="preserve">en was het streven om de patiënten zo lang mogelijk te laten leven. </w:t>
      </w:r>
      <w:r>
        <w:rPr>
          <w:noProof/>
          <w:lang w:eastAsia="nl-NL"/>
        </w:rPr>
        <w:t xml:space="preserve">Tegenwoordig </w:t>
      </w:r>
      <w:r w:rsidR="00153FB3">
        <w:rPr>
          <w:noProof/>
          <w:lang w:eastAsia="nl-NL"/>
        </w:rPr>
        <w:t xml:space="preserve"> heeft men meer oog voor de gevolgen voor de kwalieit van leven die de behandelingen hebben. </w:t>
      </w:r>
      <w:r w:rsidR="00BE422F">
        <w:rPr>
          <w:noProof/>
          <w:lang w:eastAsia="nl-NL"/>
        </w:rPr>
        <w:t xml:space="preserve">Door technologische ontwikkelingen wordt het mogelijk gemaakt levens te verlengen. Maar in hoeverre men hiermee door moet gaan is een actuele ethische discussie (Dauwerse, 2013). </w:t>
      </w:r>
      <w:bookmarkStart w:id="67" w:name="_Hlk484612587"/>
      <w:r w:rsidR="00BE422F">
        <w:rPr>
          <w:noProof/>
          <w:lang w:eastAsia="nl-NL"/>
        </w:rPr>
        <w:br/>
      </w:r>
      <w:r w:rsidR="00153FB3">
        <w:rPr>
          <w:noProof/>
          <w:lang w:eastAsia="nl-NL"/>
        </w:rPr>
        <w:t>Een andere bron van ethische dilemma’s zijn beperkingen of eisen die van buiten- of bovenaf opgelegd</w:t>
      </w:r>
      <w:r w:rsidR="00C57D5C">
        <w:rPr>
          <w:noProof/>
          <w:lang w:eastAsia="nl-NL"/>
        </w:rPr>
        <w:t xml:space="preserve"> zijn zorgverleners op de werkvloer</w:t>
      </w:r>
      <w:r w:rsidR="00153FB3">
        <w:rPr>
          <w:noProof/>
          <w:lang w:eastAsia="nl-NL"/>
        </w:rPr>
        <w:t xml:space="preserve">. De beperkingen in de tijd die per patiënt besteed mag worden of de </w:t>
      </w:r>
      <w:bookmarkEnd w:id="67"/>
      <w:r w:rsidR="003D1B26">
        <w:rPr>
          <w:noProof/>
          <w:lang w:eastAsia="nl-NL"/>
        </w:rPr>
        <w:t xml:space="preserve">eisen die nageleefd dienen te worden gaan soms ten koste van aandacht voor de cliënt. Bijvoorbeeld </w:t>
      </w:r>
      <w:r w:rsidR="00153FB3">
        <w:rPr>
          <w:noProof/>
          <w:lang w:eastAsia="nl-NL"/>
        </w:rPr>
        <w:t xml:space="preserve">het </w:t>
      </w:r>
      <w:r w:rsidR="003D1B26">
        <w:rPr>
          <w:noProof/>
          <w:lang w:eastAsia="nl-NL"/>
        </w:rPr>
        <w:t>moeten werken volgens een nieuwe standaard, protocol of systeem en ver</w:t>
      </w:r>
      <w:r w:rsidR="00153FB3">
        <w:rPr>
          <w:noProof/>
          <w:lang w:eastAsia="nl-NL"/>
        </w:rPr>
        <w:t xml:space="preserve">hoogde </w:t>
      </w:r>
      <w:r w:rsidR="003D1B26">
        <w:rPr>
          <w:noProof/>
          <w:lang w:eastAsia="nl-NL"/>
        </w:rPr>
        <w:t xml:space="preserve">werkdruk door personeelstekort. Hierdoor is </w:t>
      </w:r>
      <w:r w:rsidR="00153FB3">
        <w:rPr>
          <w:noProof/>
          <w:lang w:eastAsia="nl-NL"/>
        </w:rPr>
        <w:t xml:space="preserve">er voor de verpleegkundige </w:t>
      </w:r>
      <w:r w:rsidR="003D1B26">
        <w:rPr>
          <w:noProof/>
          <w:lang w:eastAsia="nl-NL"/>
        </w:rPr>
        <w:t xml:space="preserve">minder gelegenheid </w:t>
      </w:r>
      <w:r w:rsidR="00153FB3">
        <w:rPr>
          <w:noProof/>
          <w:lang w:eastAsia="nl-NL"/>
        </w:rPr>
        <w:t>om bepaalde zaken, ook ethische aspecten te bespreken met de patiënt.</w:t>
      </w:r>
      <w:r w:rsidR="00BE422F">
        <w:rPr>
          <w:noProof/>
          <w:lang w:eastAsia="nl-NL"/>
        </w:rPr>
        <w:t xml:space="preserve"> Daarnaast wordt een deel van de dilemma’s veroorzaakt door een gebrek </w:t>
      </w:r>
      <w:r w:rsidR="004E451D">
        <w:rPr>
          <w:noProof/>
          <w:lang w:eastAsia="nl-NL"/>
        </w:rPr>
        <w:t>aan tijd voor communicatie met de patiënt</w:t>
      </w:r>
      <w:r w:rsidR="00153FB3">
        <w:rPr>
          <w:noProof/>
          <w:lang w:eastAsia="nl-NL"/>
        </w:rPr>
        <w:t xml:space="preserve"> </w:t>
      </w:r>
      <w:r w:rsidR="003D1B26">
        <w:rPr>
          <w:noProof/>
          <w:lang w:eastAsia="nl-NL"/>
        </w:rPr>
        <w:t>(</w:t>
      </w:r>
      <w:r w:rsidR="00C57D5C">
        <w:rPr>
          <w:noProof/>
          <w:lang w:eastAsia="nl-NL"/>
        </w:rPr>
        <w:t>Francke &amp; de Veer</w:t>
      </w:r>
      <w:r w:rsidR="003D1B26">
        <w:rPr>
          <w:noProof/>
          <w:lang w:eastAsia="nl-NL"/>
        </w:rPr>
        <w:t xml:space="preserve">, 2009). </w:t>
      </w:r>
    </w:p>
    <w:p w14:paraId="7A2216C9" w14:textId="3CAB6D6F" w:rsidR="00A40832" w:rsidRDefault="004E451D" w:rsidP="005B0995">
      <w:pPr>
        <w:pStyle w:val="Geenafstand"/>
        <w:spacing w:line="276" w:lineRule="auto"/>
      </w:pPr>
      <w:bookmarkStart w:id="68" w:name="_Hlk484612601"/>
      <w:r>
        <w:rPr>
          <w:noProof/>
          <w:lang w:eastAsia="nl-NL"/>
        </w:rPr>
        <w:t xml:space="preserve">Tevens kan het vergroten van zelfmanagement een aanleiding zijn voor ethische dilemma’s. </w:t>
      </w:r>
      <w:bookmarkEnd w:id="68"/>
      <w:r>
        <w:rPr>
          <w:noProof/>
          <w:lang w:eastAsia="nl-NL"/>
        </w:rPr>
        <w:t xml:space="preserve">In Nederland is gekozen voor een </w:t>
      </w:r>
      <w:r w:rsidR="003D1B26">
        <w:rPr>
          <w:noProof/>
          <w:lang w:eastAsia="nl-NL"/>
        </w:rPr>
        <w:t>aanpak van zorg voor chronisch zieken waarin een sterke nadruk ligt op zelfmanagement. Van patiënten, familie en mantelzorgers wordt verwacht dat zij zelf zorg dragen voor de behandeling en omgang met hun ziekte en zelf beslissingen en keuzes maken hierover. De overheid en zorgverleners leggen steeds meer verantwoordelijkheid bij de patiënt zelf (</w:t>
      </w:r>
      <w:r w:rsidR="00C57D5C">
        <w:rPr>
          <w:noProof/>
          <w:lang w:eastAsia="nl-NL"/>
        </w:rPr>
        <w:t>Heijmans, van Houtum &amp; Waverijn</w:t>
      </w:r>
      <w:r w:rsidR="003D1B26">
        <w:rPr>
          <w:noProof/>
          <w:lang w:eastAsia="nl-NL"/>
        </w:rPr>
        <w:t>, 2014</w:t>
      </w:r>
      <w:bookmarkStart w:id="69" w:name="_Hlk495429789"/>
      <w:r w:rsidR="003D1B26">
        <w:rPr>
          <w:noProof/>
          <w:lang w:eastAsia="nl-NL"/>
        </w:rPr>
        <w:t xml:space="preserve">). </w:t>
      </w:r>
      <w:r w:rsidR="00DD245F">
        <w:t>Daarnaast werken zorgverleners steeds vaker multidisciplinair en in s</w:t>
      </w:r>
      <w:r w:rsidR="003E707C">
        <w:t xml:space="preserve">amenwerking met mensen die geen </w:t>
      </w:r>
      <w:r w:rsidR="00DD245F">
        <w:t xml:space="preserve">medische achtergrond hebben (zoals patiënten en familie). </w:t>
      </w:r>
      <w:r w:rsidR="00DE4498">
        <w:t xml:space="preserve">In deze </w:t>
      </w:r>
      <w:r w:rsidR="00DD245F">
        <w:t>samenwerking</w:t>
      </w:r>
      <w:r w:rsidR="00DE4498">
        <w:t xml:space="preserve"> veranderen rollen en relaties en</w:t>
      </w:r>
      <w:r w:rsidR="00C57D5C">
        <w:t xml:space="preserve"> dit </w:t>
      </w:r>
      <w:r w:rsidR="00DE4498">
        <w:t xml:space="preserve">introduceert daardoor ook ethische dilemma’s </w:t>
      </w:r>
      <w:sdt>
        <w:sdtPr>
          <w:id w:val="567381473"/>
          <w:citation/>
        </w:sdtPr>
        <w:sdtEndPr/>
        <w:sdtContent>
          <w:r w:rsidR="00DD245F">
            <w:fldChar w:fldCharType="begin"/>
          </w:r>
          <w:r w:rsidR="00DD245F">
            <w:instrText xml:space="preserve"> CITATION Dau13 \l 1043 </w:instrText>
          </w:r>
          <w:r w:rsidR="00DD245F">
            <w:fldChar w:fldCharType="separate"/>
          </w:r>
          <w:r w:rsidR="00DD245F">
            <w:rPr>
              <w:noProof/>
            </w:rPr>
            <w:t>(Dauwerse, 2013)</w:t>
          </w:r>
          <w:r w:rsidR="00DD245F">
            <w:fldChar w:fldCharType="end"/>
          </w:r>
        </w:sdtContent>
      </w:sdt>
      <w:r w:rsidR="004007B2">
        <w:t xml:space="preserve">. </w:t>
      </w:r>
      <w:r w:rsidR="00807A4E">
        <w:t xml:space="preserve">Uit onderzoek </w:t>
      </w:r>
      <w:r w:rsidR="00C57D5C">
        <w:t xml:space="preserve">door Francke en van Veer (2009) </w:t>
      </w:r>
      <w:r w:rsidR="00807A4E">
        <w:t>onder zorgverleners uit vier verschillende sectoren (thuiszorg, ziekenhuiszorg, ouderenzorg en geestelijke</w:t>
      </w:r>
      <w:r w:rsidR="00C4091A">
        <w:t xml:space="preserve"> gezondheidszorg) blijkt dat 70% </w:t>
      </w:r>
      <w:r w:rsidR="00807A4E">
        <w:t>van de onderzochte populatie vindt dat ze de laatste jaren vaker voor ethische dilemma’s komen te staan</w:t>
      </w:r>
      <w:bookmarkEnd w:id="69"/>
      <w:r w:rsidR="00807A4E">
        <w:t>.</w:t>
      </w:r>
      <w:r w:rsidR="00C57D5C">
        <w:br/>
      </w:r>
    </w:p>
    <w:p w14:paraId="17922055" w14:textId="77777777" w:rsidR="00A40832" w:rsidRDefault="00A40832">
      <w:r>
        <w:br w:type="page"/>
      </w:r>
    </w:p>
    <w:p w14:paraId="15529FF5" w14:textId="0E3FDB38" w:rsidR="003E707C" w:rsidRDefault="000B4C5B" w:rsidP="005B0995">
      <w:pPr>
        <w:pStyle w:val="Kop4"/>
        <w:spacing w:line="276" w:lineRule="auto"/>
      </w:pPr>
      <w:r>
        <w:lastRenderedPageBreak/>
        <w:t xml:space="preserve">1.3.5. </w:t>
      </w:r>
      <w:r w:rsidR="00005FEF">
        <w:t xml:space="preserve">Ervaren ethische dilemma’s  </w:t>
      </w:r>
    </w:p>
    <w:p w14:paraId="453AA40A" w14:textId="4ABC4C91" w:rsidR="000A1EFE" w:rsidRDefault="000A1EFE" w:rsidP="005B0995">
      <w:pPr>
        <w:pStyle w:val="Geenafstand"/>
        <w:spacing w:line="276" w:lineRule="auto"/>
        <w:rPr>
          <w:noProof/>
          <w:lang w:eastAsia="nl-NL"/>
        </w:rPr>
      </w:pPr>
      <w:r>
        <w:rPr>
          <w:noProof/>
          <w:lang w:eastAsia="nl-NL"/>
        </w:rPr>
        <w:t xml:space="preserve">Dwarswaard en van de Bovenkamp (2015) hebben onderzoek gedaan naar welke ethische dilemma’s ontstaan vanuit het vergroten van zelfmanagement. Dit </w:t>
      </w:r>
      <w:r w:rsidR="004E451D">
        <w:rPr>
          <w:noProof/>
          <w:lang w:eastAsia="nl-NL"/>
        </w:rPr>
        <w:t xml:space="preserve">is gedaan </w:t>
      </w:r>
      <w:r>
        <w:rPr>
          <w:noProof/>
          <w:lang w:eastAsia="nl-NL"/>
        </w:rPr>
        <w:t xml:space="preserve">doormiddel van het houden van interviews met experts, verpleegkundigen en patiënten en het observeren van de zorgverlening. </w:t>
      </w:r>
      <w:bookmarkStart w:id="70" w:name="_Hlk484612615"/>
      <w:bookmarkStart w:id="71" w:name="_Hlk484612622"/>
      <w:r w:rsidR="004E451D">
        <w:rPr>
          <w:noProof/>
          <w:lang w:eastAsia="nl-NL"/>
        </w:rPr>
        <w:t xml:space="preserve">Een aantal dilemma’s die in dit onderzoek naar naar voren kwamen zijn in beeld gebracht: </w:t>
      </w:r>
      <w:r>
        <w:t>“Moet ik de keuze van de patiënt leidend laten zijn als dit niet leidt tot een optimale gezondheidsuitkomst?”</w:t>
      </w:r>
      <w:r w:rsidR="004D75B0">
        <w:t>, “Moet ik zorgtaken uitvoeren en beslissingen nemen voor patiënten als ik vind dat de patiënt dit eigenlijk zelf zou moeten doen?”</w:t>
      </w:r>
      <w:bookmarkEnd w:id="70"/>
      <w:r w:rsidR="004D75B0">
        <w:t>, “Moet ik kwetsbare patiënten verzorgen door extra taken over te nemen of laat ik hen meer in hun waarde door hen zoveel mogelijk zelf te laten doen?”, “Mogen of moeten zorgverleners zich mengen in</w:t>
      </w:r>
      <w:r w:rsidR="00D14BCA">
        <w:t>,</w:t>
      </w:r>
      <w:r w:rsidR="004D75B0">
        <w:t xml:space="preserve"> </w:t>
      </w:r>
      <w:r w:rsidR="00D14BCA">
        <w:t>n</w:t>
      </w:r>
      <w:r w:rsidR="004D75B0">
        <w:t>iet strikt medische, aspecten van het leven van hun patiënten?” en “Mogen ouders betrokken worden bij de zorg voor jongvolwassenen als deze zich niet aan de therapie houden?”</w:t>
      </w:r>
      <w:bookmarkEnd w:id="71"/>
    </w:p>
    <w:p w14:paraId="6D18DBA9" w14:textId="2F4E9045" w:rsidR="007A7CCF" w:rsidRDefault="004E451D" w:rsidP="005A77CD">
      <w:pPr>
        <w:pStyle w:val="Geenafstand"/>
        <w:spacing w:line="276" w:lineRule="auto"/>
      </w:pPr>
      <w:r>
        <w:rPr>
          <w:noProof/>
          <w:lang w:eastAsia="nl-NL"/>
        </w:rPr>
        <w:t xml:space="preserve">In </w:t>
      </w:r>
      <w:r w:rsidR="005A77CD">
        <w:rPr>
          <w:noProof/>
          <w:lang w:eastAsia="nl-NL"/>
        </w:rPr>
        <w:t xml:space="preserve">een </w:t>
      </w:r>
      <w:r>
        <w:rPr>
          <w:noProof/>
          <w:lang w:eastAsia="nl-NL"/>
        </w:rPr>
        <w:t xml:space="preserve">onderzoek door </w:t>
      </w:r>
      <w:r w:rsidR="005A77CD">
        <w:rPr>
          <w:noProof/>
          <w:lang w:eastAsia="nl-NL"/>
        </w:rPr>
        <w:t>Franck</w:t>
      </w:r>
      <w:r>
        <w:rPr>
          <w:noProof/>
          <w:lang w:eastAsia="nl-NL"/>
        </w:rPr>
        <w:t xml:space="preserve">e en van de Veer (2009) </w:t>
      </w:r>
      <w:r w:rsidR="005A77CD">
        <w:rPr>
          <w:noProof/>
          <w:lang w:eastAsia="nl-NL"/>
        </w:rPr>
        <w:t xml:space="preserve">werd een vragenlijst opgesteld waar 24 dilemma’s werden beschreven die te maken hadden met recente veranderingen in de gezondheidszorg. Deze dilemma’s zijn onderverdeeld in vier groepen: (1) zeven dilemma’s die optreden in de directe zorgverlening aan de cliënt, (2) </w:t>
      </w:r>
      <w:r w:rsidR="006D44D5">
        <w:rPr>
          <w:noProof/>
          <w:lang w:eastAsia="nl-NL"/>
        </w:rPr>
        <w:t xml:space="preserve">acht dilemma’s in de omgang met collega’s, </w:t>
      </w:r>
      <w:r w:rsidR="005A77CD">
        <w:rPr>
          <w:noProof/>
          <w:lang w:eastAsia="nl-NL"/>
        </w:rPr>
        <w:t xml:space="preserve">(3) </w:t>
      </w:r>
      <w:r w:rsidR="006D44D5">
        <w:rPr>
          <w:noProof/>
          <w:lang w:eastAsia="nl-NL"/>
        </w:rPr>
        <w:t xml:space="preserve">vier dilemma’s die te maken hebben met rapporteren en richtlijnen en </w:t>
      </w:r>
      <w:r w:rsidR="005A77CD">
        <w:rPr>
          <w:noProof/>
          <w:lang w:eastAsia="nl-NL"/>
        </w:rPr>
        <w:t xml:space="preserve">(4) </w:t>
      </w:r>
      <w:r w:rsidR="006D44D5">
        <w:rPr>
          <w:noProof/>
          <w:lang w:eastAsia="nl-NL"/>
        </w:rPr>
        <w:t>vijf dilemma’s die te maken hebben met artsen en familie.</w:t>
      </w:r>
      <w:r w:rsidR="00DD245F">
        <w:rPr>
          <w:noProof/>
          <w:lang w:eastAsia="nl-NL"/>
        </w:rPr>
        <w:t xml:space="preserve"> Deze vragenlijst </w:t>
      </w:r>
      <w:r w:rsidR="005A77CD">
        <w:rPr>
          <w:noProof/>
          <w:lang w:eastAsia="nl-NL"/>
        </w:rPr>
        <w:t xml:space="preserve">is </w:t>
      </w:r>
      <w:r w:rsidR="00DD245F">
        <w:rPr>
          <w:noProof/>
          <w:lang w:eastAsia="nl-NL"/>
        </w:rPr>
        <w:t xml:space="preserve">door 412 personen </w:t>
      </w:r>
      <w:r w:rsidR="005A77CD">
        <w:rPr>
          <w:noProof/>
          <w:lang w:eastAsia="nl-NL"/>
        </w:rPr>
        <w:t xml:space="preserve">ingevuld, </w:t>
      </w:r>
      <w:r w:rsidR="00DD245F">
        <w:rPr>
          <w:noProof/>
          <w:lang w:eastAsia="nl-NL"/>
        </w:rPr>
        <w:t>werkzaam in algemeen ziekenhuizen, verpleeg- en verzorgingstehuizen en thuiszorginstellingen. Zeven van deze dilemma’s worden door minimaal een kwart van de verpleegkundigen wekelijks tot dagelijks ervaren</w:t>
      </w:r>
      <w:bookmarkStart w:id="72" w:name="_Hlk495429880"/>
      <w:r w:rsidR="00DD245F">
        <w:rPr>
          <w:noProof/>
          <w:lang w:eastAsia="nl-NL"/>
        </w:rPr>
        <w:t xml:space="preserve">. </w:t>
      </w:r>
      <w:r w:rsidR="006D44D5">
        <w:rPr>
          <w:noProof/>
          <w:lang w:eastAsia="nl-NL"/>
        </w:rPr>
        <w:t>Bijvoorbeeld: “Geef ik mijn cliënt de zorg die volgens mijn professionele maatstaven nodig</w:t>
      </w:r>
      <w:r w:rsidR="00C57D5C">
        <w:rPr>
          <w:noProof/>
          <w:lang w:eastAsia="nl-NL"/>
        </w:rPr>
        <w:t xml:space="preserve"> is” (68% ervaar</w:t>
      </w:r>
      <w:r w:rsidR="000B4C5B">
        <w:rPr>
          <w:noProof/>
          <w:lang w:eastAsia="nl-NL"/>
        </w:rPr>
        <w:t>t</w:t>
      </w:r>
      <w:r w:rsidR="00C57D5C">
        <w:rPr>
          <w:noProof/>
          <w:lang w:eastAsia="nl-NL"/>
        </w:rPr>
        <w:t xml:space="preserve"> dit wekelijks)</w:t>
      </w:r>
      <w:r w:rsidR="000B4C5B">
        <w:rPr>
          <w:noProof/>
          <w:lang w:eastAsia="nl-NL"/>
        </w:rPr>
        <w:t xml:space="preserve">, </w:t>
      </w:r>
      <w:r w:rsidR="006D44D5">
        <w:rPr>
          <w:noProof/>
          <w:lang w:eastAsia="nl-NL"/>
        </w:rPr>
        <w:t xml:space="preserve"> “Moet ik mijn cliënt de zorg geven die volgens mijn maatstaven nodig is of moet ik me houden aan de geïndiceerde zorg?”(50% ervaart dit wekel</w:t>
      </w:r>
      <w:r w:rsidR="00C57D5C">
        <w:rPr>
          <w:noProof/>
          <w:lang w:eastAsia="nl-NL"/>
        </w:rPr>
        <w:t xml:space="preserve">ijks), </w:t>
      </w:r>
      <w:r w:rsidR="006D44D5">
        <w:rPr>
          <w:noProof/>
          <w:lang w:eastAsia="nl-NL"/>
        </w:rPr>
        <w:t xml:space="preserve"> “Ben ik voldoende bekwaam om deze verpleegtechnische handeling uit te voer</w:t>
      </w:r>
      <w:r w:rsidR="00C57D5C">
        <w:rPr>
          <w:noProof/>
          <w:lang w:eastAsia="nl-NL"/>
        </w:rPr>
        <w:t xml:space="preserve">en?”(37% ervaart dit wekelijks) en </w:t>
      </w:r>
      <w:r w:rsidR="00DD245F">
        <w:t xml:space="preserve">“Rapporteer en registreer ik alles goed of doe ik dat wat minder zodat ik meer tijd overhoud voor de cliënt?” </w:t>
      </w:r>
      <w:r w:rsidR="000B4C5B">
        <w:t>(28% ervaart dit wekelijks)</w:t>
      </w:r>
      <w:r w:rsidR="00DD245F">
        <w:t xml:space="preserve">. </w:t>
      </w:r>
      <w:r w:rsidR="007A7CCF">
        <w:br/>
      </w:r>
      <w:bookmarkStart w:id="73" w:name="_Hlk495429892"/>
      <w:bookmarkEnd w:id="72"/>
      <w:r w:rsidR="007A7CCF">
        <w:rPr>
          <w:noProof/>
          <w:lang w:eastAsia="nl-NL"/>
        </w:rPr>
        <w:t>Tevens krijgen zowel verpleegkundigen als artsen regelmatig te mak</w:t>
      </w:r>
      <w:r w:rsidR="003B680E">
        <w:rPr>
          <w:noProof/>
          <w:lang w:eastAsia="nl-NL"/>
        </w:rPr>
        <w:t xml:space="preserve">en met dilemma’s als gevolg van </w:t>
      </w:r>
      <w:r w:rsidR="007A7CCF">
        <w:rPr>
          <w:noProof/>
          <w:lang w:eastAsia="nl-NL"/>
        </w:rPr>
        <w:t xml:space="preserve">inzicht tussen verschillende professionals. Zo ervaren verpleegkundigen uit verschillende sectoren dilemma’s door verschil van mening met de arts. Dit kan een verschil van mening zijn over de diagnose of behandeling, bijvoorbeeld wel, geen, meer of minder pijnstilling geven </w:t>
      </w:r>
      <w:sdt>
        <w:sdtPr>
          <w:rPr>
            <w:noProof/>
            <w:lang w:eastAsia="nl-NL"/>
          </w:rPr>
          <w:id w:val="-15934946"/>
          <w:citation/>
        </w:sdtPr>
        <w:sdtEndPr/>
        <w:sdtContent>
          <w:r w:rsidR="007A7CCF">
            <w:rPr>
              <w:noProof/>
              <w:lang w:eastAsia="nl-NL"/>
            </w:rPr>
            <w:fldChar w:fldCharType="begin"/>
          </w:r>
          <w:r w:rsidR="007A7CCF">
            <w:rPr>
              <w:noProof/>
              <w:lang w:eastAsia="nl-NL"/>
            </w:rPr>
            <w:instrText xml:space="preserve">CITATION JKe09 \l 1043 </w:instrText>
          </w:r>
          <w:r w:rsidR="007A7CCF">
            <w:rPr>
              <w:noProof/>
              <w:lang w:eastAsia="nl-NL"/>
            </w:rPr>
            <w:fldChar w:fldCharType="separate"/>
          </w:r>
          <w:r w:rsidR="007A7CCF">
            <w:rPr>
              <w:noProof/>
              <w:lang w:eastAsia="nl-NL"/>
            </w:rPr>
            <w:t>(Kersten &amp; van de Pasch, 2009)</w:t>
          </w:r>
          <w:r w:rsidR="007A7CCF">
            <w:rPr>
              <w:noProof/>
              <w:lang w:eastAsia="nl-NL"/>
            </w:rPr>
            <w:fldChar w:fldCharType="end"/>
          </w:r>
        </w:sdtContent>
      </w:sdt>
      <w:r w:rsidR="007A7CCF">
        <w:rPr>
          <w:noProof/>
          <w:lang w:eastAsia="nl-NL"/>
        </w:rPr>
        <w:t xml:space="preserve">. </w:t>
      </w:r>
      <w:r w:rsidR="005A77CD">
        <w:t xml:space="preserve">Het valt niet te ontkennen dat ethische dilemma’s in alle sectoren van het verpleegkundige beroep ervaren worden. In al deze sectoren hebben urgent op te lossen dilemma’s te maken met personeelsbezetting en vragen verpleegkundigen zich regelmatig af of ze beter kunnen doorwerken om onderbezetting te voorkomen (Francke &amp; de Veer, 2009). </w:t>
      </w:r>
      <w:r w:rsidR="004D75B0">
        <w:rPr>
          <w:noProof/>
          <w:lang w:eastAsia="nl-NL"/>
        </w:rPr>
        <w:br/>
      </w:r>
      <w:r w:rsidR="00A40832">
        <w:br/>
      </w:r>
    </w:p>
    <w:bookmarkEnd w:id="73"/>
    <w:p w14:paraId="31B4E6E0" w14:textId="0D1D4840" w:rsidR="00DA21E1" w:rsidRDefault="003B680E" w:rsidP="005B0995">
      <w:pPr>
        <w:pStyle w:val="Kop4"/>
        <w:spacing w:line="276" w:lineRule="auto"/>
      </w:pPr>
      <w:r>
        <w:t>1.3.6. Ethische dilemma’s in de thuiszorg</w:t>
      </w:r>
    </w:p>
    <w:p w14:paraId="5891CE41" w14:textId="0DEDC25D" w:rsidR="00B85A01" w:rsidRDefault="005A77CD" w:rsidP="005B0995">
      <w:pPr>
        <w:pStyle w:val="Geenafstand"/>
        <w:spacing w:line="276" w:lineRule="auto"/>
      </w:pPr>
      <w:r>
        <w:t xml:space="preserve">Ethische dilemma’s die onder andere in een thuiszorgsituatie over de eigen inzet naar zorgvragers toe voor kunnen komen zijn: “Mogen zorgvragers in mijn leven inbreken en zo ja, tot hoever dan?” en “In hoeverre moet ik mij belangeloos opstellen naar de cliënt?” </w:t>
      </w:r>
      <w:r>
        <w:br/>
      </w:r>
      <w:r w:rsidR="000A329F">
        <w:t xml:space="preserve">Tevens bestaan naast </w:t>
      </w:r>
      <w:r>
        <w:t>deze vragen, gericht op de relatie tussen zorgvrager en -verlener, ook ethische vragen rondom directe collega’s, zoals: “Tot hoever kan ik ethisch gezien kritiek leveren op mijn collega’s?” en “Heb ik ethisch gezien de taak om collega’s te stimuleren zo zorgvuldig mogelijk zorg te verlenen?” (Rijksen, 2004).</w:t>
      </w:r>
      <w:r w:rsidR="00CE3A04">
        <w:br/>
        <w:t>Opvallend aan de uitkomsten</w:t>
      </w:r>
      <w:r w:rsidR="00B85A01">
        <w:t xml:space="preserve"> van het onderzoek </w:t>
      </w:r>
      <w:r w:rsidR="000B4C5B">
        <w:t>door Francke en de Veer (2009), is</w:t>
      </w:r>
      <w:r w:rsidR="00CE3A04">
        <w:t xml:space="preserve"> </w:t>
      </w:r>
      <w:r w:rsidR="00BC2395">
        <w:t xml:space="preserve">dat </w:t>
      </w:r>
      <w:r w:rsidR="00CE3A04">
        <w:t xml:space="preserve">vaak </w:t>
      </w:r>
      <w:r w:rsidR="00CE3A04">
        <w:lastRenderedPageBreak/>
        <w:t>aangegeven wordt dat in verpleeg- en verzorgingshuizen en de thuiszorg niet goed of te weinig zorg geïndiceerd wordt</w:t>
      </w:r>
      <w:r w:rsidR="00B85A01">
        <w:t>.</w:t>
      </w:r>
      <w:r w:rsidR="00CE3A04">
        <w:t xml:space="preserve"> </w:t>
      </w:r>
      <w:r w:rsidR="00B85A01">
        <w:t xml:space="preserve">Uit ditzelfde onderzoek blijkt dat verpleegkundigen door krappe indicaties genoodzaakt zijn cliënten minder zorg te bieden dan naar eigen maatstaven nodig is. 64% in de thuiszorg staat minstens één keer in de week voor dit dilemma (47% in de verpleeg- en verzorgingshuizen). </w:t>
      </w:r>
      <w:r w:rsidR="000A329F">
        <w:t xml:space="preserve">Echter is dit onderzoek niet erg actueel, het is uitgevoerd in 2009. </w:t>
      </w:r>
      <w:r w:rsidR="00CE3A04">
        <w:t>In 2015 is het indiceren van zorg aan huis de verantwoordelijkheid geworden van de wijkverpleegkundige</w:t>
      </w:r>
      <w:r w:rsidR="000A329F">
        <w:t>.</w:t>
      </w:r>
      <w:r w:rsidR="00DE4498">
        <w:t xml:space="preserve"> </w:t>
      </w:r>
      <w:r w:rsidR="000A329F">
        <w:t>W</w:t>
      </w:r>
      <w:r w:rsidR="00DE4498">
        <w:t>aardoor het gevoel van te krappe of te weinig geïndiceerde zorg mi</w:t>
      </w:r>
      <w:bookmarkStart w:id="74" w:name="_Hlk484612638"/>
      <w:r w:rsidR="00DE4498">
        <w:t xml:space="preserve">nder </w:t>
      </w:r>
      <w:r w:rsidR="000A329F">
        <w:t xml:space="preserve">kan worden </w:t>
      </w:r>
      <w:r w:rsidR="00DE4498">
        <w:t xml:space="preserve">ervaren. </w:t>
      </w:r>
      <w:r w:rsidR="000A329F">
        <w:t xml:space="preserve">Er is alleen </w:t>
      </w:r>
      <w:r w:rsidR="00DE4498">
        <w:t xml:space="preserve">geen literatuur beschikbaar </w:t>
      </w:r>
      <w:r w:rsidR="000A329F">
        <w:t xml:space="preserve">gevonden </w:t>
      </w:r>
      <w:r w:rsidR="00DE4498">
        <w:t xml:space="preserve">die dit kan onderbouwen. </w:t>
      </w:r>
      <w:r w:rsidR="000A329F">
        <w:t xml:space="preserve">Dit benadrukt de relevantie naar meer actueel onderzoek over ethische dilemma’s in de thuiszorg. </w:t>
      </w:r>
      <w:bookmarkEnd w:id="74"/>
      <w:r w:rsidR="004D75B0">
        <w:br/>
      </w:r>
      <w:r w:rsidR="00A40832">
        <w:br/>
      </w:r>
    </w:p>
    <w:p w14:paraId="65EC8446" w14:textId="74502C29" w:rsidR="00B85A01" w:rsidRDefault="00B85A01" w:rsidP="005B0995">
      <w:pPr>
        <w:pStyle w:val="Kop4"/>
        <w:spacing w:line="276" w:lineRule="auto"/>
      </w:pPr>
      <w:r>
        <w:t>1.3.7. Gevolgen van ethische dilemma’s</w:t>
      </w:r>
    </w:p>
    <w:p w14:paraId="50E2F92F" w14:textId="02BDE088" w:rsidR="007A4502" w:rsidRDefault="00DE4498" w:rsidP="000A329F">
      <w:pPr>
        <w:pStyle w:val="Geenafstand"/>
        <w:spacing w:line="276" w:lineRule="auto"/>
      </w:pPr>
      <w:r>
        <w:t xml:space="preserve">Het is aangetoond dat </w:t>
      </w:r>
      <w:bookmarkStart w:id="75" w:name="_Hlk484612659"/>
      <w:r w:rsidR="009F0C17">
        <w:t>ethische dilemma’s ertoe kunnen leiden dat zorgverleners in een negatieve en/of cynische spiraal terecht komen en zich gaan distantiëren van hun werk</w:t>
      </w:r>
      <w:bookmarkEnd w:id="75"/>
      <w:r w:rsidR="009F0C17">
        <w:t>. Met als gevolg een afname van betrokkenheid (Hartman, Molewijk, Weidema &amp; Widdershoven, 2016).</w:t>
      </w:r>
      <w:r w:rsidR="007A4502">
        <w:t xml:space="preserve"> </w:t>
      </w:r>
      <w:r w:rsidR="002E328D">
        <w:t xml:space="preserve"> </w:t>
      </w:r>
      <w:r>
        <w:t xml:space="preserve">Om die reden pleit prof. dr. Widdershoven voor meer onderzoek hiernaar. </w:t>
      </w:r>
      <w:r w:rsidR="002E328D">
        <w:t>Medewerkers kunnen ziek worden en teams ontwrichten door het verkeerd of</w:t>
      </w:r>
      <w:r w:rsidR="006F507A">
        <w:t xml:space="preserve"> </w:t>
      </w:r>
      <w:r w:rsidR="002E328D">
        <w:t xml:space="preserve">niet omgaan met ethische dilemma’s. Wanneer in de gezondheidszorg medewerkers ontwricht raken, ontwricht dat ook de gezondheidszorg zelf </w:t>
      </w:r>
      <w:r w:rsidR="00D429F3">
        <w:t>(</w:t>
      </w:r>
      <w:r w:rsidR="000B4C5B">
        <w:t>Francke &amp; de Veer</w:t>
      </w:r>
      <w:r w:rsidR="002E328D">
        <w:t xml:space="preserve">, 2009). </w:t>
      </w:r>
      <w:r w:rsidR="007A4502">
        <w:t>Negatieve emotionele stress, een gevoel van machteloosheid en frustratie en morele nood bij verpleegkundigen ontstaan als gevolg van een onvermogen om ethische problemen op te lossen en zich als advocaat van de patiënt en zichzelf op te stellen.</w:t>
      </w:r>
      <w:bookmarkStart w:id="76" w:name="_Hlk484612669"/>
      <w:r w:rsidR="000A329F">
        <w:t xml:space="preserve"> Goed moreel redeneren is dus een belangrijke voorwaarde voor goed verplegen en maakt training in moreel redeneren essentieel</w:t>
      </w:r>
      <w:bookmarkEnd w:id="76"/>
      <w:r w:rsidR="000A329F">
        <w:t xml:space="preserve"> (</w:t>
      </w:r>
      <w:r w:rsidR="007A4502">
        <w:t xml:space="preserve">Arend &amp; Gastmans, 2002). </w:t>
      </w:r>
      <w:bookmarkEnd w:id="64"/>
      <w:r w:rsidR="00CD35BA">
        <w:br/>
      </w:r>
      <w:r w:rsidR="00A40832">
        <w:br/>
      </w:r>
    </w:p>
    <w:p w14:paraId="700B8EED" w14:textId="5B40B244" w:rsidR="00D37507" w:rsidRDefault="003C4B32" w:rsidP="005B0995">
      <w:pPr>
        <w:pStyle w:val="Kop4"/>
        <w:spacing w:line="276" w:lineRule="auto"/>
      </w:pPr>
      <w:r>
        <w:rPr>
          <w:noProof/>
          <w:lang w:eastAsia="nl-NL"/>
        </w:rPr>
        <w:t>1</w:t>
      </w:r>
      <w:r w:rsidR="00913EB0">
        <w:rPr>
          <w:noProof/>
          <w:lang w:eastAsia="nl-NL"/>
        </w:rPr>
        <w:t>.3.8</w:t>
      </w:r>
      <w:r w:rsidR="00E73C18">
        <w:rPr>
          <w:noProof/>
          <w:lang w:eastAsia="nl-NL"/>
        </w:rPr>
        <w:t xml:space="preserve">. </w:t>
      </w:r>
      <w:r w:rsidR="00567633">
        <w:rPr>
          <w:noProof/>
          <w:lang w:eastAsia="nl-NL"/>
        </w:rPr>
        <w:t>Ethiekondersteuning</w:t>
      </w:r>
    </w:p>
    <w:p w14:paraId="60633A8B" w14:textId="09536ACF" w:rsidR="00DE4498" w:rsidRDefault="002E328D" w:rsidP="005B0995">
      <w:pPr>
        <w:pStyle w:val="Geenafstand"/>
        <w:spacing w:line="276" w:lineRule="auto"/>
      </w:pPr>
      <w:r>
        <w:t>Training geven in moreel redeneren wordt ook w</w:t>
      </w:r>
      <w:r w:rsidR="00224914">
        <w:t>el ethiekondersteuning genoemd.</w:t>
      </w:r>
      <w:r w:rsidR="00B21C16">
        <w:t xml:space="preserve"> </w:t>
      </w:r>
      <w:bookmarkStart w:id="77" w:name="_Hlk484612677"/>
      <w:r w:rsidR="00B21C16">
        <w:t>Ethiekondersteuning is gericht op het ondersteunen van professionals, cliënten en hun naasten in het omgaan met ethische dilemma’s die zich in de dagelijkse praktijk voordoen</w:t>
      </w:r>
      <w:bookmarkEnd w:id="77"/>
      <w:r w:rsidR="00D429F3">
        <w:t xml:space="preserve"> (Hartman </w:t>
      </w:r>
      <w:r w:rsidR="00B21C16">
        <w:t xml:space="preserve">et al., 2016). </w:t>
      </w:r>
    </w:p>
    <w:p w14:paraId="092167A9" w14:textId="7FF694CF" w:rsidR="00DE4498" w:rsidRDefault="00DE4498" w:rsidP="005B0995">
      <w:pPr>
        <w:pStyle w:val="Kop5"/>
        <w:spacing w:line="276" w:lineRule="auto"/>
      </w:pPr>
      <w:r>
        <w:t>Werkvormen</w:t>
      </w:r>
    </w:p>
    <w:p w14:paraId="68A746BF" w14:textId="193C6EAF" w:rsidR="001535FA" w:rsidRDefault="009D1049" w:rsidP="005B0995">
      <w:pPr>
        <w:pStyle w:val="Geenafstand"/>
        <w:spacing w:line="276" w:lineRule="auto"/>
        <w:rPr>
          <w:noProof/>
          <w:lang w:eastAsia="nl-NL"/>
        </w:rPr>
      </w:pPr>
      <w:r>
        <w:rPr>
          <w:noProof/>
          <w:lang w:eastAsia="nl-NL"/>
        </w:rPr>
        <w:t xml:space="preserve">Wanneer ethiekondersteuning toegepast wordt binnen een organisatie, kunnen er verschillende werkvormen gehanteerd worden. Hierin wordt onderscheid gemaakt in expliciete en impliciete werkvormen. Bij expliciete werkvormen is er een specifieke ethiekexpertise nodig en </w:t>
      </w:r>
      <w:r w:rsidR="00DE4498">
        <w:rPr>
          <w:noProof/>
          <w:lang w:eastAsia="nl-NL"/>
        </w:rPr>
        <w:t xml:space="preserve">ligt </w:t>
      </w:r>
      <w:r>
        <w:rPr>
          <w:noProof/>
          <w:lang w:eastAsia="nl-NL"/>
        </w:rPr>
        <w:t xml:space="preserve">de methodiek en de focus op de morele grondslag van de kwestie. Dit in tegenstelling tot een impliciete werkvorm, </w:t>
      </w:r>
      <w:r w:rsidR="00DE4498">
        <w:rPr>
          <w:noProof/>
          <w:lang w:eastAsia="nl-NL"/>
        </w:rPr>
        <w:t xml:space="preserve">waarbij </w:t>
      </w:r>
      <w:r>
        <w:rPr>
          <w:noProof/>
          <w:lang w:eastAsia="nl-NL"/>
        </w:rPr>
        <w:t xml:space="preserve">komt een morele vraag indirect aan de orde </w:t>
      </w:r>
      <w:r w:rsidR="00DE4498">
        <w:rPr>
          <w:noProof/>
          <w:lang w:eastAsia="nl-NL"/>
        </w:rPr>
        <w:t xml:space="preserve">komt, </w:t>
      </w:r>
      <w:r>
        <w:rPr>
          <w:noProof/>
          <w:lang w:eastAsia="nl-NL"/>
        </w:rPr>
        <w:t>maar is de morele grondslag van het probleem niet een centrale fo</w:t>
      </w:r>
      <w:r w:rsidR="00DE4498">
        <w:rPr>
          <w:noProof/>
          <w:lang w:eastAsia="nl-NL"/>
        </w:rPr>
        <w:t>c</w:t>
      </w:r>
      <w:r>
        <w:rPr>
          <w:noProof/>
          <w:lang w:eastAsia="nl-NL"/>
        </w:rPr>
        <w:t xml:space="preserve">us of methode (Hartman et al., 2016). </w:t>
      </w:r>
      <w:r w:rsidR="00DE4498">
        <w:rPr>
          <w:noProof/>
          <w:lang w:eastAsia="nl-NL"/>
        </w:rPr>
        <w:br/>
      </w:r>
      <w:r>
        <w:rPr>
          <w:noProof/>
          <w:lang w:eastAsia="nl-NL"/>
        </w:rPr>
        <w:t xml:space="preserve">Hartman et al. (2016) </w:t>
      </w:r>
      <w:bookmarkStart w:id="78" w:name="_Hlk484612687"/>
      <w:r>
        <w:rPr>
          <w:noProof/>
          <w:lang w:eastAsia="nl-NL"/>
        </w:rPr>
        <w:t>beschrij</w:t>
      </w:r>
      <w:r w:rsidR="001535FA">
        <w:rPr>
          <w:noProof/>
          <w:lang w:eastAsia="nl-NL"/>
        </w:rPr>
        <w:t>ven zeven expliciete werkvormen</w:t>
      </w:r>
      <w:r w:rsidR="000A329F">
        <w:rPr>
          <w:noProof/>
          <w:lang w:eastAsia="nl-NL"/>
        </w:rPr>
        <w:t>:</w:t>
      </w:r>
    </w:p>
    <w:bookmarkEnd w:id="78"/>
    <w:p w14:paraId="7CD5C659" w14:textId="519CE923" w:rsidR="001535FA" w:rsidRDefault="00005FEF" w:rsidP="00FC43AF">
      <w:pPr>
        <w:pStyle w:val="Geenafstand"/>
        <w:numPr>
          <w:ilvl w:val="0"/>
          <w:numId w:val="3"/>
        </w:numPr>
        <w:spacing w:line="276" w:lineRule="auto"/>
        <w:rPr>
          <w:noProof/>
          <w:lang w:eastAsia="nl-NL"/>
        </w:rPr>
      </w:pPr>
      <w:r>
        <w:rPr>
          <w:noProof/>
          <w:lang w:eastAsia="nl-NL"/>
        </w:rPr>
        <w:t>A</w:t>
      </w:r>
      <w:r w:rsidR="009D1049" w:rsidRPr="0004110E">
        <w:rPr>
          <w:noProof/>
          <w:lang w:eastAsia="nl-NL"/>
        </w:rPr>
        <w:t>dvisering of consultatie over een morele casus</w:t>
      </w:r>
      <w:r w:rsidR="00AE5078">
        <w:rPr>
          <w:noProof/>
          <w:lang w:eastAsia="nl-NL"/>
        </w:rPr>
        <w:t>: Kenmerke</w:t>
      </w:r>
      <w:r w:rsidR="001535FA">
        <w:rPr>
          <w:noProof/>
          <w:lang w:eastAsia="nl-NL"/>
        </w:rPr>
        <w:t xml:space="preserve">nd voor de werkvorm advisering of consultatie over een morele casus is dat het </w:t>
      </w:r>
      <w:r w:rsidR="009D1049">
        <w:rPr>
          <w:noProof/>
          <w:lang w:eastAsia="nl-NL"/>
        </w:rPr>
        <w:t>een casus betreft.</w:t>
      </w:r>
      <w:r w:rsidR="000A329F">
        <w:rPr>
          <w:noProof/>
          <w:lang w:eastAsia="nl-NL"/>
        </w:rPr>
        <w:t xml:space="preserve"> Een vereiste van deze werkvorm is dat een ethiekondersteuner of commissie </w:t>
      </w:r>
      <w:r w:rsidR="009D1049">
        <w:rPr>
          <w:noProof/>
          <w:lang w:eastAsia="nl-NL"/>
        </w:rPr>
        <w:t xml:space="preserve">een mondeling of </w:t>
      </w:r>
      <w:r w:rsidR="0004110E">
        <w:rPr>
          <w:noProof/>
          <w:lang w:eastAsia="nl-NL"/>
        </w:rPr>
        <w:t xml:space="preserve">schriftelijk advies uitbrengt (Hartman et al., 2016). Een verpleegkundige kan bij deze vorm van ethiekondersteuning een ethische vraag of dilemma uit het werk bespreken met een ethiekondersteuner of commissie. De ethiekondersteuner of commissie kan vervolgens de </w:t>
      </w:r>
      <w:r w:rsidR="0004110E">
        <w:rPr>
          <w:noProof/>
          <w:lang w:eastAsia="nl-NL"/>
        </w:rPr>
        <w:lastRenderedPageBreak/>
        <w:t xml:space="preserve">verpleegkundige een advies geven hoe hiermee om te gaan. </w:t>
      </w:r>
      <w:r w:rsidR="00763030">
        <w:rPr>
          <w:noProof/>
          <w:lang w:eastAsia="nl-NL"/>
        </w:rPr>
        <w:t>Rijksen</w:t>
      </w:r>
      <w:r w:rsidR="0004110E">
        <w:rPr>
          <w:noProof/>
          <w:lang w:eastAsia="nl-NL"/>
        </w:rPr>
        <w:t xml:space="preserve"> (2004)</w:t>
      </w:r>
      <w:r w:rsidR="00763030">
        <w:rPr>
          <w:noProof/>
          <w:lang w:eastAsia="nl-NL"/>
        </w:rPr>
        <w:t>,</w:t>
      </w:r>
      <w:r w:rsidR="0004110E">
        <w:rPr>
          <w:noProof/>
          <w:lang w:eastAsia="nl-NL"/>
        </w:rPr>
        <w:t xml:space="preserve"> omschrijft deze wijze van ethiekondersteuning ook</w:t>
      </w:r>
      <w:r w:rsidR="000A329F">
        <w:rPr>
          <w:noProof/>
          <w:lang w:eastAsia="nl-NL"/>
        </w:rPr>
        <w:t xml:space="preserve">, </w:t>
      </w:r>
      <w:r w:rsidR="0004110E">
        <w:rPr>
          <w:noProof/>
          <w:lang w:eastAsia="nl-NL"/>
        </w:rPr>
        <w:t>maar dan op een informele wijze</w:t>
      </w:r>
      <w:r w:rsidR="00CB64C3">
        <w:rPr>
          <w:noProof/>
          <w:lang w:eastAsia="nl-NL"/>
        </w:rPr>
        <w:t>. N</w:t>
      </w:r>
      <w:r w:rsidR="0004110E">
        <w:rPr>
          <w:noProof/>
          <w:lang w:eastAsia="nl-NL"/>
        </w:rPr>
        <w:t>amelijk</w:t>
      </w:r>
      <w:r w:rsidR="00CB64C3">
        <w:rPr>
          <w:noProof/>
          <w:lang w:eastAsia="nl-NL"/>
        </w:rPr>
        <w:t>,</w:t>
      </w:r>
      <w:r w:rsidR="0004110E">
        <w:rPr>
          <w:noProof/>
          <w:lang w:eastAsia="nl-NL"/>
        </w:rPr>
        <w:t xml:space="preserve"> doormiddel van intercollegiale ondersteuning, advisering en toetsing. Hier gaat het om het bespreken van een ethische vraag of dilemma met een collega, waarna de collega advies uit kan brengen.  </w:t>
      </w:r>
    </w:p>
    <w:p w14:paraId="6A4FD81E" w14:textId="688C550D" w:rsidR="001535FA" w:rsidRDefault="00005FEF" w:rsidP="00FC43AF">
      <w:pPr>
        <w:pStyle w:val="Geenafstand"/>
        <w:numPr>
          <w:ilvl w:val="0"/>
          <w:numId w:val="3"/>
        </w:numPr>
        <w:spacing w:line="276" w:lineRule="auto"/>
        <w:rPr>
          <w:noProof/>
          <w:lang w:eastAsia="nl-NL"/>
        </w:rPr>
      </w:pPr>
      <w:r>
        <w:rPr>
          <w:noProof/>
          <w:lang w:eastAsia="nl-NL"/>
        </w:rPr>
        <w:t>M</w:t>
      </w:r>
      <w:r w:rsidR="001535FA">
        <w:rPr>
          <w:noProof/>
          <w:lang w:eastAsia="nl-NL"/>
        </w:rPr>
        <w:t>orele counseling: A</w:t>
      </w:r>
      <w:r w:rsidR="0004110E">
        <w:rPr>
          <w:noProof/>
          <w:lang w:eastAsia="nl-NL"/>
        </w:rPr>
        <w:t>nders dan bij de werkvorm advisering of consultatie over</w:t>
      </w:r>
      <w:r w:rsidR="00763030">
        <w:rPr>
          <w:noProof/>
          <w:lang w:eastAsia="nl-NL"/>
        </w:rPr>
        <w:t xml:space="preserve"> een morele casus, wordt bij </w:t>
      </w:r>
      <w:r w:rsidR="0004110E">
        <w:rPr>
          <w:noProof/>
          <w:lang w:eastAsia="nl-NL"/>
        </w:rPr>
        <w:t xml:space="preserve">de werkvorm morele counseling </w:t>
      </w:r>
      <w:r w:rsidR="00763030">
        <w:rPr>
          <w:noProof/>
          <w:lang w:eastAsia="nl-NL"/>
        </w:rPr>
        <w:t>samen met de verpleegkundige gezocht naar een beslissing waar die</w:t>
      </w:r>
      <w:r w:rsidR="001535FA">
        <w:rPr>
          <w:noProof/>
          <w:lang w:eastAsia="nl-NL"/>
        </w:rPr>
        <w:t>gene zelf vrede mee kan hebben.</w:t>
      </w:r>
    </w:p>
    <w:p w14:paraId="68D3BB28" w14:textId="51D4BA18" w:rsidR="00E07D15" w:rsidRDefault="00005FEF" w:rsidP="00FC43AF">
      <w:pPr>
        <w:pStyle w:val="Geenafstand"/>
        <w:numPr>
          <w:ilvl w:val="0"/>
          <w:numId w:val="3"/>
        </w:numPr>
        <w:spacing w:line="276" w:lineRule="auto"/>
        <w:rPr>
          <w:noProof/>
          <w:lang w:eastAsia="nl-NL"/>
        </w:rPr>
      </w:pPr>
      <w:r>
        <w:rPr>
          <w:noProof/>
          <w:lang w:eastAsia="nl-NL"/>
        </w:rPr>
        <w:t>M</w:t>
      </w:r>
      <w:r w:rsidR="001535FA">
        <w:rPr>
          <w:noProof/>
          <w:lang w:eastAsia="nl-NL"/>
        </w:rPr>
        <w:t>oreel beraad: Een</w:t>
      </w:r>
      <w:r w:rsidR="00763030">
        <w:rPr>
          <w:noProof/>
          <w:lang w:eastAsia="nl-NL"/>
        </w:rPr>
        <w:t xml:space="preserve"> derde manier voor het toepassen van ethiekondersteuning is het houden van een moreel beraad. Dit is een gestructureerd gesprek over een ethisch dilemma die wordt gevoerd aan de hand van een specifieke methode. Dit gesprek wordt voorgezeten door een objectieve gespreksleider of ethiekondersteuner (Hartman et al</w:t>
      </w:r>
      <w:r w:rsidR="00D429F3">
        <w:rPr>
          <w:noProof/>
          <w:lang w:eastAsia="nl-NL"/>
        </w:rPr>
        <w:t>.</w:t>
      </w:r>
      <w:r w:rsidR="00763030">
        <w:rPr>
          <w:noProof/>
          <w:lang w:eastAsia="nl-NL"/>
        </w:rPr>
        <w:t xml:space="preserve">, 2016). Deze derden kunnen leden zijn van een ethische commissie of kunnen externen zijn die zich bezighouden met ethische vragen (Rijksen, 2004). Een moreel beraad kan gevoerd worden wanneer er een ethisch dilemma speelt binnen een team. Op deze manier kunnen alle facetten van het probleem op een objectieve manier doorgesproken worden met als doel een oplossing vinden waar alle deelnemers tevreden mee zijn. </w:t>
      </w:r>
      <w:r w:rsidR="00913EB0">
        <w:rPr>
          <w:noProof/>
          <w:lang w:eastAsia="nl-NL"/>
        </w:rPr>
        <w:t>Belangrijk is dat de lijnen tussen werkvloer en de ethische commissie (moreel beraad) kort g</w:t>
      </w:r>
      <w:r w:rsidR="00E32481">
        <w:rPr>
          <w:noProof/>
          <w:lang w:eastAsia="nl-NL"/>
        </w:rPr>
        <w:t xml:space="preserve">ehouden worden (Rijksen, 2004). </w:t>
      </w:r>
    </w:p>
    <w:p w14:paraId="7D1A2C19" w14:textId="2233B519" w:rsidR="001535FA" w:rsidRDefault="00005FEF" w:rsidP="00FC43AF">
      <w:pPr>
        <w:pStyle w:val="Geenafstand"/>
        <w:numPr>
          <w:ilvl w:val="0"/>
          <w:numId w:val="3"/>
        </w:numPr>
        <w:spacing w:line="276" w:lineRule="auto"/>
        <w:rPr>
          <w:noProof/>
          <w:lang w:eastAsia="nl-NL"/>
        </w:rPr>
      </w:pPr>
      <w:r>
        <w:rPr>
          <w:noProof/>
          <w:lang w:eastAsia="nl-NL"/>
        </w:rPr>
        <w:t>M</w:t>
      </w:r>
      <w:r w:rsidR="001535FA">
        <w:rPr>
          <w:noProof/>
          <w:lang w:eastAsia="nl-NL"/>
        </w:rPr>
        <w:t xml:space="preserve">orele verkenning van het dagelijks handelen: De vorm morele verkenning van het dagelijks handelen wordt door RIjksen (2004) omschreven als een gezamenlijk overleg over ethische vragen binnen een team. Hierbij kan een morele reflectie plaatsvinden naar aanleiding van de ervaring van een cliënt of op basis van observaties uit de dagelijkse praktijk. Op deze manier kan er aandacht voor ethiek zijn door middel van ethiek aansluiten bij reguliere overleggen (Hartman et al., 2016). </w:t>
      </w:r>
    </w:p>
    <w:p w14:paraId="7C9730BE" w14:textId="1487DAE8" w:rsidR="00E07D15" w:rsidRDefault="001535FA" w:rsidP="00FC43AF">
      <w:pPr>
        <w:pStyle w:val="Geenafstand"/>
        <w:numPr>
          <w:ilvl w:val="0"/>
          <w:numId w:val="3"/>
        </w:numPr>
        <w:spacing w:line="276" w:lineRule="auto"/>
        <w:rPr>
          <w:noProof/>
          <w:lang w:eastAsia="nl-NL"/>
        </w:rPr>
      </w:pPr>
      <w:r>
        <w:rPr>
          <w:noProof/>
          <w:lang w:eastAsia="nl-NL"/>
        </w:rPr>
        <w:t>Daarnaast benoemen zowel Hartman et al. (2016) en Rijksen (2004) dat er in het kader deskundigheidsbevordering  binnen een organisatie ook geconcentreerd kan worden op het verzorgen van trainingen en onderwijs in morele competenties. Dit door middel van het aanbieden van scholingen op het terrein van ethische vragen. Ook een moreel beraad of een introductie hiervan kan ingezet worden als een vorm van training en onderwijs.</w:t>
      </w:r>
    </w:p>
    <w:p w14:paraId="7D76ECC3" w14:textId="69AF7FDA" w:rsidR="00E07D15" w:rsidRDefault="00F80A68" w:rsidP="00FC43AF">
      <w:pPr>
        <w:pStyle w:val="Geenafstand"/>
        <w:numPr>
          <w:ilvl w:val="0"/>
          <w:numId w:val="3"/>
        </w:numPr>
        <w:spacing w:line="276" w:lineRule="auto"/>
        <w:rPr>
          <w:noProof/>
          <w:lang w:eastAsia="nl-NL"/>
        </w:rPr>
      </w:pPr>
      <w:r>
        <w:rPr>
          <w:noProof/>
          <w:lang w:eastAsia="nl-NL"/>
        </w:rPr>
        <w:t xml:space="preserve">Het organiseren van bijeenkomsten of lezingen is een andere vorm van ethiekondersteuning maar sluit nauw aan op het bevorderen van deskundigheid. Anders aan deze werkvorm is dat het geschikt is om reflectie op ethische dilemma’s te stimuleren, verder draagt ook deze vorm bij aan het bevorderen van kennis in een organisatie (Hartman et al., 2016). </w:t>
      </w:r>
    </w:p>
    <w:p w14:paraId="3ADA7140" w14:textId="7142DBC6" w:rsidR="00CB64C3" w:rsidRDefault="00005FEF" w:rsidP="00FC43AF">
      <w:pPr>
        <w:pStyle w:val="Geenafstand"/>
        <w:numPr>
          <w:ilvl w:val="0"/>
          <w:numId w:val="3"/>
        </w:numPr>
        <w:spacing w:line="276" w:lineRule="auto"/>
        <w:rPr>
          <w:noProof/>
          <w:lang w:eastAsia="nl-NL"/>
        </w:rPr>
      </w:pPr>
      <w:r>
        <w:rPr>
          <w:noProof/>
          <w:lang w:eastAsia="nl-NL"/>
        </w:rPr>
        <w:t>Tenslotte</w:t>
      </w:r>
      <w:r w:rsidR="00913EB0">
        <w:rPr>
          <w:noProof/>
          <w:lang w:eastAsia="nl-NL"/>
        </w:rPr>
        <w:t xml:space="preserve"> benoemd Hartman et al. (2016) een werkvorm dat het ontwikkelen van of bijdragen aan het beleid van de zorgorganisatie betreft: beleidsvoorbereiding en -advisering vanuit ethisch perspectief. Hieronder vallen de medisch-ethische vragen die van invloed zijn op de identiteit en het beleid van de organisatie. Denk hierbij aan dwang en drang, privacy en palliatief beleid. Als input voor deze werkvorm kunnen de overige werkvormen ingezet worden, zoals een moreel beraad of morele verkenning (Hartman et al., 2016).</w:t>
      </w:r>
    </w:p>
    <w:p w14:paraId="50DF2093" w14:textId="77777777" w:rsidR="00CB64C3" w:rsidRDefault="00CB64C3" w:rsidP="00CB64C3">
      <w:pPr>
        <w:pStyle w:val="Geenafstand"/>
        <w:spacing w:line="276" w:lineRule="auto"/>
        <w:rPr>
          <w:noProof/>
          <w:lang w:eastAsia="nl-NL"/>
        </w:rPr>
      </w:pPr>
    </w:p>
    <w:p w14:paraId="50AC428C" w14:textId="34DED8A0" w:rsidR="001535FA" w:rsidRDefault="00CB64C3" w:rsidP="00CB64C3">
      <w:pPr>
        <w:pStyle w:val="Geenafstand"/>
        <w:spacing w:line="276" w:lineRule="auto"/>
      </w:pPr>
      <w:r>
        <w:rPr>
          <w:noProof/>
          <w:lang w:eastAsia="nl-NL"/>
        </w:rPr>
        <w:t xml:space="preserve">De taak om een zorgvuldig en passend beleid te voeren ten aanzien van de ethische kant van het werk, is de verantwoordelijkheid van de leidinggevenden van thuiszorgorganisaties. Zij zijn de eerstaangewezen personen om te zorgen voor een gezonde ethische cultuur binnen de organisatie (Rijksen, 2004). </w:t>
      </w:r>
    </w:p>
    <w:p w14:paraId="633A0117" w14:textId="08760093" w:rsidR="001535FA" w:rsidRDefault="001535FA" w:rsidP="005B0995">
      <w:pPr>
        <w:pStyle w:val="Kop5"/>
        <w:spacing w:line="276" w:lineRule="auto"/>
      </w:pPr>
      <w:r>
        <w:lastRenderedPageBreak/>
        <w:t>Redenen voor ethiekondersteuning</w:t>
      </w:r>
    </w:p>
    <w:p w14:paraId="7357D9DF" w14:textId="49804529" w:rsidR="00CB64C3" w:rsidRDefault="00CB64C3" w:rsidP="005B0995">
      <w:pPr>
        <w:pStyle w:val="Geenafstand"/>
        <w:spacing w:line="276" w:lineRule="auto"/>
        <w:rPr>
          <w:noProof/>
          <w:lang w:eastAsia="nl-NL"/>
        </w:rPr>
      </w:pPr>
      <w:r>
        <w:rPr>
          <w:noProof/>
          <w:lang w:eastAsia="nl-NL"/>
        </w:rPr>
        <w:t>In de vorige paragraaf is een overzicht gegeven van soorten werkvormen van ethiekondersteuning die geïmplementeerd kunnen worden binnen een organisatie. De implementatie hiervan vergt onder andere onderzoek, tijd en geld van de organisatie. Hartman et al. (2016) benoemd de redenen voor ethiekondersteuning vanuit het perspectief van de zorgorganisatie:</w:t>
      </w:r>
    </w:p>
    <w:p w14:paraId="14C107F7" w14:textId="15229CB1" w:rsidR="009A2E61" w:rsidRDefault="009A2E61" w:rsidP="00FC43AF">
      <w:pPr>
        <w:pStyle w:val="Geenafstand"/>
        <w:numPr>
          <w:ilvl w:val="0"/>
          <w:numId w:val="4"/>
        </w:numPr>
        <w:spacing w:line="276" w:lineRule="auto"/>
        <w:rPr>
          <w:noProof/>
          <w:lang w:eastAsia="nl-NL"/>
        </w:rPr>
      </w:pPr>
      <w:r>
        <w:rPr>
          <w:noProof/>
          <w:lang w:eastAsia="nl-NL"/>
        </w:rPr>
        <w:t xml:space="preserve">De </w:t>
      </w:r>
      <w:r w:rsidR="006F507A">
        <w:rPr>
          <w:noProof/>
          <w:lang w:eastAsia="nl-NL"/>
        </w:rPr>
        <w:t xml:space="preserve">zorgorganisatie </w:t>
      </w:r>
      <w:r>
        <w:rPr>
          <w:noProof/>
          <w:lang w:eastAsia="nl-NL"/>
        </w:rPr>
        <w:t xml:space="preserve">creëert </w:t>
      </w:r>
      <w:r w:rsidR="006F507A">
        <w:rPr>
          <w:noProof/>
          <w:lang w:eastAsia="nl-NL"/>
        </w:rPr>
        <w:t>ruimte voor een andere manier van leren en het bevragen van routines. Op deze manier kan routinematigwerk tegengegaan worden en wordt de focus niet alleen gelegd</w:t>
      </w:r>
      <w:r>
        <w:rPr>
          <w:noProof/>
          <w:lang w:eastAsia="nl-NL"/>
        </w:rPr>
        <w:t xml:space="preserve"> op</w:t>
      </w:r>
      <w:r w:rsidR="006F507A">
        <w:rPr>
          <w:noProof/>
          <w:lang w:eastAsia="nl-NL"/>
        </w:rPr>
        <w:t xml:space="preserve"> het goed uitvoeren van handelingen, maar ook ethisch gezien het goede doen als verpleegkundige.</w:t>
      </w:r>
      <w:r>
        <w:rPr>
          <w:noProof/>
          <w:lang w:eastAsia="nl-NL"/>
        </w:rPr>
        <w:t xml:space="preserve"> </w:t>
      </w:r>
    </w:p>
    <w:p w14:paraId="19BE93A2" w14:textId="286B8751" w:rsidR="009A2E61" w:rsidRDefault="009A2E61" w:rsidP="00FC43AF">
      <w:pPr>
        <w:pStyle w:val="Geenafstand"/>
        <w:numPr>
          <w:ilvl w:val="0"/>
          <w:numId w:val="4"/>
        </w:numPr>
        <w:spacing w:line="276" w:lineRule="auto"/>
        <w:rPr>
          <w:noProof/>
          <w:lang w:eastAsia="nl-NL"/>
        </w:rPr>
      </w:pPr>
      <w:r>
        <w:rPr>
          <w:noProof/>
          <w:lang w:eastAsia="nl-NL"/>
        </w:rPr>
        <w:t>E</w:t>
      </w:r>
      <w:r w:rsidR="006F507A">
        <w:rPr>
          <w:noProof/>
          <w:lang w:eastAsia="nl-NL"/>
        </w:rPr>
        <w:t xml:space="preserve">thiekondersteuning </w:t>
      </w:r>
      <w:r>
        <w:rPr>
          <w:noProof/>
          <w:lang w:eastAsia="nl-NL"/>
        </w:rPr>
        <w:t xml:space="preserve">draagt </w:t>
      </w:r>
      <w:r w:rsidR="006F507A">
        <w:rPr>
          <w:noProof/>
          <w:lang w:eastAsia="nl-NL"/>
        </w:rPr>
        <w:t>bij aan het vormgeven aan identiteit, visie en missie. Dit kan een reden zijn voor een zorgvrager om juist die organisatie te kiezen die ethiek geïmplementeerd heeft in de bedrijfsvoering.</w:t>
      </w:r>
      <w:r>
        <w:rPr>
          <w:noProof/>
          <w:lang w:eastAsia="nl-NL"/>
        </w:rPr>
        <w:t xml:space="preserve"> </w:t>
      </w:r>
    </w:p>
    <w:p w14:paraId="0006E33F" w14:textId="77777777" w:rsidR="009A2E61" w:rsidRDefault="009A2E61" w:rsidP="00FC43AF">
      <w:pPr>
        <w:pStyle w:val="Geenafstand"/>
        <w:numPr>
          <w:ilvl w:val="0"/>
          <w:numId w:val="4"/>
        </w:numPr>
        <w:spacing w:line="276" w:lineRule="auto"/>
        <w:rPr>
          <w:noProof/>
          <w:lang w:eastAsia="nl-NL"/>
        </w:rPr>
      </w:pPr>
      <w:r>
        <w:rPr>
          <w:noProof/>
          <w:lang w:eastAsia="nl-NL"/>
        </w:rPr>
        <w:t>Et</w:t>
      </w:r>
      <w:r w:rsidR="006F507A">
        <w:rPr>
          <w:noProof/>
          <w:lang w:eastAsia="nl-NL"/>
        </w:rPr>
        <w:t>hiekondersteuning</w:t>
      </w:r>
      <w:r>
        <w:rPr>
          <w:noProof/>
          <w:lang w:eastAsia="nl-NL"/>
        </w:rPr>
        <w:t xml:space="preserve"> kan</w:t>
      </w:r>
      <w:r w:rsidR="006F507A">
        <w:rPr>
          <w:noProof/>
          <w:lang w:eastAsia="nl-NL"/>
        </w:rPr>
        <w:t xml:space="preserve"> bijdragen aan het bevorderen van goed werknermerschap. Goed werkgeverschap kan op verschillende manieren worden ingevuld. Ten eerste betekent di</w:t>
      </w:r>
      <w:r w:rsidR="00270176">
        <w:rPr>
          <w:noProof/>
          <w:lang w:eastAsia="nl-NL"/>
        </w:rPr>
        <w:t>t zorg dragen voor medewerkers, dit houdt in dat een goede werkgever zorgt voor een plek binnen de organisatie waar medewerkers terecht kunnen voor deskundige ethiekondersteuning bij dilemma’s. Als tweede invulling betreft goed werknemerschap het creëren van een veilig en open leerklimaat. Dit kan ondersteund worden do</w:t>
      </w:r>
      <w:r w:rsidR="00D429F3">
        <w:rPr>
          <w:noProof/>
          <w:lang w:eastAsia="nl-NL"/>
        </w:rPr>
        <w:t xml:space="preserve">or ethiekondersteuning  (Hartman </w:t>
      </w:r>
      <w:r w:rsidR="00270176">
        <w:rPr>
          <w:noProof/>
          <w:lang w:eastAsia="nl-NL"/>
        </w:rPr>
        <w:t xml:space="preserve">et al. (2016). </w:t>
      </w:r>
    </w:p>
    <w:p w14:paraId="7181B397" w14:textId="77777777" w:rsidR="009A2E61" w:rsidRDefault="00270176" w:rsidP="00FC43AF">
      <w:pPr>
        <w:pStyle w:val="Geenafstand"/>
        <w:numPr>
          <w:ilvl w:val="0"/>
          <w:numId w:val="4"/>
        </w:numPr>
        <w:spacing w:line="276" w:lineRule="auto"/>
        <w:rPr>
          <w:noProof/>
          <w:lang w:eastAsia="nl-NL"/>
        </w:rPr>
      </w:pPr>
      <w:r>
        <w:rPr>
          <w:noProof/>
          <w:lang w:eastAsia="nl-NL"/>
        </w:rPr>
        <w:t>Wanneer ethische dilemma’s niet expliciet benoemd worden kunnen deze terug blijven komen. Dit kost veel energie voor een zorgverlener, team en organisatie. Het doorvoeren van ethiekondersteuning binnen een organisatie draagt bij aan efficiëntie binnen het bedri</w:t>
      </w:r>
      <w:r w:rsidR="00D429F3">
        <w:rPr>
          <w:noProof/>
          <w:lang w:eastAsia="nl-NL"/>
        </w:rPr>
        <w:t xml:space="preserve">jf. </w:t>
      </w:r>
    </w:p>
    <w:p w14:paraId="1ACAA84C" w14:textId="1A179C36" w:rsidR="00A40832" w:rsidRDefault="009A2E61" w:rsidP="00FC43AF">
      <w:pPr>
        <w:pStyle w:val="Geenafstand"/>
        <w:numPr>
          <w:ilvl w:val="0"/>
          <w:numId w:val="4"/>
        </w:numPr>
        <w:spacing w:line="276" w:lineRule="auto"/>
        <w:rPr>
          <w:noProof/>
          <w:lang w:eastAsia="nl-NL"/>
        </w:rPr>
      </w:pPr>
      <w:r>
        <w:rPr>
          <w:noProof/>
          <w:lang w:eastAsia="nl-NL"/>
        </w:rPr>
        <w:t>De</w:t>
      </w:r>
      <w:r w:rsidR="00270176">
        <w:rPr>
          <w:noProof/>
          <w:lang w:eastAsia="nl-NL"/>
        </w:rPr>
        <w:t xml:space="preserve"> mogelijke bijdrage aan het formuleren of aanpassen van beleid rondom morele thema’s, deze hoeven niet per definitie zorggerelateerd te zijn (personeelsbeleid, kwaliteitsbeleid, financieel beleid, etc.). </w:t>
      </w:r>
      <w:r w:rsidR="00A1157A">
        <w:rPr>
          <w:noProof/>
          <w:lang w:eastAsia="nl-NL"/>
        </w:rPr>
        <w:t>Wanneer een bepaalde morele casuïstiek steeds terugkomt in een organisatie of team, kan het zijn dat er gefocust moet worden op het thema in plaats van op specifiek een casus. Een voorbeeld van een thema is het op slot doen van de voordeur bij cliënten in de thuiszorg, of het uitvoeren van huishoudelijke taken door verpleegkundigen en verzorge</w:t>
      </w:r>
      <w:r w:rsidR="00D429F3">
        <w:rPr>
          <w:noProof/>
          <w:lang w:eastAsia="nl-NL"/>
        </w:rPr>
        <w:t xml:space="preserve">nden in de thuiszorg (Hartman </w:t>
      </w:r>
      <w:r w:rsidR="00A1157A">
        <w:rPr>
          <w:noProof/>
          <w:lang w:eastAsia="nl-NL"/>
        </w:rPr>
        <w:t>et al</w:t>
      </w:r>
      <w:r w:rsidR="00D429F3">
        <w:rPr>
          <w:noProof/>
          <w:lang w:eastAsia="nl-NL"/>
        </w:rPr>
        <w:t>.</w:t>
      </w:r>
      <w:r w:rsidR="00A1157A">
        <w:rPr>
          <w:noProof/>
          <w:lang w:eastAsia="nl-NL"/>
        </w:rPr>
        <w:t xml:space="preserve">, 2016). Bovendien </w:t>
      </w:r>
      <w:r w:rsidR="006F507A">
        <w:rPr>
          <w:noProof/>
          <w:lang w:eastAsia="nl-NL"/>
        </w:rPr>
        <w:t>kan positief moreel gedrag van medewerkers in organisaties gecorreleerd worden met kostenbesparing door minder diefstal door medewerkers, minder arbeidsverzuim en verminderd afschuiven van verantwoordelijkheden; zaken die frustreren en wantrouwend maken (Goldsby, Neck &amp;</w:t>
      </w:r>
      <w:r w:rsidR="004D75B0">
        <w:rPr>
          <w:noProof/>
          <w:lang w:eastAsia="nl-NL"/>
        </w:rPr>
        <w:t xml:space="preserve"> Gerde, geciteerd in Wal, 2016)</w:t>
      </w:r>
      <w:r w:rsidR="004D75B0">
        <w:rPr>
          <w:noProof/>
          <w:lang w:eastAsia="nl-NL"/>
        </w:rPr>
        <w:br/>
      </w:r>
      <w:r w:rsidR="00A40832">
        <w:rPr>
          <w:noProof/>
          <w:lang w:eastAsia="nl-NL"/>
        </w:rPr>
        <w:br/>
      </w:r>
    </w:p>
    <w:p w14:paraId="5AC91155" w14:textId="283A039A" w:rsidR="00CB64C3" w:rsidRDefault="00A40832" w:rsidP="00A40832">
      <w:pPr>
        <w:pStyle w:val="Kop4"/>
        <w:rPr>
          <w:noProof/>
          <w:lang w:eastAsia="nl-NL"/>
        </w:rPr>
      </w:pPr>
      <w:r>
        <w:rPr>
          <w:noProof/>
          <w:lang w:eastAsia="nl-NL"/>
        </w:rPr>
        <w:br w:type="column"/>
      </w:r>
      <w:r w:rsidR="009D1049">
        <w:lastRenderedPageBreak/>
        <w:t>1.3.</w:t>
      </w:r>
      <w:r w:rsidR="004D75B0">
        <w:t>9</w:t>
      </w:r>
      <w:r w:rsidR="009D1049">
        <w:t xml:space="preserve">. Behoefte aan ethiekondersteuning </w:t>
      </w:r>
    </w:p>
    <w:p w14:paraId="608932BD" w14:textId="43EF535E" w:rsidR="004D75B0" w:rsidRDefault="00C87B1A" w:rsidP="00C21F7D">
      <w:r>
        <w:t>Een vorm van ethiekondersteuning integreren binnen een organisatie, wordt gezien als een implementatietraject. Tiemens en Vermeulen (2015) benadrukken dat een implementatietraject begint met een behoefte tot verandering.</w:t>
      </w:r>
      <w:r w:rsidR="00C21F7D">
        <w:t xml:space="preserve"> Voor het implementeren van een vorm van ethiekondersteuning dient dus een behoefte te zijn aan ethiekondersteuning. </w:t>
      </w:r>
      <w:bookmarkStart w:id="79" w:name="_Hlk484612799"/>
      <w:r w:rsidR="00B21C16">
        <w:rPr>
          <w:noProof/>
          <w:lang w:eastAsia="nl-NL"/>
        </w:rPr>
        <w:t>Uit onderzoek door van der Dam (2012) naar de behoefte voor ethiekondersteuning onder zorgverleners in de ouderenzorg</w:t>
      </w:r>
      <w:r w:rsidR="00C21F7D">
        <w:rPr>
          <w:noProof/>
          <w:lang w:eastAsia="nl-NL"/>
        </w:rPr>
        <w:t>,</w:t>
      </w:r>
      <w:r w:rsidR="00B21C16">
        <w:rPr>
          <w:noProof/>
          <w:lang w:eastAsia="nl-NL"/>
        </w:rPr>
        <w:t xml:space="preserve"> is gebleken dat 68% van de 638 onderzochte zorgorganisaties een behoefte voor ethiekondersteuning voelen. </w:t>
      </w:r>
      <w:bookmarkEnd w:id="79"/>
      <w:r w:rsidR="00B21C16">
        <w:rPr>
          <w:noProof/>
          <w:lang w:eastAsia="nl-NL"/>
        </w:rPr>
        <w:t xml:space="preserve">Uit ditzelfde onderzoek blijkt dat er drie relevante factoren opduiken bij het onderzoeken naar wat voor specifieke behoeftes er zijn. Dit </w:t>
      </w:r>
      <w:r w:rsidR="00C21F7D">
        <w:rPr>
          <w:noProof/>
          <w:lang w:eastAsia="nl-NL"/>
        </w:rPr>
        <w:t>zijn:</w:t>
      </w:r>
      <w:r w:rsidR="00B21C16">
        <w:rPr>
          <w:noProof/>
          <w:lang w:eastAsia="nl-NL"/>
        </w:rPr>
        <w:t xml:space="preserve"> de complexiteit van de tegenwoordige gezondheidszorg, de bijdrage aan kernzaken van de zorginstelling/organisatie en de behoefte naar structurele aandacht voor ethische dilemma’s.</w:t>
      </w:r>
      <w:r w:rsidR="00C21F7D">
        <w:rPr>
          <w:noProof/>
          <w:lang w:eastAsia="nl-NL"/>
        </w:rPr>
        <w:t xml:space="preserve"> Daarnaast is door di Orio, Lancia, Leuter en Petrucci (2013) onderzoek gedaan naar de behoefte aan ethisch advies onder verpleegkundigen in eerstelijns zorgorganisaties. Hieruit is gebleken dat </w:t>
      </w:r>
      <w:bookmarkStart w:id="80" w:name="_Hlk484612808"/>
      <w:r w:rsidR="00B21C16">
        <w:rPr>
          <w:noProof/>
          <w:lang w:eastAsia="nl-NL"/>
        </w:rPr>
        <w:t>90.3% van de 374 onderzochtte verpleegkundigen behoefte hebben aan ethisch advies over kwesties waar zij in hun professie tegenaan lopen.</w:t>
      </w:r>
      <w:r w:rsidR="009D1049">
        <w:rPr>
          <w:noProof/>
          <w:lang w:eastAsia="nl-NL"/>
        </w:rPr>
        <w:t xml:space="preserve"> </w:t>
      </w:r>
      <w:bookmarkEnd w:id="80"/>
      <w:r w:rsidR="00C21F7D">
        <w:rPr>
          <w:noProof/>
          <w:lang w:eastAsia="nl-NL"/>
        </w:rPr>
        <w:br/>
        <w:t xml:space="preserve">Tevens is </w:t>
      </w:r>
      <w:r w:rsidR="009D1049">
        <w:rPr>
          <w:noProof/>
          <w:lang w:eastAsia="nl-NL"/>
        </w:rPr>
        <w:t xml:space="preserve">uit onderzoek </w:t>
      </w:r>
      <w:r w:rsidR="009D1049">
        <w:t xml:space="preserve">Van Dalfsen, Molewijk, Robben, Seekles en Widdershoven (2015) onder werknemers bij de Inspectie GezondheidsZorg (IGZ) </w:t>
      </w:r>
      <w:r w:rsidR="00C21F7D">
        <w:t xml:space="preserve">naar voren gekomen </w:t>
      </w:r>
      <w:r w:rsidR="009D1049">
        <w:t xml:space="preserve">dat alle deelnemers weinig ruimte </w:t>
      </w:r>
      <w:r w:rsidR="00C21F7D">
        <w:t xml:space="preserve">ervoeren </w:t>
      </w:r>
      <w:r w:rsidR="009D1049">
        <w:t xml:space="preserve">voor het delen van morele vragen, maar wel die behoefte hebben. </w:t>
      </w:r>
      <w:bookmarkEnd w:id="55"/>
    </w:p>
    <w:p w14:paraId="6F490136" w14:textId="09B215BF" w:rsidR="00C87B1A" w:rsidRDefault="00C87B1A" w:rsidP="005B0995">
      <w:pPr>
        <w:pStyle w:val="Geenafstand"/>
        <w:spacing w:line="276" w:lineRule="auto"/>
      </w:pPr>
      <w:r>
        <w:t xml:space="preserve">Francke en de Veer hebben in 2009 bijeenkomsten georganiseerd om erachter te komen welke morele dilemma’s verpleegkundigen ervaren in hun werk. Zo’n honderd verpleegkundigen uit verschillende streken van het land namen deel aan de bijeenkomsten. </w:t>
      </w:r>
      <w:r w:rsidR="00C21F7D">
        <w:t xml:space="preserve">Hieruit bleek </w:t>
      </w:r>
      <w:r>
        <w:t xml:space="preserve">dat de tijd voor overleg en begeleiding de laatste jaren sterk gereduceerd is. Tegenwoordig houdt dit vaak niet meer in dan een snelle overdracht van de meest noodzakelijke gegevens. Vaak is er van teamoverleg geen sprake meer, vooral in de thuiszorg is </w:t>
      </w:r>
      <w:r w:rsidR="00C21F7D">
        <w:t xml:space="preserve">nog amper </w:t>
      </w:r>
      <w:r>
        <w:t xml:space="preserve">teamoverleg. Instellingen en leidinggevenden geven meestal geen prioriteit aan ethiekondersteuning in hun instellingen/organisaties (Francke &amp; de Veer, 2009). </w:t>
      </w:r>
      <w:r>
        <w:rPr>
          <w:noProof/>
          <w:lang w:eastAsia="nl-NL"/>
        </w:rPr>
        <w:t>Ondanks dat ethiekondersteuning niet als prioriteit wordt gezien is er toch een behoefte aan.</w:t>
      </w:r>
    </w:p>
    <w:p w14:paraId="05CB19D8" w14:textId="2845D341" w:rsidR="00C21F7D" w:rsidRDefault="00C21F7D">
      <w:r>
        <w:br w:type="page"/>
      </w:r>
    </w:p>
    <w:p w14:paraId="6FCD9E38" w14:textId="2E1ABC73" w:rsidR="000E3E15" w:rsidRDefault="004D75B0" w:rsidP="005B0995">
      <w:pPr>
        <w:pStyle w:val="Kop4"/>
        <w:spacing w:line="276" w:lineRule="auto"/>
      </w:pPr>
      <w:r>
        <w:rPr>
          <w:noProof/>
          <w:lang w:eastAsia="nl-NL"/>
        </w:rPr>
        <w:lastRenderedPageBreak/>
        <w:t xml:space="preserve">1.3.10. Samenvatting </w:t>
      </w:r>
    </w:p>
    <w:p w14:paraId="29364CC3" w14:textId="4C20B40B" w:rsidR="00427390" w:rsidRDefault="000E3E15" w:rsidP="005B0995">
      <w:pPr>
        <w:pStyle w:val="Geenafstand"/>
        <w:spacing w:line="276" w:lineRule="auto"/>
        <w:rPr>
          <w:noProof/>
          <w:lang w:eastAsia="nl-NL"/>
        </w:rPr>
      </w:pPr>
      <w:r>
        <w:rPr>
          <w:noProof/>
          <w:lang w:eastAsia="nl-NL"/>
        </w:rPr>
        <w:t xml:space="preserve">Verpleegkundige ethiek berust op een mensbeeld dat de uniciteit van elke zorgontvanger of zorgverlener en de relaties tussen personen bevestigt, alsook de unieke omstandigheden waarin de zorgende relatie gestalte krijgt. </w:t>
      </w:r>
      <w:r w:rsidR="009A2E61">
        <w:rPr>
          <w:noProof/>
          <w:lang w:eastAsia="nl-NL"/>
        </w:rPr>
        <w:t>Zowel in het beroepsprofiel al</w:t>
      </w:r>
      <w:r w:rsidR="005B3D02">
        <w:rPr>
          <w:noProof/>
          <w:lang w:eastAsia="nl-NL"/>
        </w:rPr>
        <w:t>s</w:t>
      </w:r>
      <w:r w:rsidR="009A2E61">
        <w:rPr>
          <w:noProof/>
          <w:lang w:eastAsia="nl-NL"/>
        </w:rPr>
        <w:t xml:space="preserve"> de beroepscode voor verpleegkundige wordt ethiek uitgelicht. </w:t>
      </w:r>
      <w:r w:rsidR="00C21F7D">
        <w:rPr>
          <w:noProof/>
          <w:lang w:eastAsia="nl-NL"/>
        </w:rPr>
        <w:t xml:space="preserve">Aangezien het niet altijd duidelijk is wat het juiste of het beste is om te doen, gaat zorg verlenen niet zonder ethische dilemma’s. </w:t>
      </w:r>
      <w:r>
        <w:rPr>
          <w:noProof/>
          <w:lang w:eastAsia="nl-NL"/>
        </w:rPr>
        <w:t>Een ethisch dilemma is een botsing tussen de fundamentele belangen van betrokkenen partijen, met als fundementele vraag wat de meest menswaardige beslissing is om te nemen. Ethische dilemma’s kunnen onder andere ontstaan doordat zorgverleners  invloedrijker worden door ontwikkelingen in medische kennis en -technologie, die zorgen voor meer mogelijkheden tot het veranderen van levens.</w:t>
      </w:r>
      <w:r w:rsidRPr="00DC3DA3">
        <w:rPr>
          <w:noProof/>
          <w:lang w:eastAsia="nl-NL"/>
        </w:rPr>
        <w:t xml:space="preserve"> </w:t>
      </w:r>
      <w:r>
        <w:rPr>
          <w:noProof/>
          <w:lang w:eastAsia="nl-NL"/>
        </w:rPr>
        <w:t xml:space="preserve">Veel dilemma’s komen voort uit een </w:t>
      </w:r>
      <w:r w:rsidR="00BC3690">
        <w:rPr>
          <w:noProof/>
          <w:lang w:eastAsia="nl-NL"/>
        </w:rPr>
        <w:t xml:space="preserve">machteloos </w:t>
      </w:r>
      <w:r>
        <w:rPr>
          <w:noProof/>
          <w:lang w:eastAsia="nl-NL"/>
        </w:rPr>
        <w:t xml:space="preserve">gevoel door eisen die van bovenaf </w:t>
      </w:r>
      <w:r w:rsidR="00BC3690">
        <w:rPr>
          <w:noProof/>
          <w:lang w:eastAsia="nl-NL"/>
        </w:rPr>
        <w:t xml:space="preserve">de zorgverleners op de werkvloer opgelegd worden. </w:t>
      </w:r>
      <w:r>
        <w:t>Ethische dilemma’s kunnen ertoe leiden dat zorgverleners in een negatieve en/of cynische spiraal terecht komen en zich gaan distantiëren van hun werk. Daarom is training in moreel redeneren een belangrijke voorwaarde voor goed verplegen</w:t>
      </w:r>
      <w:r w:rsidR="00BC3690">
        <w:t>.</w:t>
      </w:r>
      <w:r w:rsidRPr="00DC3DA3">
        <w:t xml:space="preserve"> </w:t>
      </w:r>
      <w:r>
        <w:t xml:space="preserve">Ethiekondersteuning is gericht op het ondersteunen van professionals, cliënten en hun naasten in het omgaan met ethische dilemma’s die zich in de dagelijkse praktijk voordoen. Er zijn zeven expliciete werkvormen voor ethiekondersteuning: </w:t>
      </w:r>
      <w:r>
        <w:rPr>
          <w:noProof/>
          <w:lang w:eastAsia="nl-NL"/>
        </w:rPr>
        <w:t>advisering of consultatie over een morele casus, morele counseling, moreel beraad, morele verkenning van het dagelijks handelen, bijeenkomsten met een moreel thema, training en onderwijs in morele competenties en beleidsvoorbereiding en -advisering vanuit ethisch perspectief. Vanuit het perspectief v</w:t>
      </w:r>
      <w:r w:rsidR="00BC3690">
        <w:rPr>
          <w:noProof/>
          <w:lang w:eastAsia="nl-NL"/>
        </w:rPr>
        <w:t>an de zorgorganisatie zijn er vijf r</w:t>
      </w:r>
      <w:r>
        <w:rPr>
          <w:noProof/>
          <w:lang w:eastAsia="nl-NL"/>
        </w:rPr>
        <w:t>edenen om ethiekondersteuning</w:t>
      </w:r>
      <w:r w:rsidR="005B3D02">
        <w:rPr>
          <w:noProof/>
          <w:lang w:eastAsia="nl-NL"/>
        </w:rPr>
        <w:t xml:space="preserve"> toe te passen in de praktijk: (1) r</w:t>
      </w:r>
      <w:r>
        <w:rPr>
          <w:noProof/>
          <w:lang w:eastAsia="nl-NL"/>
        </w:rPr>
        <w:t>uimte creëren voor ander manier van lere</w:t>
      </w:r>
      <w:r w:rsidR="00BC3690">
        <w:rPr>
          <w:noProof/>
          <w:lang w:eastAsia="nl-NL"/>
        </w:rPr>
        <w:t>n en het bevragen van routines</w:t>
      </w:r>
      <w:r>
        <w:rPr>
          <w:noProof/>
          <w:lang w:eastAsia="nl-NL"/>
        </w:rPr>
        <w:t>, (</w:t>
      </w:r>
      <w:r w:rsidR="00BC3690">
        <w:rPr>
          <w:noProof/>
          <w:lang w:eastAsia="nl-NL"/>
        </w:rPr>
        <w:t>2) visie en missie, (3) goed werkgeverschap, (4</w:t>
      </w:r>
      <w:r>
        <w:rPr>
          <w:noProof/>
          <w:lang w:eastAsia="nl-NL"/>
        </w:rPr>
        <w:t>) efficiëntie, (</w:t>
      </w:r>
      <w:r w:rsidR="00BC3690">
        <w:rPr>
          <w:noProof/>
          <w:lang w:eastAsia="nl-NL"/>
        </w:rPr>
        <w:t>5</w:t>
      </w:r>
      <w:r>
        <w:rPr>
          <w:noProof/>
          <w:lang w:eastAsia="nl-NL"/>
        </w:rPr>
        <w:t xml:space="preserve">) beleid rondom morele kwesties ontwikkelen aanpassen of implementeren. </w:t>
      </w:r>
      <w:r w:rsidR="00C21F7D">
        <w:rPr>
          <w:noProof/>
          <w:lang w:eastAsia="nl-NL"/>
        </w:rPr>
        <w:t xml:space="preserve">Uit onderzoek onder zorgorganisaties en verpleegkundigen werkzaam in de eerstelijnszorg blijkt dat er een behoefte is aan ethische ondersteuning. </w:t>
      </w:r>
    </w:p>
    <w:p w14:paraId="4EE70DD5" w14:textId="77777777" w:rsidR="005629D2" w:rsidRDefault="005629D2" w:rsidP="005B0995">
      <w:pPr>
        <w:spacing w:line="276" w:lineRule="auto"/>
        <w:rPr>
          <w:noProof/>
          <w:lang w:eastAsia="nl-NL"/>
        </w:rPr>
      </w:pPr>
    </w:p>
    <w:p w14:paraId="5CFBC4D7" w14:textId="19CF3D51" w:rsidR="00427390" w:rsidRDefault="00427390" w:rsidP="005B0995">
      <w:pPr>
        <w:spacing w:line="276" w:lineRule="auto"/>
        <w:rPr>
          <w:noProof/>
          <w:lang w:eastAsia="nl-NL"/>
        </w:rPr>
      </w:pPr>
      <w:r>
        <w:rPr>
          <w:noProof/>
          <w:lang w:eastAsia="nl-NL"/>
        </w:rPr>
        <w:br w:type="page"/>
      </w:r>
    </w:p>
    <w:p w14:paraId="542058D0" w14:textId="3ED97F6F" w:rsidR="00DF5E89" w:rsidRDefault="0097039E" w:rsidP="005B0995">
      <w:pPr>
        <w:pStyle w:val="Kop1"/>
        <w:spacing w:line="276" w:lineRule="auto"/>
        <w:rPr>
          <w:noProof/>
        </w:rPr>
      </w:pPr>
      <w:bookmarkStart w:id="81" w:name="_Toc500709867"/>
      <w:bookmarkEnd w:id="56"/>
      <w:r>
        <w:rPr>
          <w:noProof/>
        </w:rPr>
        <w:lastRenderedPageBreak/>
        <w:t>2 M</w:t>
      </w:r>
      <w:r w:rsidR="00DF5E89">
        <w:rPr>
          <w:noProof/>
        </w:rPr>
        <w:t>ethode van onderzoek</w:t>
      </w:r>
      <w:bookmarkEnd w:id="81"/>
      <w:r w:rsidR="00DF5E89">
        <w:rPr>
          <w:noProof/>
        </w:rPr>
        <w:t xml:space="preserve"> </w:t>
      </w:r>
      <w:r w:rsidR="00427390">
        <w:rPr>
          <w:noProof/>
        </w:rPr>
        <w:br/>
      </w:r>
    </w:p>
    <w:p w14:paraId="5B93E06F" w14:textId="4778EA46" w:rsidR="00DF5E89" w:rsidRPr="00F4296D" w:rsidRDefault="00AA14E9" w:rsidP="005B0995">
      <w:pPr>
        <w:pStyle w:val="Geenafstand"/>
        <w:spacing w:line="276" w:lineRule="auto"/>
        <w:rPr>
          <w:rStyle w:val="Kop2Char"/>
        </w:rPr>
      </w:pPr>
      <w:r>
        <w:rPr>
          <w:noProof/>
        </w:rPr>
        <w:t>In dit hoofdstuk wordt inzichtelijk gemaakt hoe het onderzoek vormgegeven</w:t>
      </w:r>
      <w:r w:rsidR="006E7583">
        <w:rPr>
          <w:noProof/>
        </w:rPr>
        <w:t xml:space="preserve"> is. </w:t>
      </w:r>
      <w:r>
        <w:rPr>
          <w:noProof/>
        </w:rPr>
        <w:t>Het onderzoekstype- en ontwerp</w:t>
      </w:r>
      <w:r w:rsidR="006E7583">
        <w:rPr>
          <w:noProof/>
        </w:rPr>
        <w:t xml:space="preserve"> worden omschreven en onderbouwd</w:t>
      </w:r>
      <w:r>
        <w:rPr>
          <w:noProof/>
        </w:rPr>
        <w:t>. Daarnaast wordt</w:t>
      </w:r>
      <w:r w:rsidR="006E7583">
        <w:rPr>
          <w:noProof/>
        </w:rPr>
        <w:t xml:space="preserve"> de</w:t>
      </w:r>
      <w:r>
        <w:rPr>
          <w:noProof/>
        </w:rPr>
        <w:t xml:space="preserve"> onderzoekspopulatie, -plaats en -tijd</w:t>
      </w:r>
      <w:r w:rsidR="006E7583">
        <w:rPr>
          <w:noProof/>
        </w:rPr>
        <w:t xml:space="preserve"> beschreven</w:t>
      </w:r>
      <w:r>
        <w:rPr>
          <w:noProof/>
        </w:rPr>
        <w:t xml:space="preserve">. </w:t>
      </w:r>
      <w:r w:rsidR="00FE5270">
        <w:rPr>
          <w:noProof/>
        </w:rPr>
        <w:t xml:space="preserve">Dan volgt </w:t>
      </w:r>
      <w:r>
        <w:rPr>
          <w:noProof/>
        </w:rPr>
        <w:t>de beschrijving op wat voor manier de data verzam</w:t>
      </w:r>
      <w:r w:rsidR="00675079">
        <w:rPr>
          <w:noProof/>
        </w:rPr>
        <w:t>eld, verwerkt en geanalyseerd</w:t>
      </w:r>
      <w:r>
        <w:rPr>
          <w:noProof/>
        </w:rPr>
        <w:t xml:space="preserve"> </w:t>
      </w:r>
      <w:r w:rsidR="006E7583">
        <w:rPr>
          <w:noProof/>
        </w:rPr>
        <w:t>is</w:t>
      </w:r>
      <w:r>
        <w:rPr>
          <w:noProof/>
        </w:rPr>
        <w:t>. Hierna wordt ingegaan op hoe de betrouwba</w:t>
      </w:r>
      <w:r w:rsidR="00675079">
        <w:rPr>
          <w:noProof/>
        </w:rPr>
        <w:t>arheid en validiteit gewaarborgd</w:t>
      </w:r>
      <w:r>
        <w:rPr>
          <w:noProof/>
        </w:rPr>
        <w:t xml:space="preserve"> wordt. Met tot slot een korte omschrijving van de juridische- en ethische aspecten, de wijze van rapportage en de tijdsplanning. </w:t>
      </w:r>
      <w:r w:rsidR="00CD35BA">
        <w:rPr>
          <w:noProof/>
        </w:rPr>
        <w:br/>
      </w:r>
      <w:r w:rsidR="00F4296D">
        <w:rPr>
          <w:noProof/>
        </w:rPr>
        <w:br/>
      </w:r>
      <w:r w:rsidR="00F4296D">
        <w:rPr>
          <w:noProof/>
        </w:rPr>
        <w:br/>
      </w:r>
      <w:r w:rsidR="0097039E" w:rsidRPr="00F4296D">
        <w:rPr>
          <w:rStyle w:val="Kop2Char"/>
        </w:rPr>
        <w:t>2</w:t>
      </w:r>
      <w:r w:rsidR="007F53DC" w:rsidRPr="00F4296D">
        <w:rPr>
          <w:rStyle w:val="Kop2Char"/>
        </w:rPr>
        <w:t xml:space="preserve">.1 </w:t>
      </w:r>
      <w:r w:rsidR="00A40832" w:rsidRPr="00F4296D">
        <w:rPr>
          <w:rStyle w:val="Kop2Char"/>
        </w:rPr>
        <w:t>Onderzoektype</w:t>
      </w:r>
      <w:r w:rsidR="00C11E4F" w:rsidRPr="00F4296D">
        <w:rPr>
          <w:rStyle w:val="Kop2Char"/>
        </w:rPr>
        <w:t xml:space="preserve"> en -ontwerp</w:t>
      </w:r>
      <w:r w:rsidR="00F4296D">
        <w:rPr>
          <w:rStyle w:val="Kop2Char"/>
        </w:rPr>
        <w:br/>
      </w:r>
    </w:p>
    <w:p w14:paraId="70903828" w14:textId="2FDC8153" w:rsidR="00DF5E89" w:rsidRDefault="00FE5270" w:rsidP="00A40832">
      <w:pPr>
        <w:spacing w:line="276" w:lineRule="auto"/>
        <w:rPr>
          <w:noProof/>
        </w:rPr>
      </w:pPr>
      <w:r>
        <w:t xml:space="preserve">Dit onderzoek is </w:t>
      </w:r>
      <w:r w:rsidR="00142F00">
        <w:t>een kwalitatief onderzoek</w:t>
      </w:r>
      <w:r w:rsidR="00AC3154">
        <w:t>, waar het doel verklaren is</w:t>
      </w:r>
      <w:r w:rsidR="00116ED3">
        <w:t xml:space="preserve">. </w:t>
      </w:r>
      <w:r>
        <w:t>E</w:t>
      </w:r>
      <w:r w:rsidR="00AA14E9">
        <w:t>en kwalitatief onderzoek</w:t>
      </w:r>
      <w:r>
        <w:t xml:space="preserve"> verzameld geen cijfermatige gegevens</w:t>
      </w:r>
      <w:r w:rsidR="00116ED3">
        <w:t xml:space="preserve">. De betekenis die onderzochte personen zelf aan situaties geven staat centraal. Informatie over </w:t>
      </w:r>
      <w:r w:rsidR="00894FEC">
        <w:t>ervar</w:t>
      </w:r>
      <w:r w:rsidR="00412DCD">
        <w:t>ingen en achtergronden</w:t>
      </w:r>
      <w:r w:rsidR="00116ED3">
        <w:t xml:space="preserve"> worden in dit onderzoek</w:t>
      </w:r>
      <w:r w:rsidR="00412DCD">
        <w:t xml:space="preserve"> </w:t>
      </w:r>
      <w:r>
        <w:t>bijeengebracht</w:t>
      </w:r>
      <w:r w:rsidR="00116ED3">
        <w:t>. De focus ligt op de beleving van de onderzochte persoon.</w:t>
      </w:r>
      <w:r w:rsidR="008918FE">
        <w:t xml:space="preserve"> De beleving </w:t>
      </w:r>
      <w:r w:rsidR="00BC3690">
        <w:t xml:space="preserve">wordt bevraagd door </w:t>
      </w:r>
      <w:r w:rsidR="00D46E72">
        <w:t>middel van een semigestructureerd interview. Voor dit interview</w:t>
      </w:r>
      <w:r w:rsidR="00BC3690">
        <w:t xml:space="preserve"> is</w:t>
      </w:r>
      <w:r w:rsidR="00D46E72">
        <w:t xml:space="preserve"> een topiclijst opgesteld. Een topiclijst geeft een aantal hoofdonderwerpen aan als basis voor het interview. Daarnaast </w:t>
      </w:r>
      <w:r w:rsidR="006E7583">
        <w:t>is</w:t>
      </w:r>
      <w:r w:rsidR="00D46E72">
        <w:t xml:space="preserve"> op een aantal onderwerpen doorgevraagd, dit zorgt voor de noodzakelijke verdieping in het interview.</w:t>
      </w:r>
      <w:r w:rsidR="00C11E4F">
        <w:t xml:space="preserve"> </w:t>
      </w:r>
      <w:r w:rsidR="00B66F3E">
        <w:t>(Verhoeven, 2014).</w:t>
      </w:r>
      <w:r w:rsidR="00427390">
        <w:t xml:space="preserve"> </w:t>
      </w:r>
      <w:r w:rsidR="00CD35BA">
        <w:br/>
      </w:r>
      <w:bookmarkStart w:id="82" w:name="_Toc500709868"/>
      <w:r w:rsidR="00A40832">
        <w:rPr>
          <w:noProof/>
        </w:rPr>
        <w:br/>
      </w:r>
      <w:r w:rsidR="0097039E" w:rsidRPr="00A40832">
        <w:rPr>
          <w:rStyle w:val="Kop2Char"/>
        </w:rPr>
        <w:t>2</w:t>
      </w:r>
      <w:r w:rsidR="007F53DC" w:rsidRPr="00A40832">
        <w:rPr>
          <w:rStyle w:val="Kop2Char"/>
        </w:rPr>
        <w:t xml:space="preserve">.2 </w:t>
      </w:r>
      <w:r w:rsidR="00DF5E89" w:rsidRPr="00A40832">
        <w:rPr>
          <w:rStyle w:val="Kop2Char"/>
        </w:rPr>
        <w:t>Onderzoekspopulatie</w:t>
      </w:r>
      <w:bookmarkEnd w:id="82"/>
    </w:p>
    <w:p w14:paraId="5F00053C" w14:textId="63266B78" w:rsidR="00176B6A" w:rsidRDefault="009A1841" w:rsidP="005B0995">
      <w:pPr>
        <w:spacing w:line="276" w:lineRule="auto"/>
      </w:pPr>
      <w:r>
        <w:t>H</w:t>
      </w:r>
      <w:r w:rsidR="00176B6A">
        <w:t xml:space="preserve">et onderzoek </w:t>
      </w:r>
      <w:r w:rsidR="00BC7E82">
        <w:t xml:space="preserve">heeft plaatsgevonden in </w:t>
      </w:r>
      <w:r w:rsidR="00176B6A">
        <w:t>Goes. Team Goes van Allévo bestaat uit zeven verschillende wijken met daarbij behorende teams van ongeveer twaalf medewerkers per team. Deze teams bestaan uit verzorgenden, verzorgenden IG, verpleegkundigen in de wijk en één wijkverpleegkundige.</w:t>
      </w:r>
      <w:r>
        <w:br/>
      </w:r>
      <w:r w:rsidR="008918FE">
        <w:t>Mbo</w:t>
      </w:r>
      <w:r>
        <w:t xml:space="preserve"> en hbo afgestudeerde verpleegkundigen</w:t>
      </w:r>
      <w:r w:rsidR="006E7583">
        <w:t xml:space="preserve"> (n=19)</w:t>
      </w:r>
      <w:r>
        <w:t xml:space="preserve"> werkzaam bij Allévo regio Goes</w:t>
      </w:r>
      <w:r w:rsidR="006E7583">
        <w:t xml:space="preserve"> zijn</w:t>
      </w:r>
      <w:r w:rsidR="008918FE">
        <w:t xml:space="preserve"> gevraagd deel te nemen aan het onderzoek</w:t>
      </w:r>
      <w:r w:rsidR="00173455">
        <w:t xml:space="preserve">. </w:t>
      </w:r>
    </w:p>
    <w:p w14:paraId="0ADF40E0" w14:textId="65314971" w:rsidR="00D429F3" w:rsidRDefault="00735205" w:rsidP="005B0995">
      <w:pPr>
        <w:spacing w:line="276" w:lineRule="auto"/>
      </w:pPr>
      <w:r>
        <w:t>I</w:t>
      </w:r>
      <w:r w:rsidR="009D6E91">
        <w:t xml:space="preserve">n iedere wijk van Goes </w:t>
      </w:r>
      <w:r>
        <w:t xml:space="preserve">doen zich </w:t>
      </w:r>
      <w:r w:rsidR="009D6E91">
        <w:t>andere situa</w:t>
      </w:r>
      <w:r w:rsidR="008918FE">
        <w:t xml:space="preserve">ties </w:t>
      </w:r>
      <w:r>
        <w:t>voor</w:t>
      </w:r>
      <w:r w:rsidR="008918FE">
        <w:t xml:space="preserve">, </w:t>
      </w:r>
      <w:r w:rsidR="009D6E91">
        <w:t>het</w:t>
      </w:r>
      <w:r w:rsidR="00EE7471">
        <w:t xml:space="preserve"> kan</w:t>
      </w:r>
      <w:r w:rsidR="009D6E91">
        <w:t xml:space="preserve"> mogelijk zijn dat er ook verschil zit in de ervaring van ethische d</w:t>
      </w:r>
      <w:r w:rsidR="00013208">
        <w:t>ilemma’s. Dit is de reden dat</w:t>
      </w:r>
      <w:r w:rsidR="009D6E91">
        <w:t xml:space="preserve"> </w:t>
      </w:r>
      <w:r w:rsidR="006E7583">
        <w:t xml:space="preserve">er uit ieder team één verpleegkundige is geïnterviewd, in totaal zijn dit zeven verpleegkundigen. </w:t>
      </w:r>
      <w:r w:rsidR="00055E27">
        <w:br/>
      </w:r>
      <w:r w:rsidR="009D6E91">
        <w:t xml:space="preserve">Er wordt </w:t>
      </w:r>
      <w:r w:rsidR="00673263">
        <w:t xml:space="preserve">gewerkt met een selecte steekproef. </w:t>
      </w:r>
      <w:r w:rsidR="009D6E91">
        <w:t xml:space="preserve">Voorafgaand aan de interviews </w:t>
      </w:r>
      <w:r w:rsidR="006E7583">
        <w:t xml:space="preserve">is er </w:t>
      </w:r>
      <w:r w:rsidR="009D6E91">
        <w:t>een uitnodigingsb</w:t>
      </w:r>
      <w:r w:rsidR="005E05E0">
        <w:t>rief ver</w:t>
      </w:r>
      <w:r w:rsidR="00412DCD">
        <w:t xml:space="preserve">stuurd </w:t>
      </w:r>
      <w:r w:rsidR="009D6E91">
        <w:t>naar de betreffende verpleegkundigen. A</w:t>
      </w:r>
      <w:r w:rsidR="006E7583">
        <w:t xml:space="preserve">fhankelijk van de respons is er </w:t>
      </w:r>
      <w:r w:rsidR="005E05E0">
        <w:t xml:space="preserve">gekeken </w:t>
      </w:r>
      <w:r w:rsidR="006E7583">
        <w:t xml:space="preserve">naar </w:t>
      </w:r>
      <w:r w:rsidR="005E05E0">
        <w:t>in welk team</w:t>
      </w:r>
      <w:r w:rsidR="009D6E91">
        <w:t xml:space="preserve"> deze verpleegkundi</w:t>
      </w:r>
      <w:r w:rsidR="006E7583">
        <w:t xml:space="preserve">gen werken. Aan de hand daarvan zijn verpleegkundigen geselecteerd voor interviews. </w:t>
      </w:r>
      <w:r w:rsidR="005E05E0">
        <w:t>Eén voorwaarde waar de deelnemers aan moe</w:t>
      </w:r>
      <w:r w:rsidR="006E7583">
        <w:t>s</w:t>
      </w:r>
      <w:r w:rsidR="005E05E0">
        <w:t xml:space="preserve">ten voldoen is </w:t>
      </w:r>
      <w:r w:rsidR="008918FE">
        <w:t xml:space="preserve">het hebben van </w:t>
      </w:r>
      <w:r w:rsidR="005E05E0">
        <w:t xml:space="preserve">minimaal twee jaar ervaring in de thuiszorg. </w:t>
      </w:r>
      <w:r w:rsidR="006E7583">
        <w:t>Dit, a</w:t>
      </w:r>
      <w:r w:rsidR="00055E27">
        <w:t xml:space="preserve">angezien </w:t>
      </w:r>
      <w:r w:rsidR="00013208">
        <w:t>m</w:t>
      </w:r>
      <w:r w:rsidR="00055E27">
        <w:t xml:space="preserve">et </w:t>
      </w:r>
      <w:r w:rsidR="00013208">
        <w:t>minder dan twee jaar ervaring</w:t>
      </w:r>
      <w:r w:rsidR="00055E27">
        <w:t xml:space="preserve"> de kans groot </w:t>
      </w:r>
      <w:r w:rsidR="00013208">
        <w:t xml:space="preserve">is </w:t>
      </w:r>
      <w:r w:rsidR="00055E27">
        <w:t>dat zich nog weinig ethisch lastige dilemma</w:t>
      </w:r>
      <w:r w:rsidR="00013208">
        <w:t>’</w:t>
      </w:r>
      <w:r w:rsidR="00055E27">
        <w:t>s hebben</w:t>
      </w:r>
      <w:r w:rsidR="00013208">
        <w:t xml:space="preserve"> voorgedaan.</w:t>
      </w:r>
      <w:r w:rsidR="00055E27">
        <w:t xml:space="preserve"> </w:t>
      </w:r>
    </w:p>
    <w:p w14:paraId="182D95E1" w14:textId="77777777" w:rsidR="00D429F3" w:rsidRDefault="00D429F3" w:rsidP="005B0995">
      <w:pPr>
        <w:spacing w:line="276" w:lineRule="auto"/>
      </w:pPr>
      <w:r>
        <w:br w:type="page"/>
      </w:r>
    </w:p>
    <w:p w14:paraId="69DE8AA2" w14:textId="24EA3E25" w:rsidR="00055E27" w:rsidRDefault="00055E27" w:rsidP="005B0995">
      <w:pPr>
        <w:pStyle w:val="Kop2"/>
        <w:spacing w:line="276" w:lineRule="auto"/>
      </w:pPr>
      <w:bookmarkStart w:id="83" w:name="_Toc500709869"/>
      <w:r>
        <w:lastRenderedPageBreak/>
        <w:t>2.3. Plaats en tijd</w:t>
      </w:r>
      <w:bookmarkEnd w:id="83"/>
      <w:r w:rsidR="00F4296D">
        <w:br/>
      </w:r>
    </w:p>
    <w:p w14:paraId="2E1F27CF" w14:textId="3B82EF6B" w:rsidR="00BC3690" w:rsidRDefault="005E05E0" w:rsidP="005B0995">
      <w:pPr>
        <w:spacing w:line="276" w:lineRule="auto"/>
      </w:pPr>
      <w:r>
        <w:t>Allévo is een thuiszorg- en dienstverleningsorganisatie die binnen de gemeenten Borsele, Goes, Kapelle, Noord-Beveland, Reimerswaal, Schouwen-Duiveland en Tholen zorg aan huis levert.</w:t>
      </w:r>
      <w:r w:rsidR="00BC3690">
        <w:t xml:space="preserve"> Allévo levert zorg van preventie tot palliatieve zorg. Er wordt uit gegaan van de zelfredzaamheid van de cliënt, zo wordt er met de cliënt gekeken naar wat de beste oplossing is. Hierbij wordt verder gekeken dan de grenzen van de organisatie.</w:t>
      </w:r>
      <w:r>
        <w:t xml:space="preserve"> Circa. 1374 mensen zijn als werknemer met Allévo verbonden (Dekker, 2015). </w:t>
      </w:r>
      <w:r w:rsidR="00116ED3">
        <w:t xml:space="preserve">Het gehele onderzoek is uitgevoerd vanaf </w:t>
      </w:r>
      <w:r>
        <w:t xml:space="preserve">17 juli tot 24 januari. </w:t>
      </w:r>
      <w:r w:rsidR="00D15D64">
        <w:t xml:space="preserve">De interviews </w:t>
      </w:r>
      <w:r w:rsidR="006E7583">
        <w:t xml:space="preserve">zijn gehouden in de periode tussen 1 augustus </w:t>
      </w:r>
      <w:r w:rsidR="00675079">
        <w:t xml:space="preserve">en </w:t>
      </w:r>
      <w:r w:rsidR="006E7583">
        <w:t>4 oktober</w:t>
      </w:r>
      <w:r w:rsidR="00D15D64" w:rsidRPr="00777009">
        <w:t xml:space="preserve">. </w:t>
      </w:r>
    </w:p>
    <w:p w14:paraId="5107AD6D" w14:textId="48DE88F3" w:rsidR="00055E27" w:rsidRDefault="00055E27" w:rsidP="005B0995">
      <w:pPr>
        <w:pStyle w:val="Kop2"/>
        <w:spacing w:line="276" w:lineRule="auto"/>
        <w:rPr>
          <w:noProof/>
        </w:rPr>
      </w:pPr>
      <w:bookmarkStart w:id="84" w:name="_Toc500709870"/>
      <w:r>
        <w:rPr>
          <w:noProof/>
        </w:rPr>
        <w:t>2.4 Data verzameling</w:t>
      </w:r>
      <w:bookmarkEnd w:id="84"/>
      <w:r w:rsidR="00F4296D">
        <w:rPr>
          <w:noProof/>
        </w:rPr>
        <w:br/>
      </w:r>
    </w:p>
    <w:p w14:paraId="2E950D29" w14:textId="35D66C5E" w:rsidR="00055E27" w:rsidRDefault="00055E27" w:rsidP="005B0995">
      <w:pPr>
        <w:pStyle w:val="Geenafstand"/>
        <w:spacing w:line="276" w:lineRule="auto"/>
        <w:rPr>
          <w:noProof/>
        </w:rPr>
      </w:pPr>
      <w:r>
        <w:rPr>
          <w:noProof/>
        </w:rPr>
        <w:t>De gegevens voo</w:t>
      </w:r>
      <w:r w:rsidR="00013208">
        <w:rPr>
          <w:noProof/>
        </w:rPr>
        <w:t xml:space="preserve">r het onderzoek </w:t>
      </w:r>
      <w:r w:rsidR="00675079">
        <w:rPr>
          <w:noProof/>
        </w:rPr>
        <w:t xml:space="preserve">zijn </w:t>
      </w:r>
      <w:r w:rsidR="00013208">
        <w:rPr>
          <w:noProof/>
        </w:rPr>
        <w:t>verzamelt</w:t>
      </w:r>
      <w:r>
        <w:rPr>
          <w:noProof/>
        </w:rPr>
        <w:t xml:space="preserve"> door </w:t>
      </w:r>
      <w:r w:rsidR="00427390">
        <w:rPr>
          <w:noProof/>
        </w:rPr>
        <w:t xml:space="preserve">middel van </w:t>
      </w:r>
      <w:r>
        <w:rPr>
          <w:noProof/>
        </w:rPr>
        <w:t>half-gestructureerde interviews.</w:t>
      </w:r>
      <w:r w:rsidR="00116ED3">
        <w:rPr>
          <w:noProof/>
        </w:rPr>
        <w:t xml:space="preserve"> Dit interview zorgt voor de nodige structuur maar behoudt ruimte voor verdieping. Op deze manier zijn de respondenten over dezelfde aspecten bevraagd, maar is bij ieder interview ruimte geweest voor persoonlijke invulling.</w:t>
      </w:r>
      <w:r w:rsidR="009A1841">
        <w:rPr>
          <w:noProof/>
        </w:rPr>
        <w:t xml:space="preserve"> De deelnemers</w:t>
      </w:r>
      <w:r w:rsidR="00675079">
        <w:rPr>
          <w:noProof/>
        </w:rPr>
        <w:t xml:space="preserve"> zijn uitgenodigt</w:t>
      </w:r>
      <w:r w:rsidR="009A1841">
        <w:rPr>
          <w:noProof/>
        </w:rPr>
        <w:t xml:space="preserve"> via een </w:t>
      </w:r>
      <w:r w:rsidR="00675079">
        <w:rPr>
          <w:noProof/>
        </w:rPr>
        <w:t xml:space="preserve">uitnodigingsbrief (bijlage 2). In deze brief is </w:t>
      </w:r>
      <w:r w:rsidR="009A1841">
        <w:rPr>
          <w:noProof/>
        </w:rPr>
        <w:t>een korte uitleg gegeven over het onderzoek en wordt basale inhoudelijke informatie ge</w:t>
      </w:r>
      <w:r w:rsidR="00013208">
        <w:rPr>
          <w:noProof/>
        </w:rPr>
        <w:t>geven. Ook wordt in deze brief gevraagd of</w:t>
      </w:r>
      <w:r w:rsidR="009A1841">
        <w:rPr>
          <w:noProof/>
        </w:rPr>
        <w:t xml:space="preserve"> alvast nagedacht kan worden over hoe deze informatie correleert met de ervaring van de deelnemer zelf</w:t>
      </w:r>
      <w:r>
        <w:rPr>
          <w:noProof/>
        </w:rPr>
        <w:t xml:space="preserve">. </w:t>
      </w:r>
      <w:r w:rsidR="009A1841">
        <w:rPr>
          <w:noProof/>
        </w:rPr>
        <w:br/>
        <w:t>Er word</w:t>
      </w:r>
      <w:r w:rsidR="00427390">
        <w:rPr>
          <w:noProof/>
        </w:rPr>
        <w:t>t een topiclijst</w:t>
      </w:r>
      <w:r w:rsidR="00675079">
        <w:rPr>
          <w:noProof/>
        </w:rPr>
        <w:t xml:space="preserve"> (</w:t>
      </w:r>
      <w:r w:rsidR="00427390">
        <w:rPr>
          <w:noProof/>
        </w:rPr>
        <w:t xml:space="preserve">bijlage </w:t>
      </w:r>
      <w:r w:rsidR="00675079">
        <w:rPr>
          <w:noProof/>
        </w:rPr>
        <w:t>3</w:t>
      </w:r>
      <w:r w:rsidR="009A1841">
        <w:rPr>
          <w:noProof/>
        </w:rPr>
        <w:t>) samengesteld aan de hand</w:t>
      </w:r>
      <w:r w:rsidR="00013208">
        <w:rPr>
          <w:noProof/>
        </w:rPr>
        <w:t xml:space="preserve"> van</w:t>
      </w:r>
      <w:r w:rsidR="009A1841">
        <w:rPr>
          <w:noProof/>
        </w:rPr>
        <w:t xml:space="preserve"> het theoretisch kader. </w:t>
      </w:r>
      <w:r w:rsidR="009A1841">
        <w:rPr>
          <w:noProof/>
        </w:rPr>
        <w:br/>
      </w:r>
      <w:r w:rsidR="00427390">
        <w:rPr>
          <w:noProof/>
        </w:rPr>
        <w:t xml:space="preserve">Door </w:t>
      </w:r>
      <w:r w:rsidR="00675079">
        <w:rPr>
          <w:noProof/>
        </w:rPr>
        <w:t xml:space="preserve">het vragen </w:t>
      </w:r>
      <w:r w:rsidR="00C30C18">
        <w:rPr>
          <w:noProof/>
        </w:rPr>
        <w:t xml:space="preserve">naar voorbeelden uit eigen praktijk </w:t>
      </w:r>
      <w:r w:rsidR="00675079">
        <w:rPr>
          <w:noProof/>
        </w:rPr>
        <w:t xml:space="preserve">en hierop doorvragen </w:t>
      </w:r>
      <w:r w:rsidR="00C30C18">
        <w:rPr>
          <w:noProof/>
        </w:rPr>
        <w:t>wordt inzicht ge</w:t>
      </w:r>
      <w:r w:rsidR="00BC3690">
        <w:rPr>
          <w:noProof/>
        </w:rPr>
        <w:t xml:space="preserve">kregen </w:t>
      </w:r>
      <w:r w:rsidR="009A1841">
        <w:rPr>
          <w:noProof/>
        </w:rPr>
        <w:t>in de belevenissen en ervaringen van de deelnemers.</w:t>
      </w:r>
    </w:p>
    <w:p w14:paraId="27269A37" w14:textId="47B71390" w:rsidR="00055E27" w:rsidRPr="009A1841" w:rsidRDefault="00C30C18" w:rsidP="005B0995">
      <w:pPr>
        <w:pStyle w:val="Geenafstand"/>
        <w:spacing w:line="276" w:lineRule="auto"/>
        <w:rPr>
          <w:noProof/>
        </w:rPr>
      </w:pPr>
      <w:r>
        <w:rPr>
          <w:noProof/>
        </w:rPr>
        <w:t xml:space="preserve">De interviews </w:t>
      </w:r>
      <w:r w:rsidR="00675079">
        <w:rPr>
          <w:noProof/>
        </w:rPr>
        <w:t xml:space="preserve">hebben circa 35 minuten geduurt, zijn </w:t>
      </w:r>
      <w:r w:rsidR="00055E27">
        <w:rPr>
          <w:noProof/>
        </w:rPr>
        <w:t xml:space="preserve">opgenomen </w:t>
      </w:r>
      <w:r>
        <w:rPr>
          <w:noProof/>
        </w:rPr>
        <w:t xml:space="preserve">met </w:t>
      </w:r>
      <w:r w:rsidR="00055E27">
        <w:t>opnameapparatuur</w:t>
      </w:r>
      <w:r>
        <w:rPr>
          <w:noProof/>
        </w:rPr>
        <w:t xml:space="preserve"> en </w:t>
      </w:r>
      <w:r w:rsidR="00176B6A">
        <w:t>afgenomen in het hoofgebouw van Allévo (Hollandiaplein 1, Goes).</w:t>
      </w:r>
      <w:r w:rsidR="00055E27">
        <w:rPr>
          <w:noProof/>
        </w:rPr>
        <w:br/>
      </w:r>
    </w:p>
    <w:p w14:paraId="0EF6EBED" w14:textId="66F88E43" w:rsidR="00055E27" w:rsidRDefault="00055E27" w:rsidP="005B0995">
      <w:pPr>
        <w:pStyle w:val="Kop4"/>
        <w:spacing w:line="276" w:lineRule="auto"/>
      </w:pPr>
      <w:r>
        <w:t>2.4.1 Dataregistratie, -verwerking en -analyse</w:t>
      </w:r>
    </w:p>
    <w:p w14:paraId="1C5DC890" w14:textId="233237FD" w:rsidR="006323A9" w:rsidRDefault="00627483" w:rsidP="00A40832">
      <w:pPr>
        <w:spacing w:line="276" w:lineRule="auto"/>
      </w:pPr>
      <w:r>
        <w:t>In deze paragraaf wordt beschreven hoe de gefundeerde theoriebenadering als methode gebruikt gaat worden</w:t>
      </w:r>
      <w:r w:rsidR="00D67F8D">
        <w:t xml:space="preserve"> (Verhoeven, 2014)</w:t>
      </w:r>
      <w:r>
        <w:t xml:space="preserve">. </w:t>
      </w:r>
      <w:r w:rsidR="00C30C18">
        <w:br/>
      </w:r>
      <w:r>
        <w:t>Het verzamelen en analyseren van data wordt gedaan door het uiteenrafelen en structureren van de gegevens. De interviews zullen achteraf</w:t>
      </w:r>
      <w:r w:rsidR="00C30C18">
        <w:t xml:space="preserve"> uitgetypt worden. </w:t>
      </w:r>
      <w:r>
        <w:t>Het analyseren van de gegevens wordt door middel van het volgen van acht stappen uitgevoerd. Als eerst worden de gegevens goed doorgelezen, deze worden verdeeld in kleine fragmenten die in één woord samen te vatten zijn. Hierna worden de gebruikte termen geëvalueerd. Er wordt gekeken naar welke waarde de onderzochten toekennen aan deze fragmenten. De betekenis hiervan wordt geïnterpreteerd, zijn deze termen negatief of positief van aard? Vervolgens zal gekeken worden met welk woord dit fragment het best omschreven kan word</w:t>
      </w:r>
      <w:r w:rsidR="00013208">
        <w:t>en. Het fragment wordt gecodeerd</w:t>
      </w:r>
      <w:r>
        <w:t xml:space="preserve">. </w:t>
      </w:r>
      <w:r w:rsidR="00D67F8D">
        <w:t>In de vierde stap worden de coderingen gegroepeerd. Er wordt een ordening aangebracht. Na het groeperen volgt het aanbrengen van een hiërarchie in deze gecodeerde begrippen. Er wordt gekeken naar wat de belangrijkste code is, welke hierna k</w:t>
      </w:r>
      <w:r w:rsidR="00013208">
        <w:t xml:space="preserve">omt, enzovoort. Hierdoor kan </w:t>
      </w:r>
      <w:r w:rsidR="00D67F8D">
        <w:t>gezocht worden naar ve</w:t>
      </w:r>
      <w:r w:rsidR="00013208">
        <w:t>rbanden tussen</w:t>
      </w:r>
      <w:r w:rsidR="00C30C18">
        <w:t xml:space="preserve"> begrippen</w:t>
      </w:r>
      <w:r w:rsidR="00D67F8D">
        <w:t xml:space="preserve">. Door dit inzichtelijk te maken kunnen er hoofdgroepen en subgroepen gemaakt worden door te kijken welke codes bij elkaar horen en op welke wijze deze geordend kunnen worden. De volgende stap in deze methode is de verbanden in volgorde brengen in een </w:t>
      </w:r>
      <w:r w:rsidR="00013208">
        <w:t>diagram. In dit diagram wordt</w:t>
      </w:r>
      <w:r w:rsidR="00D67F8D">
        <w:t xml:space="preserve"> structuur aangebra</w:t>
      </w:r>
      <w:r w:rsidR="00013208">
        <w:t xml:space="preserve">cht in de begrippen en wordt </w:t>
      </w:r>
      <w:r w:rsidR="00D67F8D">
        <w:t>antwoord gegeven op de vraag waarom</w:t>
      </w:r>
      <w:r w:rsidR="00013208">
        <w:t xml:space="preserve"> bepaalde begrippen en </w:t>
      </w:r>
      <w:r w:rsidR="00D67F8D">
        <w:t xml:space="preserve">volgordes van begrippen zijn aangemaakt. En tot slot wordt het gevonden model in verband gebracht met de probleemstelling. Er kan gekeken worden of er een </w:t>
      </w:r>
      <w:r w:rsidR="00D67F8D">
        <w:lastRenderedPageBreak/>
        <w:t xml:space="preserve">antwoord gegeven kan worden op de vraag, of er nog aanvullende vragen zijn en of er nog informatie ontbreekt. Indien er informatie ontbreekt kan dit in het volgende interview meegenomen worden (Verhoeven 2014).  Voor de analyse en rapportage </w:t>
      </w:r>
      <w:r w:rsidR="00BC7E82">
        <w:t xml:space="preserve">is </w:t>
      </w:r>
      <w:r w:rsidR="00D67F8D">
        <w:t xml:space="preserve">het programma </w:t>
      </w:r>
      <w:r w:rsidR="00BC7E82">
        <w:t xml:space="preserve">Word 2016 gebruikt. </w:t>
      </w:r>
      <w:bookmarkStart w:id="85" w:name="_Toc500709871"/>
      <w:r w:rsidR="006D5D84">
        <w:br/>
      </w:r>
      <w:r w:rsidR="00A40832">
        <w:br/>
      </w:r>
      <w:r w:rsidR="006323A9" w:rsidRPr="00A40832">
        <w:rPr>
          <w:rStyle w:val="Kop2Char"/>
        </w:rPr>
        <w:t>2.5 Operationalisatie</w:t>
      </w:r>
      <w:bookmarkEnd w:id="85"/>
      <w:r w:rsidR="00F4296D">
        <w:br/>
      </w:r>
    </w:p>
    <w:p w14:paraId="46BAC76A" w14:textId="50E3AE0A" w:rsidR="00173455" w:rsidRDefault="003C6279" w:rsidP="005B0995">
      <w:pPr>
        <w:spacing w:line="276" w:lineRule="auto"/>
      </w:pPr>
      <w:r>
        <w:t xml:space="preserve">Onderstaand is inzichtelijk gemaakt </w:t>
      </w:r>
      <w:r w:rsidR="00C81616">
        <w:t>op wat voor manier de vragen terug te h</w:t>
      </w:r>
      <w:r>
        <w:t xml:space="preserve">erleiden zijn naar de gevonden literatuur. </w:t>
      </w:r>
      <w:r w:rsidR="00725585">
        <w:t>Tevens</w:t>
      </w:r>
      <w:r>
        <w:t xml:space="preserve"> wordt beredeneer</w:t>
      </w:r>
      <w:r w:rsidR="00BC7E82">
        <w:t>d</w:t>
      </w:r>
      <w:r>
        <w:t xml:space="preserve"> waarom deze vragen gesteld </w:t>
      </w:r>
      <w:r w:rsidR="00BC7E82">
        <w:t>zijn</w:t>
      </w:r>
      <w:r>
        <w:t xml:space="preserve">. </w:t>
      </w:r>
      <w:r w:rsidR="00C81616">
        <w:t xml:space="preserve"> </w:t>
      </w:r>
    </w:p>
    <w:p w14:paraId="3A45D74D" w14:textId="139B4535" w:rsidR="00112B9C" w:rsidRDefault="00112B9C" w:rsidP="005B0995">
      <w:pPr>
        <w:pStyle w:val="Kop4"/>
        <w:spacing w:line="276" w:lineRule="auto"/>
      </w:pPr>
      <w:r>
        <w:rPr>
          <w:lang w:eastAsia="nl-NL"/>
        </w:rPr>
        <w:t>Vraag 1</w:t>
      </w:r>
    </w:p>
    <w:p w14:paraId="02FB466B" w14:textId="0E985741" w:rsidR="00345599" w:rsidRPr="00112B9C" w:rsidRDefault="00112B9C" w:rsidP="005B0995">
      <w:pPr>
        <w:pStyle w:val="Geenafstand"/>
        <w:spacing w:line="276" w:lineRule="auto"/>
        <w:rPr>
          <w:lang w:eastAsia="nl-NL"/>
        </w:rPr>
      </w:pPr>
      <w:r>
        <w:rPr>
          <w:i/>
          <w:lang w:eastAsia="nl-NL"/>
        </w:rPr>
        <w:t>Ervaart u ethische dilemma’s in de dagelijkse praktijk als verpleegkundige?</w:t>
      </w:r>
      <w:r>
        <w:rPr>
          <w:i/>
          <w:lang w:eastAsia="nl-NL"/>
        </w:rPr>
        <w:br/>
      </w:r>
      <w:r w:rsidR="00345599">
        <w:rPr>
          <w:lang w:eastAsia="nl-NL"/>
        </w:rPr>
        <w:t>Uit onderzoek van Dwarswaar en van de Bovenkamp (2015) blijkt dat verpleegkundigen ethische dilemma’s ervaren in de praktijk. Het gaat in d</w:t>
      </w:r>
      <w:r w:rsidR="00EE7471">
        <w:rPr>
          <w:lang w:eastAsia="nl-NL"/>
        </w:rPr>
        <w:t>at</w:t>
      </w:r>
      <w:r w:rsidR="00345599">
        <w:rPr>
          <w:lang w:eastAsia="nl-NL"/>
        </w:rPr>
        <w:t xml:space="preserve"> onderzoek om ethische dilemma’s die ontstaan naar aanleiding van het vergroten van zelfmanagement. </w:t>
      </w:r>
      <w:r w:rsidR="00EE7471">
        <w:rPr>
          <w:lang w:eastAsia="nl-NL"/>
        </w:rPr>
        <w:t xml:space="preserve">Een aantal van deze dilemma’s kunnen van toepassing zijn in de thuiszorg: </w:t>
      </w:r>
      <w:r w:rsidR="00345599">
        <w:t>“Moet ik de keuze van de patiënt leidend laten zijn als dit niet leidt tot een optimale gezondheidsuitkomst?”, “Moet ik zorgtaken uitvoeren en beslissingen nemen voor patiënten als ik vind dat de patiënt dit eigenlijk zelf zou moeten doen?”, “Moet ik kwetsbare patiënten verzorgen door extra taken over te nemen of laat ik hen meer in hun waarde door hen zoveel mogelijk zelf te laten doen?”, “Mogen of moeten zorgverleners zich mengen in, niet strikt medische, aspecten van het leven van hun patiënten?”(Dwarswaard en van de Bovenkamp, 2015). Daarnaast is uit onderzoek van</w:t>
      </w:r>
      <w:r w:rsidR="00AC3154">
        <w:t xml:space="preserve"> Francke en van de Veer (2009)</w:t>
      </w:r>
      <w:r w:rsidR="00345599">
        <w:t xml:space="preserve"> gebleken dat van de 412 personen werkzaam in ziekenhuizen, verpleeg- en verzorgingstehuizen en thuiszorgorganisaties, 68% het dilemma “Geef ik mijn cliënt de zorg die volgens mijn professionele maatstaven nodig is?” wekelijks ervaart. </w:t>
      </w:r>
      <w:r w:rsidR="00CD35BA">
        <w:br/>
      </w:r>
    </w:p>
    <w:p w14:paraId="514596B5" w14:textId="523B5D86" w:rsidR="00345599" w:rsidRDefault="00345599" w:rsidP="005B0995">
      <w:pPr>
        <w:pStyle w:val="Kop4"/>
        <w:spacing w:line="276" w:lineRule="auto"/>
      </w:pPr>
      <w:r>
        <w:t>Vraag 2</w:t>
      </w:r>
    </w:p>
    <w:p w14:paraId="1CB2996B" w14:textId="0558215F" w:rsidR="00807A4E" w:rsidRDefault="00345599" w:rsidP="005B0995">
      <w:pPr>
        <w:spacing w:line="276" w:lineRule="auto"/>
        <w:rPr>
          <w:noProof/>
          <w:lang w:eastAsia="nl-NL"/>
        </w:rPr>
      </w:pPr>
      <w:r w:rsidRPr="00345599">
        <w:rPr>
          <w:i/>
          <w:lang w:eastAsia="nl-NL"/>
        </w:rPr>
        <w:t xml:space="preserve">Waar hebben de dilemma’s die u ervaart mee te maken? </w:t>
      </w:r>
      <w:r w:rsidR="00807A4E">
        <w:rPr>
          <w:i/>
          <w:lang w:eastAsia="nl-NL"/>
        </w:rPr>
        <w:br/>
      </w:r>
      <w:r w:rsidR="00807A4E">
        <w:rPr>
          <w:lang w:eastAsia="nl-NL"/>
        </w:rPr>
        <w:t>Uit de literatuur blijkt dat veel ethische dilemma’s voortkomen uit eisen die van buiten- of bovenaf opgelegd zijn. Bijvoorbeeld moeten werken volgens een nieuwe standaard, protocol of systeem en vergrote werkdruk door personeelstekort (Struijs &amp; van de Vathorst, 2009). Een ander voorbeeld van een eis die van bovenaf opgelegd is, is het vergroten van zelfmanagement. Daarnaast werken zorgverleners meer</w:t>
      </w:r>
      <w:r w:rsidR="0039044B">
        <w:rPr>
          <w:lang w:eastAsia="nl-NL"/>
        </w:rPr>
        <w:t xml:space="preserve"> multidisciplinair</w:t>
      </w:r>
      <w:r w:rsidR="00807A4E">
        <w:rPr>
          <w:lang w:eastAsia="nl-NL"/>
        </w:rPr>
        <w:t xml:space="preserve"> dan vroeger en </w:t>
      </w:r>
      <w:r w:rsidR="0039044B">
        <w:rPr>
          <w:lang w:eastAsia="nl-NL"/>
        </w:rPr>
        <w:t xml:space="preserve">vaker </w:t>
      </w:r>
      <w:r w:rsidR="00807A4E">
        <w:rPr>
          <w:lang w:eastAsia="nl-NL"/>
        </w:rPr>
        <w:t xml:space="preserve">in samenwerking met patiënten en familie (Dauwerse, 2013). Tevens krijgen verpleegkundigen regelmatig te maken met ethische dilemma’s als gevolg van inzicht tussen verschillende professionals. Dit kan een verschil van mening zijn over de diagnose of behandeling (Kersten &amp; van de Pasch, 2009). </w:t>
      </w:r>
      <w:r w:rsidR="00CD35BA">
        <w:rPr>
          <w:lang w:eastAsia="nl-NL"/>
        </w:rPr>
        <w:br/>
      </w:r>
    </w:p>
    <w:p w14:paraId="79058D5D" w14:textId="63723783" w:rsidR="00807A4E" w:rsidRPr="00807A4E" w:rsidRDefault="00807A4E" w:rsidP="005B0995">
      <w:pPr>
        <w:pStyle w:val="Kop4"/>
        <w:spacing w:line="276" w:lineRule="auto"/>
      </w:pPr>
      <w:r>
        <w:t>Vraag 3</w:t>
      </w:r>
    </w:p>
    <w:p w14:paraId="175CD1D1" w14:textId="2B6C1121" w:rsidR="00C5722D" w:rsidRPr="00A40832" w:rsidRDefault="00807A4E" w:rsidP="005B0995">
      <w:pPr>
        <w:spacing w:line="276" w:lineRule="auto"/>
        <w:rPr>
          <w:rFonts w:asciiTheme="majorHAnsi" w:eastAsiaTheme="majorEastAsia" w:hAnsiTheme="majorHAnsi" w:cstheme="majorBidi"/>
          <w:i/>
          <w:iCs/>
          <w:color w:val="2F5496" w:themeColor="accent1" w:themeShade="BF"/>
        </w:rPr>
      </w:pPr>
      <w:r w:rsidRPr="003C6279">
        <w:rPr>
          <w:i/>
          <w:noProof/>
          <w:lang w:eastAsia="nl-NL"/>
        </w:rPr>
        <w:t>Ervaart u wat betreft ethische dilemma’s een verschil als u het begin van uw carrière vergelijkt met nu?</w:t>
      </w:r>
      <w:r>
        <w:rPr>
          <w:noProof/>
          <w:lang w:eastAsia="nl-NL"/>
        </w:rPr>
        <w:br/>
        <w:t>Uit een onderzoek van het NIVEL uit 2009 b</w:t>
      </w:r>
      <w:r w:rsidR="00134C05">
        <w:rPr>
          <w:noProof/>
          <w:lang w:eastAsia="nl-NL"/>
        </w:rPr>
        <w:t xml:space="preserve">lijkt dat 70% van de onderzochte </w:t>
      </w:r>
      <w:r w:rsidR="00134C05">
        <w:t>zorgverleners, werkzaam in vier verschillende sectoren (thuiszorg, ziekenhuiszorg, ouderenzorg en geestelijke gezondheidszorg),</w:t>
      </w:r>
      <w:r>
        <w:rPr>
          <w:noProof/>
          <w:lang w:eastAsia="nl-NL"/>
        </w:rPr>
        <w:t xml:space="preserve"> de laatste jaren vaker te maken krijgt met ethische dilemma’s. Dit </w:t>
      </w:r>
      <w:r w:rsidR="00134C05">
        <w:rPr>
          <w:noProof/>
          <w:lang w:eastAsia="nl-NL"/>
        </w:rPr>
        <w:t xml:space="preserve">is een tendens die verklaard kan woren door maatschappelijke maar ook technologische ontwikkelingen. Met de nieuwe medische kennis en -technologie komen er steed meer behandelmogelijkheden voor </w:t>
      </w:r>
      <w:r w:rsidR="00134C05">
        <w:rPr>
          <w:noProof/>
          <w:lang w:eastAsia="nl-NL"/>
        </w:rPr>
        <w:lastRenderedPageBreak/>
        <w:t xml:space="preserve">patiënten. Dit maakt het mogelijk om levens te verlengen, maar brengt ook meer ethische dilemma’s met zich mee (Dauwerse, 2013). </w:t>
      </w:r>
      <w:r w:rsidR="00A40832">
        <w:rPr>
          <w:noProof/>
          <w:lang w:eastAsia="nl-NL"/>
        </w:rPr>
        <w:br/>
      </w:r>
      <w:r w:rsidR="00CD35BA" w:rsidRPr="00A40832">
        <w:rPr>
          <w:rStyle w:val="Kop4Char"/>
        </w:rPr>
        <w:br/>
      </w:r>
      <w:r w:rsidR="00C5722D" w:rsidRPr="00A40832">
        <w:rPr>
          <w:rStyle w:val="Kop4Char"/>
        </w:rPr>
        <w:t>Vraag 4+5+6</w:t>
      </w:r>
      <w:r w:rsidR="00A40832">
        <w:rPr>
          <w:rStyle w:val="Kop4Char"/>
        </w:rPr>
        <w:br/>
      </w:r>
      <w:r w:rsidR="00C5722D">
        <w:rPr>
          <w:i/>
          <w:lang w:eastAsia="nl-NL"/>
        </w:rPr>
        <w:t>Kunt u een zorgsituatie schetsen uit uw eigen ervaring waarin u een ethisch dilemma heeft ervaren?</w:t>
      </w:r>
      <w:r w:rsidR="00C5722D">
        <w:rPr>
          <w:i/>
          <w:lang w:eastAsia="nl-NL"/>
        </w:rPr>
        <w:br/>
        <w:t>Hoe bent u op dat moment met de situatie om gegaan?</w:t>
      </w:r>
      <w:r w:rsidR="00C5722D">
        <w:rPr>
          <w:i/>
          <w:lang w:eastAsia="nl-NL"/>
        </w:rPr>
        <w:br/>
        <w:t>Hoe vond u dat dit uiteindelijk gegaan is?</w:t>
      </w:r>
    </w:p>
    <w:p w14:paraId="5A9F6F3B" w14:textId="730EBCC3" w:rsidR="00C5722D" w:rsidRDefault="00C5722D" w:rsidP="005B0995">
      <w:pPr>
        <w:spacing w:line="276" w:lineRule="auto"/>
      </w:pPr>
      <w:r>
        <w:t>Negatieve emotionele stress, een gevoel van machteloosheid en frustratie en morele nood bij verpleegkundigen ontstaan als gevolg van een onvermogen om ethische problemen op te lossen. Hierom is training in moreel redeneren een belangrijke voorwaarde voor goed verplegen (Arend &amp; Gastmans, 2002). Door het</w:t>
      </w:r>
      <w:r w:rsidR="0039044B">
        <w:t xml:space="preserve"> stellen van deze vragen kan </w:t>
      </w:r>
      <w:r>
        <w:t>inzicht gegeven worden in het (on)vermogen van de verpleegkundige</w:t>
      </w:r>
      <w:r w:rsidR="0039044B">
        <w:t xml:space="preserve"> om met ethische dilemma’s om te gaan</w:t>
      </w:r>
      <w:r>
        <w:t xml:space="preserve">. </w:t>
      </w:r>
      <w:r w:rsidR="0039044B">
        <w:t xml:space="preserve">Dit </w:t>
      </w:r>
      <w:r>
        <w:t>geeft inzage in positieve punten en verbeterpunten</w:t>
      </w:r>
      <w:r w:rsidR="00CD35BA">
        <w:t>.</w:t>
      </w:r>
    </w:p>
    <w:p w14:paraId="06B275F3" w14:textId="7B4BFAD4" w:rsidR="00173455" w:rsidRDefault="00173455" w:rsidP="005B0995">
      <w:pPr>
        <w:pStyle w:val="Kop4"/>
        <w:spacing w:line="276" w:lineRule="auto"/>
      </w:pPr>
      <w:r>
        <w:t>Vraag 7</w:t>
      </w:r>
    </w:p>
    <w:p w14:paraId="0170C4E2" w14:textId="7AE25B44" w:rsidR="00173455" w:rsidRDefault="00173455" w:rsidP="005B0995">
      <w:pPr>
        <w:pStyle w:val="Geenafstand"/>
        <w:spacing w:line="276" w:lineRule="auto"/>
      </w:pPr>
      <w:r>
        <w:rPr>
          <w:i/>
        </w:rPr>
        <w:t>Ervaart u een behoefte om ondersteund te worden bij ethisch dilemma’s?</w:t>
      </w:r>
      <w:r>
        <w:br/>
        <w:t xml:space="preserve">Uit onderzoek door van der Dam (2012) naar de behoefte </w:t>
      </w:r>
      <w:r>
        <w:rPr>
          <w:noProof/>
          <w:lang w:eastAsia="nl-NL"/>
        </w:rPr>
        <w:t>voor ethiekondersteuning onder zorgverleners in de ouderenzorg is gebleken dat 68% van de 638 onderzochte zorgorganisaties een behoefte voor ethiekondersteuning voelen. Daarnaast is er uit Italiaans onderzoek van di Orio</w:t>
      </w:r>
      <w:r w:rsidR="0039044B">
        <w:rPr>
          <w:noProof/>
          <w:lang w:eastAsia="nl-NL"/>
        </w:rPr>
        <w:t xml:space="preserve"> et al.</w:t>
      </w:r>
      <w:r>
        <w:rPr>
          <w:noProof/>
          <w:lang w:eastAsia="nl-NL"/>
        </w:rPr>
        <w:t xml:space="preserve"> (2013), naar de behoefte aan ethisch advies onder verpleegkundigen in eerstelijns zorgorganisaties (waar thuiszorg ook onder valt), gebleken dat 90.3% van de 374 onderzochtte verpleegkundigen behoefte hebben aan ethisch advies. Met deze vraag kan getoetst worden of de uitkomsten uit de literatuur overeenkomen met de ervaring in de praktijk.</w:t>
      </w:r>
      <w:r w:rsidR="00CD35BA">
        <w:rPr>
          <w:noProof/>
          <w:lang w:eastAsia="nl-NL"/>
        </w:rPr>
        <w:br/>
      </w:r>
    </w:p>
    <w:p w14:paraId="72B1B426" w14:textId="1ED127F5" w:rsidR="00173455" w:rsidRDefault="00173455" w:rsidP="005B0995">
      <w:pPr>
        <w:pStyle w:val="Kop4"/>
        <w:spacing w:line="276" w:lineRule="auto"/>
        <w:rPr>
          <w:noProof/>
          <w:lang w:eastAsia="nl-NL"/>
        </w:rPr>
      </w:pPr>
      <w:r>
        <w:rPr>
          <w:noProof/>
          <w:lang w:eastAsia="nl-NL"/>
        </w:rPr>
        <w:t>Vraag 8</w:t>
      </w:r>
    </w:p>
    <w:p w14:paraId="6ECE23CC" w14:textId="0CEF38A6" w:rsidR="00173455" w:rsidRDefault="00173455" w:rsidP="005B0995">
      <w:pPr>
        <w:pStyle w:val="Geenafstand"/>
        <w:spacing w:line="276" w:lineRule="auto"/>
        <w:rPr>
          <w:lang w:eastAsia="nl-NL"/>
        </w:rPr>
      </w:pPr>
      <w:r>
        <w:rPr>
          <w:i/>
          <w:lang w:eastAsia="nl-NL"/>
        </w:rPr>
        <w:t>Op wat voor manier denkt u hierin het best ondersteund te kunnen worden?</w:t>
      </w:r>
    </w:p>
    <w:p w14:paraId="64941155" w14:textId="3626B4A1" w:rsidR="00451C25" w:rsidRPr="006323A9" w:rsidRDefault="00173455" w:rsidP="005B0995">
      <w:pPr>
        <w:pStyle w:val="Geenafstand"/>
        <w:spacing w:line="276" w:lineRule="auto"/>
        <w:rPr>
          <w:lang w:eastAsia="nl-NL"/>
        </w:rPr>
      </w:pPr>
      <w:r>
        <w:rPr>
          <w:lang w:eastAsia="nl-NL"/>
        </w:rPr>
        <w:t xml:space="preserve">Hartman et al. (2016) beschrijven in het handboek voor ethiekondersteuning vele soorten werkvormen van ethiekondersteuning. Deze worden bevestigd door Rijksen (2004). Door het stellen van deze vraag wordt inzichtelijk gemaakt op welke manier(en) de geïnterviewde </w:t>
      </w:r>
      <w:r w:rsidR="0039044B">
        <w:rPr>
          <w:lang w:eastAsia="nl-NL"/>
        </w:rPr>
        <w:t xml:space="preserve">(wijk)verpleegkundigen het best </w:t>
      </w:r>
      <w:r>
        <w:rPr>
          <w:lang w:eastAsia="nl-NL"/>
        </w:rPr>
        <w:t xml:space="preserve">ondersteund kunnen worden. </w:t>
      </w:r>
      <w:r w:rsidR="003C6279">
        <w:rPr>
          <w:lang w:eastAsia="nl-NL"/>
        </w:rPr>
        <w:br/>
      </w:r>
    </w:p>
    <w:p w14:paraId="451D22D8" w14:textId="19D447C8" w:rsidR="0064194D" w:rsidRDefault="0097039E" w:rsidP="005B0995">
      <w:pPr>
        <w:pStyle w:val="Kop2"/>
        <w:spacing w:line="276" w:lineRule="auto"/>
        <w:rPr>
          <w:noProof/>
        </w:rPr>
      </w:pPr>
      <w:bookmarkStart w:id="86" w:name="_Toc500709872"/>
      <w:r>
        <w:rPr>
          <w:noProof/>
        </w:rPr>
        <w:t>2</w:t>
      </w:r>
      <w:r w:rsidR="00055E27">
        <w:rPr>
          <w:noProof/>
        </w:rPr>
        <w:t>.5</w:t>
      </w:r>
      <w:r w:rsidR="007F53DC">
        <w:rPr>
          <w:noProof/>
        </w:rPr>
        <w:t xml:space="preserve"> </w:t>
      </w:r>
      <w:r w:rsidR="00DF5E89">
        <w:rPr>
          <w:noProof/>
        </w:rPr>
        <w:t>Betrouwbaarheid</w:t>
      </w:r>
      <w:bookmarkEnd w:id="86"/>
      <w:r w:rsidR="007F53DC">
        <w:rPr>
          <w:noProof/>
        </w:rPr>
        <w:t xml:space="preserve"> </w:t>
      </w:r>
      <w:r w:rsidR="00F4296D">
        <w:rPr>
          <w:noProof/>
        </w:rPr>
        <w:br/>
      </w:r>
    </w:p>
    <w:p w14:paraId="5DC5860D" w14:textId="10F30440" w:rsidR="00FB518A" w:rsidRDefault="0039044B" w:rsidP="005B0995">
      <w:pPr>
        <w:spacing w:line="276" w:lineRule="auto"/>
      </w:pPr>
      <w:r>
        <w:t xml:space="preserve">Er is een proefinterview uitgevoerd, naar aanleiding van dit interview is de topiclijst aangepast. Hierdoor wordt de betrouwbaarheid verhoogd. </w:t>
      </w:r>
      <w:r w:rsidR="00C30C18">
        <w:t xml:space="preserve">Om de betrouwbaarheid </w:t>
      </w:r>
      <w:r w:rsidR="00BC7E07">
        <w:t xml:space="preserve">van het onderzoek te </w:t>
      </w:r>
      <w:r w:rsidR="00C30C18">
        <w:t xml:space="preserve">vergroten </w:t>
      </w:r>
      <w:r w:rsidR="00BC7E82">
        <w:t xml:space="preserve">is </w:t>
      </w:r>
      <w:r w:rsidR="00AC2590">
        <w:t>er gebruik gemaakt van een goed uitgewerkte onderzoeksopzet en</w:t>
      </w:r>
      <w:r w:rsidR="005B4318">
        <w:t xml:space="preserve"> peer feedback</w:t>
      </w:r>
      <w:r w:rsidR="00BC7E07">
        <w:t>.</w:t>
      </w:r>
      <w:r w:rsidR="005B4318">
        <w:t xml:space="preserve"> Daarnaast </w:t>
      </w:r>
      <w:r w:rsidR="00BC7E82">
        <w:t xml:space="preserve">is </w:t>
      </w:r>
      <w:r w:rsidR="001D0A36">
        <w:t xml:space="preserve">tijdens het interview </w:t>
      </w:r>
      <w:r w:rsidR="00BC7E07">
        <w:t xml:space="preserve">gebruik gemaakt van </w:t>
      </w:r>
      <w:r w:rsidR="001D0A36">
        <w:t xml:space="preserve">opnameapparatuur. </w:t>
      </w:r>
      <w:r w:rsidR="00AC2590">
        <w:t xml:space="preserve">Door het gebruik van opnameapparatuur </w:t>
      </w:r>
      <w:r w:rsidR="00BC7E82">
        <w:t xml:space="preserve">is </w:t>
      </w:r>
      <w:r w:rsidR="00AC2590">
        <w:t xml:space="preserve">de kans op fouten verkleind en </w:t>
      </w:r>
      <w:r w:rsidR="00BC7E82">
        <w:t xml:space="preserve">konden </w:t>
      </w:r>
      <w:r w:rsidR="00AC2590">
        <w:t>t</w:t>
      </w:r>
      <w:r w:rsidR="00BC7E82">
        <w:t xml:space="preserve">eksten opnieuw beluisterd worden. Hierdoor was </w:t>
      </w:r>
      <w:r>
        <w:t>er een mindere kans op foute interpretatie</w:t>
      </w:r>
      <w:r w:rsidR="005B4318">
        <w:t xml:space="preserve">. </w:t>
      </w:r>
      <w:r w:rsidR="00F84FE1">
        <w:t>Tussen de interviews door is er al geanalyseerd. Dit zodat hierna kritisch gekeken kan worden naar de topiclijst en manier van interviewen. De topiclijst en manier van interviewen is dan ook aangepast. Zo is er bij de eerste vier interviews gebruik gemaakt van een casus. Aangezien er weinig bruikbare informatie uit de casus kwam, is ervoor gekozen deze bij de laatste drie interviews niet te gebruiken. Hiernaast is de manier van interviewen per interview verbeterd</w:t>
      </w:r>
      <w:r w:rsidR="005B4318">
        <w:t>, door evalueren en reflecteren na ieder interview</w:t>
      </w:r>
      <w:r w:rsidR="00F84FE1">
        <w:t xml:space="preserve">. Door </w:t>
      </w:r>
      <w:r w:rsidR="00F84FE1">
        <w:lastRenderedPageBreak/>
        <w:t xml:space="preserve">deze aanpassingen is per </w:t>
      </w:r>
      <w:r w:rsidR="00AC2590">
        <w:t>interview een meer betrouwbare manier van data-verzameling ontstaan</w:t>
      </w:r>
      <w:r w:rsidR="003840AA">
        <w:t xml:space="preserve">. Als laatst </w:t>
      </w:r>
      <w:r w:rsidR="00F84FE1">
        <w:t xml:space="preserve">is </w:t>
      </w:r>
      <w:r w:rsidR="003840AA">
        <w:t>er nauw contact ge</w:t>
      </w:r>
      <w:r w:rsidR="00C30C18">
        <w:t>houden met een begeleidend docent</w:t>
      </w:r>
      <w:r w:rsidR="003840AA">
        <w:t xml:space="preserve"> over de opzet en de uitvoering van het onderzoek</w:t>
      </w:r>
      <w:r w:rsidR="00AC2590">
        <w:t xml:space="preserve"> (Verhoeven, 2014).  </w:t>
      </w:r>
    </w:p>
    <w:p w14:paraId="5E12F6A8" w14:textId="1FA64B8B" w:rsidR="00FB518A" w:rsidRDefault="00FB518A" w:rsidP="005B0995">
      <w:pPr>
        <w:pStyle w:val="Kop2"/>
        <w:spacing w:line="276" w:lineRule="auto"/>
      </w:pPr>
      <w:bookmarkStart w:id="87" w:name="_Toc500709873"/>
      <w:r>
        <w:t>2.6 Validiteit</w:t>
      </w:r>
      <w:bookmarkEnd w:id="87"/>
      <w:r>
        <w:t xml:space="preserve"> </w:t>
      </w:r>
      <w:r w:rsidR="00F4296D">
        <w:br/>
      </w:r>
    </w:p>
    <w:p w14:paraId="1DA30F5A" w14:textId="5A0B1E19" w:rsidR="00C12C62" w:rsidRDefault="00C12C62" w:rsidP="005B0995">
      <w:pPr>
        <w:spacing w:line="276" w:lineRule="auto"/>
      </w:pPr>
      <w:r>
        <w:t xml:space="preserve">De validiteit van een onderzoek is een andere benaming voor de geldigheid van het onderzoek. Hierin wordt bepaald in welke mate het onderzoek vrij is van systematische fouten </w:t>
      </w:r>
      <w:sdt>
        <w:sdtPr>
          <w:id w:val="-528419763"/>
          <w:citation/>
        </w:sdtPr>
        <w:sdtEndPr/>
        <w:sdtContent>
          <w:r w:rsidR="00591697">
            <w:fldChar w:fldCharType="begin"/>
          </w:r>
          <w:r w:rsidR="00591697">
            <w:instrText xml:space="preserve"> CITATION Ver14 \l 1043 </w:instrText>
          </w:r>
          <w:r w:rsidR="00591697">
            <w:fldChar w:fldCharType="separate"/>
          </w:r>
          <w:r w:rsidR="00010017">
            <w:rPr>
              <w:noProof/>
            </w:rPr>
            <w:t>(Verhoeven, 2014)</w:t>
          </w:r>
          <w:r w:rsidR="00591697">
            <w:fldChar w:fldCharType="end"/>
          </w:r>
        </w:sdtContent>
      </w:sdt>
      <w:r w:rsidR="00591697">
        <w:t>.</w:t>
      </w:r>
      <w:r w:rsidR="001D0A36">
        <w:br/>
        <w:t xml:space="preserve">In dit onderzoek speelt de inhoudelijke generaliseerbaarheid een rol. Deze </w:t>
      </w:r>
      <w:r w:rsidR="00F84FE1">
        <w:t xml:space="preserve">is </w:t>
      </w:r>
      <w:r w:rsidR="001D0A36">
        <w:t>ver</w:t>
      </w:r>
      <w:r w:rsidR="005B4318">
        <w:t>kregen doordat de onderzoeksopzet hetzelfde is gelaten.</w:t>
      </w:r>
      <w:r w:rsidR="001D0A36">
        <w:t xml:space="preserve"> De resultaten van </w:t>
      </w:r>
      <w:r w:rsidR="005B4318">
        <w:t>di</w:t>
      </w:r>
      <w:r w:rsidR="001D0A36">
        <w:t xml:space="preserve">t </w:t>
      </w:r>
      <w:r w:rsidR="005B4318">
        <w:t xml:space="preserve">onderzoek zijn </w:t>
      </w:r>
      <w:r w:rsidR="00F84FE1">
        <w:t>niet gegeneraliseerd</w:t>
      </w:r>
      <w:r w:rsidR="001D0A36">
        <w:t xml:space="preserve">. Er </w:t>
      </w:r>
      <w:r w:rsidR="005B4318">
        <w:t xml:space="preserve">is rekening </w:t>
      </w:r>
      <w:r w:rsidR="001D0A36">
        <w:t>gehouden met de begripsvaliditeit door het gebruik van gesprektechniek</w:t>
      </w:r>
      <w:r w:rsidR="00FA01CE">
        <w:t xml:space="preserve">en. Wanneer een antwoord lang was, is deze geparafraseerd. Dit zorgde </w:t>
      </w:r>
      <w:r w:rsidR="001D0A36">
        <w:t xml:space="preserve">ervoor dat de geïnterviewde hierop </w:t>
      </w:r>
      <w:r w:rsidR="00FA01CE">
        <w:t xml:space="preserve">reageerde door </w:t>
      </w:r>
      <w:r w:rsidR="001D0A36">
        <w:t xml:space="preserve">meer te vertellen over het onderwerp. Daarnaast </w:t>
      </w:r>
      <w:r w:rsidR="00FA01CE">
        <w:t xml:space="preserve">is er </w:t>
      </w:r>
      <w:r w:rsidR="001D0A36">
        <w:t>in het int</w:t>
      </w:r>
      <w:r w:rsidR="00FA01CE">
        <w:t>erview doorgevraagd. Op</w:t>
      </w:r>
      <w:r w:rsidR="001D0A36">
        <w:t xml:space="preserve"> deze manier </w:t>
      </w:r>
      <w:r w:rsidR="00FA01CE">
        <w:t>is</w:t>
      </w:r>
      <w:r w:rsidR="001D0A36">
        <w:t xml:space="preserve"> er di</w:t>
      </w:r>
      <w:r w:rsidR="00C30C18">
        <w:t>eper op het onderwerp in gegaan en</w:t>
      </w:r>
      <w:r w:rsidR="0039044B">
        <w:t xml:space="preserve"> </w:t>
      </w:r>
      <w:r w:rsidR="00FA01CE">
        <w:t xml:space="preserve">is </w:t>
      </w:r>
      <w:r w:rsidR="003840AA">
        <w:t xml:space="preserve">de kans op sociaal wenselijke antwoorden verkleind. </w:t>
      </w:r>
    </w:p>
    <w:p w14:paraId="442C01C4" w14:textId="035E6F07" w:rsidR="0009337F" w:rsidRDefault="00FB518A" w:rsidP="005B4318">
      <w:pPr>
        <w:spacing w:line="276" w:lineRule="auto"/>
        <w:rPr>
          <w:rFonts w:asciiTheme="majorHAnsi" w:eastAsiaTheme="majorEastAsia" w:hAnsiTheme="majorHAnsi" w:cstheme="majorBidi"/>
          <w:color w:val="2F5496" w:themeColor="accent1" w:themeShade="BF"/>
          <w:sz w:val="26"/>
          <w:szCs w:val="26"/>
        </w:rPr>
      </w:pPr>
      <w:bookmarkStart w:id="88" w:name="_Toc500709874"/>
      <w:r w:rsidRPr="00FB518A">
        <w:rPr>
          <w:rStyle w:val="Kop2Char"/>
        </w:rPr>
        <w:t>2.7 Juridische en ethische aspecten</w:t>
      </w:r>
      <w:bookmarkEnd w:id="88"/>
      <w:r w:rsidR="00F4296D">
        <w:rPr>
          <w:rStyle w:val="Kop2Char"/>
        </w:rPr>
        <w:br/>
      </w:r>
      <w:r w:rsidR="00010017">
        <w:br/>
        <w:t xml:space="preserve">Voor het uitvoeren van het onderzoek </w:t>
      </w:r>
      <w:r w:rsidR="00FA01CE">
        <w:t xml:space="preserve">is </w:t>
      </w:r>
      <w:r w:rsidR="00010017">
        <w:t>schriftelijke toestemming</w:t>
      </w:r>
      <w:r w:rsidR="00C91B39">
        <w:t xml:space="preserve"> verkregen door </w:t>
      </w:r>
      <w:r w:rsidR="00010017">
        <w:t xml:space="preserve">de teamleider van Allévo Goes. Dit document </w:t>
      </w:r>
      <w:r w:rsidR="0039044B">
        <w:t>is te vinden in bijlage 1.</w:t>
      </w:r>
      <w:r w:rsidR="00010017">
        <w:t xml:space="preserve"> Deelname aan dit ond</w:t>
      </w:r>
      <w:r w:rsidR="00FA01CE">
        <w:t xml:space="preserve">erzoek was </w:t>
      </w:r>
      <w:r w:rsidR="00C30C18">
        <w:t>op vrijwillige basis.</w:t>
      </w:r>
      <w:r w:rsidR="005B4318">
        <w:t xml:space="preserve"> Verder zijn er geen persoonsgegevens gebruikt, gezien dit niet relevant was voor dit onderzoek. Tevens heeft iedere geïnterviewde akkoord gegeven voor het uitwerken van het interview en is aangeboden om het interview door te lezen. </w:t>
      </w:r>
      <w:r w:rsidR="00010017">
        <w:t xml:space="preserve">Op deze wijze </w:t>
      </w:r>
      <w:r w:rsidR="00FA01CE">
        <w:t xml:space="preserve">is </w:t>
      </w:r>
      <w:r w:rsidR="00010017">
        <w:t>het ethische aspect van het onderzoek verantwoord.</w:t>
      </w:r>
    </w:p>
    <w:p w14:paraId="000DF6B5" w14:textId="77777777" w:rsidR="0009337F" w:rsidRDefault="0009337F" w:rsidP="005B0995">
      <w:pPr>
        <w:spacing w:line="276" w:lineRule="auto"/>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0ED423EF" w14:textId="77777777" w:rsidR="008B2418" w:rsidRDefault="008B2418" w:rsidP="005B0995">
      <w:pPr>
        <w:spacing w:line="276" w:lineRule="auto"/>
        <w:rPr>
          <w:rFonts w:asciiTheme="majorHAnsi" w:eastAsiaTheme="majorEastAsia" w:hAnsiTheme="majorHAnsi" w:cstheme="majorBidi"/>
          <w:noProof/>
          <w:color w:val="2F5496" w:themeColor="accent1" w:themeShade="BF"/>
          <w:sz w:val="32"/>
          <w:szCs w:val="32"/>
          <w:lang w:eastAsia="nl-NL"/>
        </w:rPr>
      </w:pPr>
      <w:r>
        <w:rPr>
          <w:noProof/>
        </w:rPr>
        <w:lastRenderedPageBreak/>
        <w:br w:type="page"/>
      </w:r>
    </w:p>
    <w:p w14:paraId="0DCB5BEF" w14:textId="0928A4C7" w:rsidR="005A4B48" w:rsidRDefault="00FA01CE" w:rsidP="005B0995">
      <w:pPr>
        <w:pStyle w:val="Kop1"/>
        <w:spacing w:line="276" w:lineRule="auto"/>
        <w:rPr>
          <w:noProof/>
        </w:rPr>
      </w:pPr>
      <w:bookmarkStart w:id="89" w:name="_Toc500709875"/>
      <w:bookmarkStart w:id="90" w:name="_Hlk499650432"/>
      <w:r>
        <w:rPr>
          <w:noProof/>
        </w:rPr>
        <w:lastRenderedPageBreak/>
        <w:t>3 Resultaten</w:t>
      </w:r>
      <w:bookmarkEnd w:id="89"/>
      <w:r>
        <w:rPr>
          <w:noProof/>
        </w:rPr>
        <w:t xml:space="preserve"> </w:t>
      </w:r>
    </w:p>
    <w:p w14:paraId="0E25D138" w14:textId="77777777" w:rsidR="00F4296D" w:rsidRDefault="00F4296D" w:rsidP="005B0995">
      <w:pPr>
        <w:pStyle w:val="Geenafstand"/>
        <w:spacing w:line="276" w:lineRule="auto"/>
      </w:pPr>
    </w:p>
    <w:p w14:paraId="30BA8E66" w14:textId="77777777" w:rsidR="00F4296D" w:rsidRDefault="00F4296D" w:rsidP="005B0995">
      <w:pPr>
        <w:pStyle w:val="Geenafstand"/>
        <w:spacing w:line="276" w:lineRule="auto"/>
      </w:pPr>
    </w:p>
    <w:p w14:paraId="6732BE30" w14:textId="7C9829DF" w:rsidR="0001395D" w:rsidRPr="00F4296D" w:rsidRDefault="00BE77B1" w:rsidP="005B0995">
      <w:pPr>
        <w:pStyle w:val="Geenafstand"/>
        <w:spacing w:line="276" w:lineRule="auto"/>
        <w:rPr>
          <w:rStyle w:val="Kop2Char"/>
        </w:rPr>
      </w:pPr>
      <w:r>
        <w:t>In dit hoofdstuk</w:t>
      </w:r>
      <w:r w:rsidR="00C91B39">
        <w:t xml:space="preserve"> zijn </w:t>
      </w:r>
      <w:r w:rsidR="00336169">
        <w:t xml:space="preserve">de resultaten van dataverzameling </w:t>
      </w:r>
      <w:r>
        <w:t xml:space="preserve">beschreven. Om te beginnen </w:t>
      </w:r>
      <w:r w:rsidR="002528BD">
        <w:t xml:space="preserve">zijn de kenmerken van de </w:t>
      </w:r>
      <w:r w:rsidR="00F4296D">
        <w:t>respondenten</w:t>
      </w:r>
      <w:r w:rsidR="002528BD">
        <w:t xml:space="preserve"> inzichtelijk gemaakt door middel van een tabel. Hierna worden de resultaten aan de hand van de hoofdvraag uitgewerkt. </w:t>
      </w:r>
      <w:r w:rsidR="00336169">
        <w:t>Om de resultaten overzichtelijk weer</w:t>
      </w:r>
      <w:r w:rsidR="00D15CDD">
        <w:t xml:space="preserve"> te kunnen geven </w:t>
      </w:r>
      <w:r w:rsidR="00336169">
        <w:t xml:space="preserve">is de hoofdvraag verdeeld in drie aspecten. </w:t>
      </w:r>
      <w:r w:rsidR="002528BD">
        <w:t xml:space="preserve">De resultaten worden ondersteund door middel van </w:t>
      </w:r>
      <w:r w:rsidR="00336169">
        <w:t>een mindmap</w:t>
      </w:r>
      <w:r w:rsidR="00636175">
        <w:t xml:space="preserve"> (bijlage 5)</w:t>
      </w:r>
      <w:r w:rsidR="00336169">
        <w:t xml:space="preserve"> en </w:t>
      </w:r>
      <w:r w:rsidR="002528BD">
        <w:t>citaten</w:t>
      </w:r>
      <w:r w:rsidR="00DB3883">
        <w:t xml:space="preserve">. De citaten </w:t>
      </w:r>
      <w:r w:rsidR="002528BD">
        <w:t>zijn cursief weergegeven</w:t>
      </w:r>
      <w:r w:rsidR="00DB3883">
        <w:t xml:space="preserve"> en worden </w:t>
      </w:r>
      <w:r w:rsidR="0001395D">
        <w:t>gespecificeer</w:t>
      </w:r>
      <w:r w:rsidR="00636175">
        <w:t>d per interview en regelnummer.</w:t>
      </w:r>
      <w:r w:rsidR="00F4296D">
        <w:br/>
      </w:r>
      <w:r w:rsidR="00A87839">
        <w:br/>
      </w:r>
      <w:r w:rsidR="00F4296D">
        <w:br/>
      </w:r>
      <w:r w:rsidR="0001395D" w:rsidRPr="00F4296D">
        <w:rPr>
          <w:rStyle w:val="Kop2Char"/>
        </w:rPr>
        <w:t>3.1 Kenmerken geïnterviewden</w:t>
      </w:r>
    </w:p>
    <w:p w14:paraId="165C8E4D" w14:textId="1D1C2032" w:rsidR="00AC3154" w:rsidRDefault="00F4296D" w:rsidP="00AC3154">
      <w:pPr>
        <w:spacing w:line="276" w:lineRule="auto"/>
      </w:pPr>
      <w:r>
        <w:br/>
      </w:r>
      <w:r w:rsidR="00D735DF">
        <w:t xml:space="preserve">Zeven verpleegkundigen hebben deelgenomen aan het onderzoek. </w:t>
      </w:r>
      <w:r w:rsidR="0001395D">
        <w:t>Ieder werkzaam in een ander gebied in Goes en een minimale werke</w:t>
      </w:r>
      <w:r w:rsidR="00A039A2">
        <w:t>rvaring in de thuiszorg van vijf</w:t>
      </w:r>
      <w:r w:rsidR="0001395D">
        <w:t xml:space="preserve"> jaar.</w:t>
      </w:r>
      <w:r w:rsidR="005B3D02">
        <w:t xml:space="preserve"> Er zijn drie MBO-afgestudeerde verpleegkundigen en vier HBO-afgestudeerde verpleegkundigen geïnterviewd.</w:t>
      </w:r>
      <w:r w:rsidR="0001395D">
        <w:t xml:space="preserve"> In tabel 1 zijn de kenmerken inzichtelijk gemaakt. </w:t>
      </w:r>
    </w:p>
    <w:tbl>
      <w:tblPr>
        <w:tblStyle w:val="Tabelraster"/>
        <w:tblpPr w:leftFromText="141" w:rightFromText="141" w:vertAnchor="text" w:horzAnchor="margin" w:tblpY="382"/>
        <w:tblW w:w="9634" w:type="dxa"/>
        <w:tblLook w:val="04A0" w:firstRow="1" w:lastRow="0" w:firstColumn="1" w:lastColumn="0" w:noHBand="0" w:noVBand="1"/>
      </w:tblPr>
      <w:tblGrid>
        <w:gridCol w:w="1856"/>
        <w:gridCol w:w="1086"/>
        <w:gridCol w:w="1060"/>
        <w:gridCol w:w="1016"/>
        <w:gridCol w:w="1172"/>
        <w:gridCol w:w="1176"/>
        <w:gridCol w:w="1134"/>
        <w:gridCol w:w="1134"/>
      </w:tblGrid>
      <w:tr w:rsidR="00AC3154" w14:paraId="7ECEC3BB" w14:textId="77777777" w:rsidTr="00AC3154">
        <w:trPr>
          <w:trHeight w:val="253"/>
        </w:trPr>
        <w:tc>
          <w:tcPr>
            <w:tcW w:w="1856" w:type="dxa"/>
            <w:shd w:val="clear" w:color="auto" w:fill="8EAADB" w:themeFill="accent1" w:themeFillTint="99"/>
          </w:tcPr>
          <w:p w14:paraId="5DD8EA77" w14:textId="77777777" w:rsidR="00AC3154" w:rsidRPr="0001395D" w:rsidRDefault="00AC3154" w:rsidP="00AC3154">
            <w:pPr>
              <w:pStyle w:val="Geenafstand"/>
              <w:spacing w:line="276" w:lineRule="auto"/>
              <w:rPr>
                <w:b/>
              </w:rPr>
            </w:pPr>
            <w:r>
              <w:rPr>
                <w:b/>
              </w:rPr>
              <w:t>Repondent</w:t>
            </w:r>
            <w:r w:rsidRPr="0001395D">
              <w:rPr>
                <w:b/>
              </w:rPr>
              <w:t xml:space="preserve">: </w:t>
            </w:r>
          </w:p>
        </w:tc>
        <w:tc>
          <w:tcPr>
            <w:tcW w:w="1086" w:type="dxa"/>
            <w:shd w:val="clear" w:color="auto" w:fill="8EAADB" w:themeFill="accent1" w:themeFillTint="99"/>
          </w:tcPr>
          <w:p w14:paraId="65A7BDE1" w14:textId="77777777" w:rsidR="00AC3154" w:rsidRPr="0001395D" w:rsidRDefault="00AC3154" w:rsidP="00AC3154">
            <w:pPr>
              <w:pStyle w:val="Geenafstand"/>
              <w:spacing w:line="276" w:lineRule="auto"/>
              <w:rPr>
                <w:b/>
              </w:rPr>
            </w:pPr>
            <w:r w:rsidRPr="0001395D">
              <w:rPr>
                <w:b/>
              </w:rPr>
              <w:t>1</w:t>
            </w:r>
          </w:p>
        </w:tc>
        <w:tc>
          <w:tcPr>
            <w:tcW w:w="1060" w:type="dxa"/>
            <w:shd w:val="clear" w:color="auto" w:fill="8EAADB" w:themeFill="accent1" w:themeFillTint="99"/>
          </w:tcPr>
          <w:p w14:paraId="6F2C5B18" w14:textId="77777777" w:rsidR="00AC3154" w:rsidRPr="0001395D" w:rsidRDefault="00AC3154" w:rsidP="00AC3154">
            <w:pPr>
              <w:pStyle w:val="Geenafstand"/>
              <w:spacing w:line="276" w:lineRule="auto"/>
              <w:rPr>
                <w:b/>
              </w:rPr>
            </w:pPr>
            <w:r w:rsidRPr="0001395D">
              <w:rPr>
                <w:b/>
              </w:rPr>
              <w:t>2</w:t>
            </w:r>
          </w:p>
        </w:tc>
        <w:tc>
          <w:tcPr>
            <w:tcW w:w="1016" w:type="dxa"/>
            <w:shd w:val="clear" w:color="auto" w:fill="8EAADB" w:themeFill="accent1" w:themeFillTint="99"/>
          </w:tcPr>
          <w:p w14:paraId="13AF9950" w14:textId="77777777" w:rsidR="00AC3154" w:rsidRPr="0001395D" w:rsidRDefault="00AC3154" w:rsidP="00AC3154">
            <w:pPr>
              <w:pStyle w:val="Geenafstand"/>
              <w:spacing w:line="276" w:lineRule="auto"/>
              <w:rPr>
                <w:b/>
              </w:rPr>
            </w:pPr>
            <w:r w:rsidRPr="0001395D">
              <w:rPr>
                <w:b/>
              </w:rPr>
              <w:t>3</w:t>
            </w:r>
          </w:p>
        </w:tc>
        <w:tc>
          <w:tcPr>
            <w:tcW w:w="1172" w:type="dxa"/>
            <w:shd w:val="clear" w:color="auto" w:fill="8EAADB" w:themeFill="accent1" w:themeFillTint="99"/>
          </w:tcPr>
          <w:p w14:paraId="529953A0" w14:textId="77777777" w:rsidR="00AC3154" w:rsidRPr="0001395D" w:rsidRDefault="00AC3154" w:rsidP="00AC3154">
            <w:pPr>
              <w:pStyle w:val="Geenafstand"/>
              <w:spacing w:line="276" w:lineRule="auto"/>
              <w:rPr>
                <w:b/>
              </w:rPr>
            </w:pPr>
            <w:r w:rsidRPr="0001395D">
              <w:rPr>
                <w:b/>
              </w:rPr>
              <w:t>4</w:t>
            </w:r>
          </w:p>
        </w:tc>
        <w:tc>
          <w:tcPr>
            <w:tcW w:w="1176" w:type="dxa"/>
            <w:shd w:val="clear" w:color="auto" w:fill="8EAADB" w:themeFill="accent1" w:themeFillTint="99"/>
          </w:tcPr>
          <w:p w14:paraId="5F29F87D" w14:textId="77777777" w:rsidR="00AC3154" w:rsidRPr="0001395D" w:rsidRDefault="00AC3154" w:rsidP="00AC3154">
            <w:pPr>
              <w:pStyle w:val="Geenafstand"/>
              <w:spacing w:line="276" w:lineRule="auto"/>
              <w:rPr>
                <w:b/>
              </w:rPr>
            </w:pPr>
            <w:r w:rsidRPr="0001395D">
              <w:rPr>
                <w:b/>
              </w:rPr>
              <w:t>5</w:t>
            </w:r>
          </w:p>
        </w:tc>
        <w:tc>
          <w:tcPr>
            <w:tcW w:w="1134" w:type="dxa"/>
            <w:shd w:val="clear" w:color="auto" w:fill="8EAADB" w:themeFill="accent1" w:themeFillTint="99"/>
          </w:tcPr>
          <w:p w14:paraId="682ECBAB" w14:textId="77777777" w:rsidR="00AC3154" w:rsidRPr="0001395D" w:rsidRDefault="00AC3154" w:rsidP="00AC3154">
            <w:pPr>
              <w:pStyle w:val="Geenafstand"/>
              <w:spacing w:line="276" w:lineRule="auto"/>
              <w:rPr>
                <w:b/>
              </w:rPr>
            </w:pPr>
            <w:r w:rsidRPr="0001395D">
              <w:rPr>
                <w:b/>
              </w:rPr>
              <w:t>6</w:t>
            </w:r>
          </w:p>
        </w:tc>
        <w:tc>
          <w:tcPr>
            <w:tcW w:w="1134" w:type="dxa"/>
            <w:shd w:val="clear" w:color="auto" w:fill="8EAADB" w:themeFill="accent1" w:themeFillTint="99"/>
          </w:tcPr>
          <w:p w14:paraId="66484D6A" w14:textId="77777777" w:rsidR="00AC3154" w:rsidRPr="0001395D" w:rsidRDefault="00AC3154" w:rsidP="00AC3154">
            <w:pPr>
              <w:pStyle w:val="Geenafstand"/>
              <w:spacing w:line="276" w:lineRule="auto"/>
              <w:rPr>
                <w:b/>
              </w:rPr>
            </w:pPr>
            <w:r w:rsidRPr="0001395D">
              <w:rPr>
                <w:b/>
              </w:rPr>
              <w:t>7</w:t>
            </w:r>
          </w:p>
        </w:tc>
      </w:tr>
      <w:tr w:rsidR="00AC3154" w14:paraId="74E65117" w14:textId="77777777" w:rsidTr="00AC3154">
        <w:trPr>
          <w:trHeight w:val="253"/>
        </w:trPr>
        <w:tc>
          <w:tcPr>
            <w:tcW w:w="1856" w:type="dxa"/>
            <w:shd w:val="clear" w:color="auto" w:fill="D9E2F3" w:themeFill="accent1" w:themeFillTint="33"/>
          </w:tcPr>
          <w:p w14:paraId="5D37D02C" w14:textId="77777777" w:rsidR="00AC3154" w:rsidRDefault="00AC3154" w:rsidP="00AC3154">
            <w:pPr>
              <w:pStyle w:val="Geenafstand"/>
              <w:spacing w:line="276" w:lineRule="auto"/>
            </w:pPr>
            <w:r>
              <w:t>Opleidingsniveau:</w:t>
            </w:r>
          </w:p>
        </w:tc>
        <w:tc>
          <w:tcPr>
            <w:tcW w:w="1086" w:type="dxa"/>
            <w:shd w:val="clear" w:color="auto" w:fill="D9E2F3" w:themeFill="accent1" w:themeFillTint="33"/>
          </w:tcPr>
          <w:p w14:paraId="413A0FE9" w14:textId="77777777" w:rsidR="00AC3154" w:rsidRDefault="00AC3154" w:rsidP="00AC3154">
            <w:pPr>
              <w:pStyle w:val="Geenafstand"/>
              <w:spacing w:line="276" w:lineRule="auto"/>
            </w:pPr>
            <w:r>
              <w:t>MBO</w:t>
            </w:r>
          </w:p>
        </w:tc>
        <w:tc>
          <w:tcPr>
            <w:tcW w:w="1060" w:type="dxa"/>
            <w:shd w:val="clear" w:color="auto" w:fill="D9E2F3" w:themeFill="accent1" w:themeFillTint="33"/>
          </w:tcPr>
          <w:p w14:paraId="6B813502" w14:textId="77777777" w:rsidR="00AC3154" w:rsidRDefault="00AC3154" w:rsidP="00AC3154">
            <w:pPr>
              <w:pStyle w:val="Geenafstand"/>
              <w:spacing w:line="276" w:lineRule="auto"/>
            </w:pPr>
            <w:r>
              <w:t>HBO</w:t>
            </w:r>
          </w:p>
        </w:tc>
        <w:tc>
          <w:tcPr>
            <w:tcW w:w="1016" w:type="dxa"/>
            <w:shd w:val="clear" w:color="auto" w:fill="D9E2F3" w:themeFill="accent1" w:themeFillTint="33"/>
          </w:tcPr>
          <w:p w14:paraId="56DB85FC" w14:textId="77777777" w:rsidR="00AC3154" w:rsidRDefault="00AC3154" w:rsidP="00AC3154">
            <w:pPr>
              <w:pStyle w:val="Geenafstand"/>
              <w:spacing w:line="276" w:lineRule="auto"/>
            </w:pPr>
            <w:r>
              <w:t>MBO</w:t>
            </w:r>
          </w:p>
        </w:tc>
        <w:tc>
          <w:tcPr>
            <w:tcW w:w="1172" w:type="dxa"/>
            <w:shd w:val="clear" w:color="auto" w:fill="D9E2F3" w:themeFill="accent1" w:themeFillTint="33"/>
          </w:tcPr>
          <w:p w14:paraId="3EB002EB" w14:textId="77777777" w:rsidR="00AC3154" w:rsidRDefault="00AC3154" w:rsidP="00AC3154">
            <w:pPr>
              <w:pStyle w:val="Geenafstand"/>
              <w:spacing w:line="276" w:lineRule="auto"/>
            </w:pPr>
            <w:r>
              <w:t>HBO</w:t>
            </w:r>
          </w:p>
        </w:tc>
        <w:tc>
          <w:tcPr>
            <w:tcW w:w="1176" w:type="dxa"/>
            <w:shd w:val="clear" w:color="auto" w:fill="D9E2F3" w:themeFill="accent1" w:themeFillTint="33"/>
          </w:tcPr>
          <w:p w14:paraId="016CBA35" w14:textId="77777777" w:rsidR="00AC3154" w:rsidRDefault="00AC3154" w:rsidP="00AC3154">
            <w:pPr>
              <w:pStyle w:val="Geenafstand"/>
              <w:spacing w:line="276" w:lineRule="auto"/>
            </w:pPr>
            <w:r>
              <w:t>HBO</w:t>
            </w:r>
          </w:p>
        </w:tc>
        <w:tc>
          <w:tcPr>
            <w:tcW w:w="1134" w:type="dxa"/>
            <w:shd w:val="clear" w:color="auto" w:fill="D9E2F3" w:themeFill="accent1" w:themeFillTint="33"/>
          </w:tcPr>
          <w:p w14:paraId="433025A5" w14:textId="77777777" w:rsidR="00AC3154" w:rsidRDefault="00AC3154" w:rsidP="00AC3154">
            <w:pPr>
              <w:pStyle w:val="Geenafstand"/>
              <w:spacing w:line="276" w:lineRule="auto"/>
            </w:pPr>
            <w:r>
              <w:t>MBO</w:t>
            </w:r>
          </w:p>
        </w:tc>
        <w:tc>
          <w:tcPr>
            <w:tcW w:w="1134" w:type="dxa"/>
            <w:shd w:val="clear" w:color="auto" w:fill="D9E2F3" w:themeFill="accent1" w:themeFillTint="33"/>
          </w:tcPr>
          <w:p w14:paraId="29211318" w14:textId="77777777" w:rsidR="00AC3154" w:rsidRDefault="00AC3154" w:rsidP="00AC3154">
            <w:pPr>
              <w:pStyle w:val="Geenafstand"/>
              <w:spacing w:line="276" w:lineRule="auto"/>
            </w:pPr>
            <w:r>
              <w:t>HBO</w:t>
            </w:r>
          </w:p>
        </w:tc>
      </w:tr>
      <w:tr w:rsidR="00AC3154" w14:paraId="487DAC77" w14:textId="77777777" w:rsidTr="00AC3154">
        <w:trPr>
          <w:trHeight w:val="264"/>
        </w:trPr>
        <w:tc>
          <w:tcPr>
            <w:tcW w:w="1856" w:type="dxa"/>
            <w:shd w:val="clear" w:color="auto" w:fill="D9E2F3" w:themeFill="accent1" w:themeFillTint="33"/>
          </w:tcPr>
          <w:p w14:paraId="42C1C33C" w14:textId="77777777" w:rsidR="00AC3154" w:rsidRDefault="00AC3154" w:rsidP="00AC3154">
            <w:pPr>
              <w:pStyle w:val="Geenafstand"/>
              <w:spacing w:line="276" w:lineRule="auto"/>
            </w:pPr>
            <w:r>
              <w:t xml:space="preserve">Team: </w:t>
            </w:r>
          </w:p>
        </w:tc>
        <w:tc>
          <w:tcPr>
            <w:tcW w:w="1086" w:type="dxa"/>
            <w:shd w:val="clear" w:color="auto" w:fill="D9E2F3" w:themeFill="accent1" w:themeFillTint="33"/>
          </w:tcPr>
          <w:p w14:paraId="1E6BB395" w14:textId="77777777" w:rsidR="00AC3154" w:rsidRDefault="00AC3154" w:rsidP="00AC3154">
            <w:pPr>
              <w:pStyle w:val="Geenafstand"/>
              <w:spacing w:line="276" w:lineRule="auto"/>
            </w:pPr>
            <w:r>
              <w:t>West</w:t>
            </w:r>
          </w:p>
        </w:tc>
        <w:tc>
          <w:tcPr>
            <w:tcW w:w="1060" w:type="dxa"/>
            <w:shd w:val="clear" w:color="auto" w:fill="D9E2F3" w:themeFill="accent1" w:themeFillTint="33"/>
          </w:tcPr>
          <w:p w14:paraId="24D52C5A" w14:textId="77777777" w:rsidR="00AC3154" w:rsidRDefault="00AC3154" w:rsidP="00AC3154">
            <w:pPr>
              <w:pStyle w:val="Geenafstand"/>
              <w:spacing w:line="276" w:lineRule="auto"/>
            </w:pPr>
            <w:r>
              <w:t>Kloetinge</w:t>
            </w:r>
          </w:p>
        </w:tc>
        <w:tc>
          <w:tcPr>
            <w:tcW w:w="1016" w:type="dxa"/>
            <w:shd w:val="clear" w:color="auto" w:fill="D9E2F3" w:themeFill="accent1" w:themeFillTint="33"/>
          </w:tcPr>
          <w:p w14:paraId="21134EA4" w14:textId="77777777" w:rsidR="00AC3154" w:rsidRDefault="00AC3154" w:rsidP="00AC3154">
            <w:pPr>
              <w:pStyle w:val="Geenafstand"/>
              <w:spacing w:line="276" w:lineRule="auto"/>
            </w:pPr>
            <w:r>
              <w:t>Schakel</w:t>
            </w:r>
          </w:p>
        </w:tc>
        <w:tc>
          <w:tcPr>
            <w:tcW w:w="1172" w:type="dxa"/>
            <w:shd w:val="clear" w:color="auto" w:fill="D9E2F3" w:themeFill="accent1" w:themeFillTint="33"/>
          </w:tcPr>
          <w:p w14:paraId="7CBCAA2A" w14:textId="77777777" w:rsidR="00AC3154" w:rsidRDefault="00AC3154" w:rsidP="00AC3154">
            <w:pPr>
              <w:pStyle w:val="Geenafstand"/>
              <w:spacing w:line="276" w:lineRule="auto"/>
            </w:pPr>
            <w:r>
              <w:t>Weide-zicht</w:t>
            </w:r>
          </w:p>
        </w:tc>
        <w:tc>
          <w:tcPr>
            <w:tcW w:w="1176" w:type="dxa"/>
            <w:shd w:val="clear" w:color="auto" w:fill="D9E2F3" w:themeFill="accent1" w:themeFillTint="33"/>
          </w:tcPr>
          <w:p w14:paraId="6CD8FD20" w14:textId="77777777" w:rsidR="00AC3154" w:rsidRDefault="00AC3154" w:rsidP="00AC3154">
            <w:pPr>
              <w:pStyle w:val="Geenafstand"/>
              <w:spacing w:line="276" w:lineRule="auto"/>
            </w:pPr>
            <w:r>
              <w:t>Oost</w:t>
            </w:r>
          </w:p>
        </w:tc>
        <w:tc>
          <w:tcPr>
            <w:tcW w:w="1134" w:type="dxa"/>
            <w:shd w:val="clear" w:color="auto" w:fill="D9E2F3" w:themeFill="accent1" w:themeFillTint="33"/>
          </w:tcPr>
          <w:p w14:paraId="5B7395CE" w14:textId="77777777" w:rsidR="00AC3154" w:rsidRDefault="00AC3154" w:rsidP="00AC3154">
            <w:pPr>
              <w:pStyle w:val="Geenafstand"/>
              <w:spacing w:line="276" w:lineRule="auto"/>
            </w:pPr>
            <w:r>
              <w:t>Goese Polder</w:t>
            </w:r>
          </w:p>
        </w:tc>
        <w:tc>
          <w:tcPr>
            <w:tcW w:w="1134" w:type="dxa"/>
            <w:shd w:val="clear" w:color="auto" w:fill="D9E2F3" w:themeFill="accent1" w:themeFillTint="33"/>
          </w:tcPr>
          <w:p w14:paraId="7C46F04D" w14:textId="77777777" w:rsidR="00AC3154" w:rsidRDefault="00AC3154" w:rsidP="00AC3154">
            <w:pPr>
              <w:pStyle w:val="Geenafstand"/>
              <w:spacing w:line="276" w:lineRule="auto"/>
            </w:pPr>
            <w:r>
              <w:t>Centrum</w:t>
            </w:r>
          </w:p>
        </w:tc>
      </w:tr>
      <w:tr w:rsidR="00AC3154" w14:paraId="3E9CD51D" w14:textId="77777777" w:rsidTr="00AC3154">
        <w:trPr>
          <w:trHeight w:val="507"/>
        </w:trPr>
        <w:tc>
          <w:tcPr>
            <w:tcW w:w="1856" w:type="dxa"/>
            <w:shd w:val="clear" w:color="auto" w:fill="D9E2F3" w:themeFill="accent1" w:themeFillTint="33"/>
          </w:tcPr>
          <w:p w14:paraId="184E19B0" w14:textId="77777777" w:rsidR="00AC3154" w:rsidRDefault="00AC3154" w:rsidP="00AC3154">
            <w:pPr>
              <w:pStyle w:val="Geenafstand"/>
              <w:spacing w:line="276" w:lineRule="auto"/>
            </w:pPr>
            <w:r>
              <w:t>Werkervaring (jaar):</w:t>
            </w:r>
          </w:p>
        </w:tc>
        <w:tc>
          <w:tcPr>
            <w:tcW w:w="1086" w:type="dxa"/>
            <w:shd w:val="clear" w:color="auto" w:fill="D9E2F3" w:themeFill="accent1" w:themeFillTint="33"/>
          </w:tcPr>
          <w:p w14:paraId="073C4138" w14:textId="77777777" w:rsidR="00AC3154" w:rsidRDefault="00AC3154" w:rsidP="00AC3154">
            <w:pPr>
              <w:pStyle w:val="Geenafstand"/>
              <w:spacing w:line="276" w:lineRule="auto"/>
            </w:pPr>
            <w:r>
              <w:t>12,5</w:t>
            </w:r>
          </w:p>
        </w:tc>
        <w:tc>
          <w:tcPr>
            <w:tcW w:w="1060" w:type="dxa"/>
            <w:shd w:val="clear" w:color="auto" w:fill="D9E2F3" w:themeFill="accent1" w:themeFillTint="33"/>
          </w:tcPr>
          <w:p w14:paraId="2D9EB160" w14:textId="77777777" w:rsidR="00AC3154" w:rsidRDefault="00AC3154" w:rsidP="00AC3154">
            <w:pPr>
              <w:pStyle w:val="Geenafstand"/>
              <w:spacing w:line="276" w:lineRule="auto"/>
            </w:pPr>
            <w:r>
              <w:t>6</w:t>
            </w:r>
          </w:p>
        </w:tc>
        <w:tc>
          <w:tcPr>
            <w:tcW w:w="1016" w:type="dxa"/>
            <w:shd w:val="clear" w:color="auto" w:fill="D9E2F3" w:themeFill="accent1" w:themeFillTint="33"/>
          </w:tcPr>
          <w:p w14:paraId="3C0773E9" w14:textId="77777777" w:rsidR="00AC3154" w:rsidRDefault="00AC3154" w:rsidP="00AC3154">
            <w:pPr>
              <w:pStyle w:val="Geenafstand"/>
              <w:spacing w:line="276" w:lineRule="auto"/>
            </w:pPr>
            <w:r>
              <w:t>17</w:t>
            </w:r>
          </w:p>
        </w:tc>
        <w:tc>
          <w:tcPr>
            <w:tcW w:w="1172" w:type="dxa"/>
            <w:shd w:val="clear" w:color="auto" w:fill="D9E2F3" w:themeFill="accent1" w:themeFillTint="33"/>
          </w:tcPr>
          <w:p w14:paraId="04F688CA" w14:textId="77777777" w:rsidR="00AC3154" w:rsidRDefault="00AC3154" w:rsidP="00AC3154">
            <w:pPr>
              <w:pStyle w:val="Geenafstand"/>
              <w:spacing w:line="276" w:lineRule="auto"/>
            </w:pPr>
            <w:r>
              <w:t>18</w:t>
            </w:r>
          </w:p>
        </w:tc>
        <w:tc>
          <w:tcPr>
            <w:tcW w:w="1176" w:type="dxa"/>
            <w:shd w:val="clear" w:color="auto" w:fill="D9E2F3" w:themeFill="accent1" w:themeFillTint="33"/>
          </w:tcPr>
          <w:p w14:paraId="00EA6A61" w14:textId="77777777" w:rsidR="00AC3154" w:rsidRDefault="00AC3154" w:rsidP="00AC3154">
            <w:pPr>
              <w:pStyle w:val="Geenafstand"/>
              <w:spacing w:line="276" w:lineRule="auto"/>
            </w:pPr>
            <w:r>
              <w:t>11</w:t>
            </w:r>
          </w:p>
        </w:tc>
        <w:tc>
          <w:tcPr>
            <w:tcW w:w="1134" w:type="dxa"/>
            <w:shd w:val="clear" w:color="auto" w:fill="D9E2F3" w:themeFill="accent1" w:themeFillTint="33"/>
          </w:tcPr>
          <w:p w14:paraId="3BFFB92B" w14:textId="77777777" w:rsidR="00AC3154" w:rsidRDefault="00AC3154" w:rsidP="00AC3154">
            <w:pPr>
              <w:pStyle w:val="Geenafstand"/>
              <w:spacing w:line="276" w:lineRule="auto"/>
            </w:pPr>
            <w:r>
              <w:t>5</w:t>
            </w:r>
          </w:p>
        </w:tc>
        <w:tc>
          <w:tcPr>
            <w:tcW w:w="1134" w:type="dxa"/>
            <w:shd w:val="clear" w:color="auto" w:fill="D9E2F3" w:themeFill="accent1" w:themeFillTint="33"/>
          </w:tcPr>
          <w:p w14:paraId="5C6F8DB9" w14:textId="77777777" w:rsidR="00AC3154" w:rsidRDefault="00AC3154" w:rsidP="00AC3154">
            <w:pPr>
              <w:pStyle w:val="Geenafstand"/>
              <w:spacing w:line="276" w:lineRule="auto"/>
            </w:pPr>
            <w:r>
              <w:t>20</w:t>
            </w:r>
          </w:p>
        </w:tc>
      </w:tr>
      <w:tr w:rsidR="00AC3154" w14:paraId="22CC6FB7" w14:textId="77777777" w:rsidTr="00AC3154">
        <w:trPr>
          <w:trHeight w:val="507"/>
        </w:trPr>
        <w:tc>
          <w:tcPr>
            <w:tcW w:w="1856" w:type="dxa"/>
            <w:shd w:val="clear" w:color="auto" w:fill="D9E2F3" w:themeFill="accent1" w:themeFillTint="33"/>
          </w:tcPr>
          <w:p w14:paraId="21A88A63" w14:textId="77777777" w:rsidR="00AC3154" w:rsidRDefault="00AC3154" w:rsidP="00AC3154">
            <w:pPr>
              <w:pStyle w:val="Geenafstand"/>
              <w:spacing w:line="276" w:lineRule="auto"/>
            </w:pPr>
            <w:r>
              <w:t>M/V</w:t>
            </w:r>
          </w:p>
        </w:tc>
        <w:tc>
          <w:tcPr>
            <w:tcW w:w="1086" w:type="dxa"/>
            <w:shd w:val="clear" w:color="auto" w:fill="D9E2F3" w:themeFill="accent1" w:themeFillTint="33"/>
          </w:tcPr>
          <w:p w14:paraId="59D1AB11" w14:textId="77777777" w:rsidR="00AC3154" w:rsidRDefault="00AC3154" w:rsidP="00AC3154">
            <w:pPr>
              <w:pStyle w:val="Geenafstand"/>
              <w:spacing w:line="276" w:lineRule="auto"/>
            </w:pPr>
            <w:r>
              <w:t>V</w:t>
            </w:r>
          </w:p>
        </w:tc>
        <w:tc>
          <w:tcPr>
            <w:tcW w:w="1060" w:type="dxa"/>
            <w:shd w:val="clear" w:color="auto" w:fill="D9E2F3" w:themeFill="accent1" w:themeFillTint="33"/>
          </w:tcPr>
          <w:p w14:paraId="5B9C805E" w14:textId="77777777" w:rsidR="00AC3154" w:rsidRDefault="00AC3154" w:rsidP="00AC3154">
            <w:pPr>
              <w:pStyle w:val="Geenafstand"/>
              <w:spacing w:line="276" w:lineRule="auto"/>
            </w:pPr>
            <w:r>
              <w:t>V</w:t>
            </w:r>
          </w:p>
        </w:tc>
        <w:tc>
          <w:tcPr>
            <w:tcW w:w="1016" w:type="dxa"/>
            <w:shd w:val="clear" w:color="auto" w:fill="D9E2F3" w:themeFill="accent1" w:themeFillTint="33"/>
          </w:tcPr>
          <w:p w14:paraId="1DF58425" w14:textId="77777777" w:rsidR="00AC3154" w:rsidRDefault="00AC3154" w:rsidP="00AC3154">
            <w:pPr>
              <w:pStyle w:val="Geenafstand"/>
              <w:spacing w:line="276" w:lineRule="auto"/>
            </w:pPr>
            <w:r>
              <w:t>V</w:t>
            </w:r>
          </w:p>
        </w:tc>
        <w:tc>
          <w:tcPr>
            <w:tcW w:w="1172" w:type="dxa"/>
            <w:shd w:val="clear" w:color="auto" w:fill="D9E2F3" w:themeFill="accent1" w:themeFillTint="33"/>
          </w:tcPr>
          <w:p w14:paraId="6EDB4BCA" w14:textId="77777777" w:rsidR="00AC3154" w:rsidRDefault="00AC3154" w:rsidP="00AC3154">
            <w:pPr>
              <w:pStyle w:val="Geenafstand"/>
              <w:spacing w:line="276" w:lineRule="auto"/>
            </w:pPr>
            <w:r>
              <w:t>V</w:t>
            </w:r>
          </w:p>
        </w:tc>
        <w:tc>
          <w:tcPr>
            <w:tcW w:w="1176" w:type="dxa"/>
            <w:shd w:val="clear" w:color="auto" w:fill="D9E2F3" w:themeFill="accent1" w:themeFillTint="33"/>
          </w:tcPr>
          <w:p w14:paraId="6DF7881B" w14:textId="77777777" w:rsidR="00AC3154" w:rsidRDefault="00AC3154" w:rsidP="00AC3154">
            <w:pPr>
              <w:pStyle w:val="Geenafstand"/>
              <w:spacing w:line="276" w:lineRule="auto"/>
            </w:pPr>
            <w:r>
              <w:t>V</w:t>
            </w:r>
          </w:p>
        </w:tc>
        <w:tc>
          <w:tcPr>
            <w:tcW w:w="1134" w:type="dxa"/>
            <w:shd w:val="clear" w:color="auto" w:fill="D9E2F3" w:themeFill="accent1" w:themeFillTint="33"/>
          </w:tcPr>
          <w:p w14:paraId="4C2D5A3C" w14:textId="77777777" w:rsidR="00AC3154" w:rsidRDefault="00AC3154" w:rsidP="00AC3154">
            <w:pPr>
              <w:pStyle w:val="Geenafstand"/>
              <w:spacing w:line="276" w:lineRule="auto"/>
            </w:pPr>
            <w:r>
              <w:t>V</w:t>
            </w:r>
          </w:p>
        </w:tc>
        <w:tc>
          <w:tcPr>
            <w:tcW w:w="1134" w:type="dxa"/>
            <w:shd w:val="clear" w:color="auto" w:fill="D9E2F3" w:themeFill="accent1" w:themeFillTint="33"/>
          </w:tcPr>
          <w:p w14:paraId="02EB9554" w14:textId="77777777" w:rsidR="00AC3154" w:rsidRDefault="00AC3154" w:rsidP="00AC3154">
            <w:pPr>
              <w:pStyle w:val="Geenafstand"/>
              <w:spacing w:line="276" w:lineRule="auto"/>
            </w:pPr>
            <w:r>
              <w:t xml:space="preserve">V </w:t>
            </w:r>
          </w:p>
        </w:tc>
      </w:tr>
    </w:tbl>
    <w:p w14:paraId="5434CB84" w14:textId="2D4049D0" w:rsidR="0001395D" w:rsidRDefault="0001395D" w:rsidP="005B0995">
      <w:pPr>
        <w:pStyle w:val="Bijschrift"/>
        <w:keepNext/>
        <w:spacing w:line="276" w:lineRule="auto"/>
      </w:pPr>
      <w:r>
        <w:t xml:space="preserve">Tabel </w:t>
      </w:r>
      <w:r w:rsidR="000841F0">
        <w:fldChar w:fldCharType="begin"/>
      </w:r>
      <w:r w:rsidR="000841F0">
        <w:instrText xml:space="preserve"> SEQ Tabel \* ARABIC </w:instrText>
      </w:r>
      <w:r w:rsidR="000841F0">
        <w:fldChar w:fldCharType="separate"/>
      </w:r>
      <w:r w:rsidR="009D50D6">
        <w:rPr>
          <w:noProof/>
        </w:rPr>
        <w:t>1</w:t>
      </w:r>
      <w:r w:rsidR="000841F0">
        <w:rPr>
          <w:noProof/>
        </w:rPr>
        <w:fldChar w:fldCharType="end"/>
      </w:r>
      <w:r w:rsidR="00EF6F54">
        <w:rPr>
          <w:noProof/>
        </w:rPr>
        <w:t xml:space="preserve"> </w:t>
      </w:r>
      <w:r w:rsidR="00F4296D">
        <w:t>Kenmerken respondenten</w:t>
      </w:r>
    </w:p>
    <w:p w14:paraId="131F3912" w14:textId="77777777" w:rsidR="00AC3154" w:rsidRDefault="00AC3154" w:rsidP="005B0995">
      <w:pPr>
        <w:pStyle w:val="Geenafstand"/>
        <w:spacing w:line="276" w:lineRule="auto"/>
      </w:pPr>
    </w:p>
    <w:p w14:paraId="4B5CE65C" w14:textId="4ECD917E" w:rsidR="00336169" w:rsidRDefault="0001395D" w:rsidP="005B0995">
      <w:pPr>
        <w:pStyle w:val="Kop2"/>
        <w:spacing w:line="276" w:lineRule="auto"/>
      </w:pPr>
      <w:bookmarkStart w:id="91" w:name="_Toc500709876"/>
      <w:r>
        <w:t>3.2</w:t>
      </w:r>
      <w:r w:rsidR="00336169">
        <w:t xml:space="preserve"> Ervaring van ethische dilemma’s</w:t>
      </w:r>
      <w:bookmarkEnd w:id="91"/>
      <w:r w:rsidR="00336169">
        <w:t xml:space="preserve"> </w:t>
      </w:r>
    </w:p>
    <w:p w14:paraId="3F535FEC" w14:textId="04898084" w:rsidR="007878FF" w:rsidRDefault="00F4296D" w:rsidP="005B0995">
      <w:pPr>
        <w:spacing w:line="276" w:lineRule="auto"/>
      </w:pPr>
      <w:r>
        <w:br/>
      </w:r>
      <w:r w:rsidR="00AF1FA6">
        <w:t xml:space="preserve">Welke zorgsituaties worden door (wijk)verpleegkundigen </w:t>
      </w:r>
      <w:r w:rsidR="00804C9D">
        <w:t xml:space="preserve">van Allévo Goes ervaren als </w:t>
      </w:r>
      <w:r w:rsidR="00AF1FA6">
        <w:t>ethische dilemma’s? De resultaten waarmee deze vraag beantwoord</w:t>
      </w:r>
      <w:r w:rsidR="00804C9D">
        <w:t>t</w:t>
      </w:r>
      <w:r w:rsidR="00AF1FA6">
        <w:t xml:space="preserve"> gaat worden, worden beschreven in deze paragraaf.</w:t>
      </w:r>
      <w:r w:rsidR="007878FF">
        <w:t xml:space="preserve"> Er zijn </w:t>
      </w:r>
      <w:r w:rsidR="00837AFC">
        <w:t>hoofd</w:t>
      </w:r>
      <w:r w:rsidR="007878FF">
        <w:t xml:space="preserve">- en subgroepen gemaakt, de </w:t>
      </w:r>
      <w:r w:rsidR="00837AFC">
        <w:t xml:space="preserve">hoofdgroepen </w:t>
      </w:r>
      <w:r w:rsidR="007878FF">
        <w:t>zijn als sub</w:t>
      </w:r>
      <w:r w:rsidR="00BA66A0">
        <w:t>-</w:t>
      </w:r>
      <w:r w:rsidR="007878FF">
        <w:t>paragra</w:t>
      </w:r>
      <w:r w:rsidR="00BA66A0">
        <w:t>f</w:t>
      </w:r>
      <w:r w:rsidR="007878FF">
        <w:t xml:space="preserve">en </w:t>
      </w:r>
      <w:r w:rsidR="00BA66A0">
        <w:t>benoemd</w:t>
      </w:r>
      <w:r w:rsidR="007878FF">
        <w:t xml:space="preserve">. Daarnaast is er in figuur </w:t>
      </w:r>
      <w:r w:rsidR="00E1135A">
        <w:t xml:space="preserve">2 </w:t>
      </w:r>
      <w:r w:rsidR="00636175">
        <w:t>een</w:t>
      </w:r>
      <w:r w:rsidR="00BA66A0">
        <w:t xml:space="preserve"> mindmap te zien waarin de </w:t>
      </w:r>
      <w:r w:rsidR="00D735DF">
        <w:t>hoofd</w:t>
      </w:r>
      <w:r w:rsidR="00BA66A0">
        <w:t xml:space="preserve">- en subgroepen inzichtelijk zijn gemaakt. </w:t>
      </w:r>
      <w:r w:rsidR="00A15CD4">
        <w:t xml:space="preserve">Alle respondenten geven aan ethische dilemma’s te ervaren in de dagelijkse praktijk als verpleegkundige in de thuiszorg. Daarnaast geeft een groot gedeelte aan dat zij tegenwoordig vaker geconfronteerd worden met ethisch lastige casussen dan in het begin van hun carrière. Daarbij wordt benoemd dat de maatschappij en daarmee ook de thuiszorg is veranderd. Verdere toelichting is verder in deze paragraaf te lezen. De meeste respondenten geven aan minimaal maandelijks een ethische dilemma’s te ervaren. </w:t>
      </w:r>
    </w:p>
    <w:p w14:paraId="7D38786F" w14:textId="126C2899" w:rsidR="007878FF" w:rsidRPr="007878FF" w:rsidRDefault="007878FF" w:rsidP="005B0995">
      <w:pPr>
        <w:pStyle w:val="Kop4"/>
        <w:spacing w:line="276" w:lineRule="auto"/>
      </w:pPr>
      <w:r>
        <w:lastRenderedPageBreak/>
        <w:t>3.2.1. Complexiteit</w:t>
      </w:r>
    </w:p>
    <w:p w14:paraId="15859258" w14:textId="6977406A" w:rsidR="004A390C" w:rsidRDefault="00A15CD4" w:rsidP="004A390C">
      <w:pPr>
        <w:spacing w:line="276" w:lineRule="auto"/>
      </w:pPr>
      <w:r>
        <w:t xml:space="preserve">De overgrote meerderheid van de respondenten ervaren de vergrote complexiteit van zorg als indirecte aanleiding voor een ethisch dilemma. Als onderdeel van de vergrote complexiteit wordt door een aantal respondenten benoemd dat cliënten langer thuis blijven wonen. </w:t>
      </w:r>
      <w:r w:rsidR="00086DA4">
        <w:t xml:space="preserve">Het ethisch dilemma wat hierbij </w:t>
      </w:r>
      <w:r w:rsidR="004A390C">
        <w:t>ondervonden wordt</w:t>
      </w:r>
      <w:r w:rsidR="00086DA4">
        <w:t xml:space="preserve">, is dat </w:t>
      </w:r>
      <w:r w:rsidR="004A390C">
        <w:t xml:space="preserve">het </w:t>
      </w:r>
      <w:r w:rsidR="00086DA4">
        <w:t xml:space="preserve">volgens de </w:t>
      </w:r>
      <w:r w:rsidR="004A390C">
        <w:t>respondenten</w:t>
      </w:r>
      <w:r w:rsidR="00086DA4">
        <w:t xml:space="preserve"> in sommige situaties niet meer menswaardig is dat iemand thuis woont. </w:t>
      </w:r>
      <w:r w:rsidR="004A390C">
        <w:t xml:space="preserve">En daarbij, </w:t>
      </w:r>
      <w:r w:rsidR="00086DA4">
        <w:t xml:space="preserve">dat </w:t>
      </w:r>
      <w:r w:rsidR="004A390C">
        <w:t>de mogelijkheid dat iemand (snel) opgenomen wordt beperkt is. Een ander aspect wat volgens de respondenten zorgt voor vergrote complexiteit</w:t>
      </w:r>
      <w:r w:rsidR="00837AFC">
        <w:t xml:space="preserve"> van zorg</w:t>
      </w:r>
      <w:r w:rsidR="004A390C">
        <w:t xml:space="preserve"> is dat cliënten tegenwoordig sneller ontslagen worden uit het ziekenhuis.</w:t>
      </w:r>
      <w:r w:rsidR="006A3650">
        <w:br/>
        <w:t>Echter</w:t>
      </w:r>
      <w:r w:rsidR="00837AFC">
        <w:t>,</w:t>
      </w:r>
      <w:r w:rsidR="006A3650">
        <w:t xml:space="preserve"> is er ook een verpleegkundige die benoemd dat </w:t>
      </w:r>
      <w:r w:rsidR="00837AFC">
        <w:t xml:space="preserve">de </w:t>
      </w:r>
      <w:r w:rsidR="006A3650">
        <w:t xml:space="preserve">vergrote complexiteit van zorg voor haar </w:t>
      </w:r>
      <w:r w:rsidR="00837AFC">
        <w:t xml:space="preserve">geen aanleiding is voor een </w:t>
      </w:r>
      <w:r w:rsidR="006A3650">
        <w:t>ethisch</w:t>
      </w:r>
      <w:r w:rsidR="004E7E0E">
        <w:t xml:space="preserve"> </w:t>
      </w:r>
      <w:r w:rsidR="006A3650">
        <w:t xml:space="preserve">dilemma. Zij correleert dit aan professionaliteit en niet </w:t>
      </w:r>
      <w:r w:rsidR="00837AFC">
        <w:t>aan</w:t>
      </w:r>
      <w:r w:rsidR="006A3650">
        <w:t xml:space="preserve"> ethiek.</w:t>
      </w:r>
    </w:p>
    <w:p w14:paraId="1CEBE806" w14:textId="6542FF00" w:rsidR="004A390C" w:rsidRDefault="00D62ADF" w:rsidP="00A77A94">
      <w:pPr>
        <w:spacing w:line="276" w:lineRule="auto"/>
        <w:ind w:left="708"/>
        <w:rPr>
          <w:i/>
        </w:rPr>
      </w:pPr>
      <w:r>
        <w:rPr>
          <w:i/>
        </w:rPr>
        <w:t>“</w:t>
      </w:r>
      <w:r w:rsidR="0081404E" w:rsidRPr="0081404E">
        <w:rPr>
          <w:i/>
        </w:rPr>
        <w:t>Nu moet het echt gevaarlijk worden. En dat je ook echt goed moet kunnen aantonen dat het echt zo is, voordat er iets gedaan wordt. En dan is er vaak ook nog geen plek</w:t>
      </w:r>
      <w:r>
        <w:rPr>
          <w:i/>
        </w:rPr>
        <w:t>.”</w:t>
      </w:r>
      <w:r w:rsidR="0081404E">
        <w:rPr>
          <w:i/>
        </w:rPr>
        <w:t xml:space="preserve"> </w:t>
      </w:r>
      <w:r w:rsidR="0081404E" w:rsidRPr="0081404E">
        <w:rPr>
          <w:i/>
        </w:rPr>
        <w:t>(</w:t>
      </w:r>
      <w:r w:rsidRPr="0081404E">
        <w:rPr>
          <w:i/>
        </w:rPr>
        <w:t>Interview</w:t>
      </w:r>
      <w:r w:rsidR="0081404E" w:rsidRPr="0081404E">
        <w:rPr>
          <w:i/>
        </w:rPr>
        <w:t xml:space="preserve"> 1-100) </w:t>
      </w:r>
    </w:p>
    <w:p w14:paraId="32E8CAA5" w14:textId="27945E3B" w:rsidR="004A390C" w:rsidRDefault="00D62ADF" w:rsidP="00A77A94">
      <w:pPr>
        <w:spacing w:line="276" w:lineRule="auto"/>
        <w:ind w:left="708"/>
      </w:pPr>
      <w:r>
        <w:rPr>
          <w:i/>
        </w:rPr>
        <w:t>“</w:t>
      </w:r>
      <w:r w:rsidR="00AE04C4">
        <w:rPr>
          <w:i/>
        </w:rPr>
        <w:t xml:space="preserve">Mensen gaan heel snel naar huis en dan heb je dus veel meer complexiteit en daardoor denk ik dat je veel </w:t>
      </w:r>
      <w:r w:rsidR="00A039A2">
        <w:rPr>
          <w:i/>
        </w:rPr>
        <w:t xml:space="preserve">meer </w:t>
      </w:r>
      <w:r w:rsidR="00AE04C4">
        <w:rPr>
          <w:i/>
        </w:rPr>
        <w:t>met familie en patiënt moet dealen</w:t>
      </w:r>
      <w:r>
        <w:rPr>
          <w:i/>
        </w:rPr>
        <w:t xml:space="preserve">.” </w:t>
      </w:r>
      <w:r w:rsidR="00AE04C4">
        <w:rPr>
          <w:i/>
        </w:rPr>
        <w:t xml:space="preserve">(interview </w:t>
      </w:r>
      <w:r w:rsidR="007878FF">
        <w:rPr>
          <w:i/>
        </w:rPr>
        <w:t>5</w:t>
      </w:r>
      <w:r w:rsidR="00AE04C4">
        <w:rPr>
          <w:i/>
        </w:rPr>
        <w:t>-195)</w:t>
      </w:r>
      <w:r w:rsidR="00AE04C4">
        <w:t xml:space="preserve"> </w:t>
      </w:r>
    </w:p>
    <w:p w14:paraId="31D7D00D" w14:textId="6A6A6FAB" w:rsidR="003250A5" w:rsidRDefault="00D62ADF" w:rsidP="00A77A94">
      <w:pPr>
        <w:spacing w:line="276" w:lineRule="auto"/>
        <w:ind w:left="708"/>
      </w:pPr>
      <w:r>
        <w:rPr>
          <w:i/>
        </w:rPr>
        <w:t>“</w:t>
      </w:r>
      <w:r w:rsidR="003250A5" w:rsidRPr="003250A5">
        <w:rPr>
          <w:i/>
        </w:rPr>
        <w:t>Maar ook de verantwoordelijkheid die je hebt</w:t>
      </w:r>
      <w:r w:rsidR="003250A5">
        <w:rPr>
          <w:i/>
        </w:rPr>
        <w:t xml:space="preserve"> vind ik meer. Omdat </w:t>
      </w:r>
      <w:r w:rsidR="003250A5" w:rsidRPr="003250A5">
        <w:rPr>
          <w:i/>
        </w:rPr>
        <w:t>mensen toch veel meer, veel kwetsbaarder zijn in situaties</w:t>
      </w:r>
      <w:r>
        <w:rPr>
          <w:i/>
        </w:rPr>
        <w:t>.”</w:t>
      </w:r>
      <w:r w:rsidR="003250A5">
        <w:rPr>
          <w:i/>
        </w:rPr>
        <w:t xml:space="preserve"> (</w:t>
      </w:r>
      <w:r>
        <w:rPr>
          <w:i/>
        </w:rPr>
        <w:t>Interview</w:t>
      </w:r>
      <w:r w:rsidR="003250A5">
        <w:rPr>
          <w:i/>
        </w:rPr>
        <w:t xml:space="preserve"> 4-</w:t>
      </w:r>
      <w:r w:rsidR="003250A5" w:rsidRPr="003250A5">
        <w:rPr>
          <w:i/>
        </w:rPr>
        <w:t>159</w:t>
      </w:r>
      <w:r w:rsidR="003250A5">
        <w:rPr>
          <w:i/>
        </w:rPr>
        <w:t>)</w:t>
      </w:r>
    </w:p>
    <w:p w14:paraId="14A1F994" w14:textId="070BC1E1" w:rsidR="00A77A94" w:rsidRDefault="00A77A94" w:rsidP="005B0995">
      <w:pPr>
        <w:spacing w:line="276" w:lineRule="auto"/>
      </w:pPr>
      <w:r>
        <w:t xml:space="preserve">Daarnaast wordt door een van de respondenten aangegeven dat door de vergrote complexiteit haar takenpakket is veranderd. Zo worden er dingen van haar verwacht op verpleegtechnisch gebied en krijgt zij er meer verantwoordelijke taken bij. Zij geeft aan dat dit aan het begin van haar thuiszorgcarrière niet zo was. Daarnaast voelt zij zich niet altijd bekwaam in de dingen die van haar verwacht worden. Hierdoor ervaart zij meer werkdruk en een ethisch dilemma. </w:t>
      </w:r>
    </w:p>
    <w:p w14:paraId="144287C7" w14:textId="0342C201" w:rsidR="00BA66A0" w:rsidRPr="007878FF" w:rsidRDefault="00BA66A0" w:rsidP="005B0995">
      <w:pPr>
        <w:pStyle w:val="Kop4"/>
        <w:spacing w:line="276" w:lineRule="auto"/>
      </w:pPr>
      <w:r>
        <w:t>3.2.2. Autonomie</w:t>
      </w:r>
    </w:p>
    <w:p w14:paraId="3F899D6F" w14:textId="2CBCDA00" w:rsidR="00837AFC" w:rsidRDefault="006A3650" w:rsidP="006A3650">
      <w:pPr>
        <w:spacing w:line="276" w:lineRule="auto"/>
      </w:pPr>
      <w:r>
        <w:t xml:space="preserve">Autonomie en zelfbeschikking zijn onderwerpen die voor veel respondenten oorzaak </w:t>
      </w:r>
      <w:r w:rsidR="00F77883">
        <w:t xml:space="preserve">zijn </w:t>
      </w:r>
      <w:r>
        <w:t xml:space="preserve">van ethische dilemma’s. Een voorbeeld is dat het als lastig wordt ervaren </w:t>
      </w:r>
      <w:r w:rsidR="00F15C8B">
        <w:t xml:space="preserve">wanneer </w:t>
      </w:r>
      <w:r w:rsidR="00A039A2">
        <w:t>cliënten verkeerde leefstijlkeuzes</w:t>
      </w:r>
      <w:r w:rsidR="00F15C8B">
        <w:t xml:space="preserve"> blijven</w:t>
      </w:r>
      <w:r w:rsidR="00A039A2">
        <w:t xml:space="preserve"> maken. </w:t>
      </w:r>
      <w:r>
        <w:t>I</w:t>
      </w:r>
      <w:r w:rsidR="00BA66A0">
        <w:t xml:space="preserve">emand met COPD blijft roken of een cliënt met risicovolle medicatie </w:t>
      </w:r>
      <w:r>
        <w:t xml:space="preserve">blijft alcohol </w:t>
      </w:r>
      <w:r w:rsidR="00BA66A0">
        <w:t xml:space="preserve">nuttigen. </w:t>
      </w:r>
      <w:r w:rsidR="00A039A2">
        <w:t xml:space="preserve">De autonomie van de cliënt kan alleen behouden worden wanneer hij de vrijheid heeft eigen beslissingen te maken omtrent zijn </w:t>
      </w:r>
      <w:r w:rsidR="00F77883">
        <w:t xml:space="preserve">eigen </w:t>
      </w:r>
      <w:r w:rsidR="00A039A2">
        <w:t xml:space="preserve">gezondheid. </w:t>
      </w:r>
      <w:r w:rsidR="00837AFC">
        <w:t xml:space="preserve">Tevens wordt de grens tussen wel of niet autonoom zijn en zelfbeschikking hebben ervaren als vaag en moeilijk. Met name wanneer er wat dat betreft binnen één situatie verschillende opvattingen zijn. </w:t>
      </w:r>
    </w:p>
    <w:p w14:paraId="34924870" w14:textId="61F80073" w:rsidR="00837AFC" w:rsidRDefault="00D62ADF" w:rsidP="00E00C97">
      <w:pPr>
        <w:spacing w:line="276" w:lineRule="auto"/>
        <w:ind w:left="708"/>
      </w:pPr>
      <w:r>
        <w:rPr>
          <w:i/>
        </w:rPr>
        <w:t>“</w:t>
      </w:r>
      <w:r w:rsidR="00F15C8B">
        <w:rPr>
          <w:i/>
        </w:rPr>
        <w:t>Ja dan loop je nogal eens tegen je eigen grenzen aan. Je wilt wel maar je kunt niet. Je moet objectief leren kijken dan, van dit is wat mensen willen. Mensen leven al heel lang zo. Maar je wilt zo graag zorgen, je wilt gelijk zorg inzetten</w:t>
      </w:r>
      <w:r>
        <w:rPr>
          <w:i/>
        </w:rPr>
        <w:t>.”</w:t>
      </w:r>
      <w:r w:rsidR="00F15C8B">
        <w:rPr>
          <w:i/>
        </w:rPr>
        <w:t xml:space="preserve"> (</w:t>
      </w:r>
      <w:r>
        <w:rPr>
          <w:i/>
        </w:rPr>
        <w:t>I</w:t>
      </w:r>
      <w:r w:rsidR="00F15C8B">
        <w:rPr>
          <w:i/>
        </w:rPr>
        <w:t>nterview 2-184)</w:t>
      </w:r>
    </w:p>
    <w:p w14:paraId="6E7AAC1F" w14:textId="35460A5F" w:rsidR="00713C01" w:rsidRPr="00D56563" w:rsidRDefault="00D62ADF" w:rsidP="00E00C97">
      <w:pPr>
        <w:spacing w:line="276" w:lineRule="auto"/>
        <w:ind w:left="708"/>
      </w:pPr>
      <w:r>
        <w:rPr>
          <w:i/>
        </w:rPr>
        <w:t>“</w:t>
      </w:r>
      <w:r w:rsidR="00D56563">
        <w:rPr>
          <w:i/>
        </w:rPr>
        <w:t>Maar ook adviezen</w:t>
      </w:r>
      <w:r w:rsidR="00804C9D">
        <w:rPr>
          <w:i/>
        </w:rPr>
        <w:t xml:space="preserve"> heb ik nodig</w:t>
      </w:r>
      <w:r w:rsidR="00D56563">
        <w:rPr>
          <w:i/>
        </w:rPr>
        <w:t>, wanneer is die man nog autonoom? Wie bepaalt dat? Bepaal ik dat, de huisarts, de psychiater</w:t>
      </w:r>
      <w:r>
        <w:rPr>
          <w:i/>
        </w:rPr>
        <w:t>?”</w:t>
      </w:r>
      <w:r w:rsidR="00D56563">
        <w:rPr>
          <w:i/>
        </w:rPr>
        <w:t xml:space="preserve"> (</w:t>
      </w:r>
      <w:r>
        <w:rPr>
          <w:i/>
        </w:rPr>
        <w:t>I</w:t>
      </w:r>
      <w:r w:rsidR="00D56563">
        <w:rPr>
          <w:i/>
        </w:rPr>
        <w:t>nterview 7-273)</w:t>
      </w:r>
    </w:p>
    <w:p w14:paraId="1B322E79" w14:textId="689B75F7" w:rsidR="00BA66A0" w:rsidRDefault="00BA66A0" w:rsidP="005B0995">
      <w:pPr>
        <w:pStyle w:val="Kop4"/>
        <w:spacing w:line="276" w:lineRule="auto"/>
      </w:pPr>
      <w:r>
        <w:t>3.2.3. Grenzen</w:t>
      </w:r>
    </w:p>
    <w:p w14:paraId="46F3794C" w14:textId="523B2F0D" w:rsidR="00944711" w:rsidRDefault="00F77883" w:rsidP="0036214D">
      <w:r>
        <w:t xml:space="preserve">In een van de interviews werd gezegd dat bij zorgsituaties waar twijfel is over de autonomie van de cliënt, de verpleegkundige tegen haar eigen grenzen aan kan lopen. En niet alleen daarbij. Een groot gedeelte van de respondenten ervaart ethische dilemma’s omtrent het stellen van grenzen. Dit wordt wederom gecorreleerd aan de vergrote complexiteit van zorg. Uit de interviews komt naar </w:t>
      </w:r>
      <w:r>
        <w:lastRenderedPageBreak/>
        <w:t xml:space="preserve">voren dat door personeelstekort en verzwaarde caseload, zowel de organisatie als de cliënt meer </w:t>
      </w:r>
      <w:r w:rsidR="0036214D">
        <w:t xml:space="preserve">vraagt </w:t>
      </w:r>
      <w:r>
        <w:t xml:space="preserve">van de verpleegkundigen. Dit in combinatie met een sterk gevoel van verantwoordelijkheid </w:t>
      </w:r>
      <w:r w:rsidR="0036214D">
        <w:t xml:space="preserve">kan ervoor zorgen dat verpleegkundigen over eigen grenzen heen gaan. </w:t>
      </w:r>
    </w:p>
    <w:p w14:paraId="30485CB5" w14:textId="29966610" w:rsidR="0036214D" w:rsidRDefault="00D62ADF" w:rsidP="00944711">
      <w:pPr>
        <w:ind w:left="708"/>
      </w:pPr>
      <w:r>
        <w:rPr>
          <w:i/>
        </w:rPr>
        <w:t>“</w:t>
      </w:r>
      <w:r w:rsidR="00F15C8B">
        <w:rPr>
          <w:i/>
        </w:rPr>
        <w:t>Maar wel als iets jouw eigen opvattingen zijn, eigen normen en waarden. En dat je dan door je werk, door druk van een ander over een bepaalde grens gaat</w:t>
      </w:r>
      <w:r>
        <w:rPr>
          <w:i/>
        </w:rPr>
        <w:t>.”</w:t>
      </w:r>
      <w:r w:rsidR="00F15C8B">
        <w:rPr>
          <w:i/>
        </w:rPr>
        <w:t xml:space="preserve"> (Interview 4 – 236)</w:t>
      </w:r>
      <w:r w:rsidR="00804C9D">
        <w:t xml:space="preserve"> </w:t>
      </w:r>
    </w:p>
    <w:p w14:paraId="471D3F80" w14:textId="77777777" w:rsidR="0036214D" w:rsidRDefault="00804C9D" w:rsidP="0036214D">
      <w:r>
        <w:t>Er wordt door ee</w:t>
      </w:r>
      <w:r w:rsidR="00864246">
        <w:t xml:space="preserve">n </w:t>
      </w:r>
      <w:r w:rsidR="00F4296D">
        <w:t>respondent</w:t>
      </w:r>
      <w:r w:rsidR="00864246">
        <w:t xml:space="preserve"> benoemd dat zij grenzen stellen lastig vindt bij palliatieve sedatie. Dit omdat zij volgens haar geloofsovertuiging het o</w:t>
      </w:r>
      <w:r>
        <w:t xml:space="preserve">verlijden niet mag bespoedigen. Bij </w:t>
      </w:r>
      <w:r w:rsidR="00864246">
        <w:t>palliatiev</w:t>
      </w:r>
      <w:r>
        <w:t xml:space="preserve">e sedatie is dit niet het geval, </w:t>
      </w:r>
      <w:r w:rsidR="00864246">
        <w:t xml:space="preserve">maar </w:t>
      </w:r>
      <w:r w:rsidR="00AA15D8">
        <w:t xml:space="preserve">ervaart zij </w:t>
      </w:r>
      <w:r w:rsidR="00864246">
        <w:t xml:space="preserve">de grens tussen comfort bieden en het overlijden bespoedigen </w:t>
      </w:r>
      <w:r>
        <w:t xml:space="preserve">als lastig. </w:t>
      </w:r>
      <w:r w:rsidR="00864246">
        <w:t xml:space="preserve"> </w:t>
      </w:r>
    </w:p>
    <w:p w14:paraId="3D427968" w14:textId="3FB114AD" w:rsidR="00713C01" w:rsidRPr="00944711" w:rsidRDefault="00D62ADF" w:rsidP="00944711">
      <w:pPr>
        <w:ind w:left="708"/>
        <w:rPr>
          <w:i/>
        </w:rPr>
      </w:pPr>
      <w:r>
        <w:rPr>
          <w:i/>
        </w:rPr>
        <w:t>“</w:t>
      </w:r>
      <w:r w:rsidR="0036214D" w:rsidRPr="00944711">
        <w:rPr>
          <w:i/>
        </w:rPr>
        <w:t>Toen moest ik de eerste injectie Dormicum zetten en echt een half uur later was die patiënt overleden</w:t>
      </w:r>
      <w:r>
        <w:rPr>
          <w:i/>
        </w:rPr>
        <w:t>.”</w:t>
      </w:r>
      <w:r w:rsidR="0036214D" w:rsidRPr="00944711">
        <w:rPr>
          <w:i/>
        </w:rPr>
        <w:t xml:space="preserve"> (Interview 5 – 40)</w:t>
      </w:r>
      <w:r w:rsidR="0009337F" w:rsidRPr="00944711">
        <w:rPr>
          <w:i/>
        </w:rPr>
        <w:br/>
      </w:r>
    </w:p>
    <w:p w14:paraId="61C66014" w14:textId="7DB84116" w:rsidR="00BA66A0" w:rsidRDefault="00BA66A0" w:rsidP="005B0995">
      <w:pPr>
        <w:pStyle w:val="Kop4"/>
        <w:spacing w:line="276" w:lineRule="auto"/>
      </w:pPr>
      <w:r>
        <w:t>3.2.4. Terminale fase</w:t>
      </w:r>
    </w:p>
    <w:p w14:paraId="6A0E376F" w14:textId="1F9A8E6C" w:rsidR="0036214D" w:rsidRDefault="0036214D" w:rsidP="0036214D">
      <w:pPr>
        <w:spacing w:line="276" w:lineRule="auto"/>
      </w:pPr>
      <w:r>
        <w:t>Ethische dilemma’s in terminale zorgsituaties worden vaker genoemd. Zo geven meerdere respondenten aan een ethisch dilemma te ervaren wanneer de huisarts een terminaal beleid doorvoert wat tegen ha</w:t>
      </w:r>
      <w:r w:rsidR="00946C57">
        <w:t>a</w:t>
      </w:r>
      <w:r>
        <w:t xml:space="preserve">r normen en waarden in gaat. </w:t>
      </w:r>
      <w:r w:rsidR="00946C57">
        <w:t xml:space="preserve">Ofwel wanneer familie een ander perspectief heeft over wat een wenselijke manier van overlijden is. </w:t>
      </w:r>
    </w:p>
    <w:p w14:paraId="0AEB54CD" w14:textId="24AB53A7" w:rsidR="00D56563" w:rsidRDefault="00D62ADF" w:rsidP="00944711">
      <w:pPr>
        <w:spacing w:line="276" w:lineRule="auto"/>
        <w:ind w:left="708"/>
        <w:rPr>
          <w:i/>
        </w:rPr>
      </w:pPr>
      <w:r>
        <w:rPr>
          <w:i/>
        </w:rPr>
        <w:t>“</w:t>
      </w:r>
      <w:r w:rsidR="00D56563">
        <w:rPr>
          <w:i/>
        </w:rPr>
        <w:t>Dat gaat dan ook heel vaak over euthanasie of palliatieve sedatie. Dat een huisarts daar niet achter staat, wat hun goed recht is. Maar dan denk ik wel vaak: Oh, ik had het zo graag anders willen zien</w:t>
      </w:r>
      <w:r>
        <w:rPr>
          <w:i/>
        </w:rPr>
        <w:t xml:space="preserve">.” </w:t>
      </w:r>
      <w:r w:rsidR="00D56563">
        <w:rPr>
          <w:i/>
        </w:rPr>
        <w:t>(</w:t>
      </w:r>
      <w:r>
        <w:rPr>
          <w:i/>
        </w:rPr>
        <w:t>I</w:t>
      </w:r>
      <w:r w:rsidR="00D56563">
        <w:rPr>
          <w:i/>
        </w:rPr>
        <w:t>nterview 7 – 26)</w:t>
      </w:r>
    </w:p>
    <w:p w14:paraId="366E3BFC" w14:textId="13060545" w:rsidR="00513C16" w:rsidRDefault="00D62ADF" w:rsidP="00944711">
      <w:pPr>
        <w:spacing w:line="276" w:lineRule="auto"/>
        <w:ind w:left="708"/>
        <w:rPr>
          <w:i/>
        </w:rPr>
      </w:pPr>
      <w:r>
        <w:rPr>
          <w:i/>
        </w:rPr>
        <w:t>“</w:t>
      </w:r>
      <w:r w:rsidR="00513C16">
        <w:rPr>
          <w:i/>
        </w:rPr>
        <w:t>Al zeg je: ‘iemand wilt dit niet meer, het lichaam is zo ziek het worden niet meer opgenomen.’ Dat ze dan zoiets hebben van: ‘ja maar ander gaat hij dood, hij moet wel iets eten en drinken.’ Terwijl iemand allang dood aan het gaan is</w:t>
      </w:r>
      <w:r>
        <w:rPr>
          <w:i/>
        </w:rPr>
        <w:t>.”</w:t>
      </w:r>
      <w:r w:rsidR="00513C16">
        <w:rPr>
          <w:i/>
        </w:rPr>
        <w:t xml:space="preserve"> (</w:t>
      </w:r>
      <w:r>
        <w:rPr>
          <w:i/>
        </w:rPr>
        <w:t>I</w:t>
      </w:r>
      <w:r w:rsidR="00513C16">
        <w:rPr>
          <w:i/>
        </w:rPr>
        <w:t>nterview 1-18)</w:t>
      </w:r>
      <w:r w:rsidR="00944711">
        <w:rPr>
          <w:i/>
        </w:rPr>
        <w:br/>
      </w:r>
    </w:p>
    <w:p w14:paraId="3A829F5D" w14:textId="68163864" w:rsidR="00E1135A" w:rsidRPr="00BA66A0" w:rsidRDefault="00E1135A" w:rsidP="005B0995">
      <w:pPr>
        <w:pStyle w:val="Kop4"/>
        <w:spacing w:line="276" w:lineRule="auto"/>
      </w:pPr>
      <w:r>
        <w:t xml:space="preserve">3.2.5. Familie  </w:t>
      </w:r>
    </w:p>
    <w:p w14:paraId="3E869397" w14:textId="4B831EF5" w:rsidR="00946C57" w:rsidRDefault="00E1135A" w:rsidP="005B0995">
      <w:pPr>
        <w:spacing w:line="276" w:lineRule="auto"/>
      </w:pPr>
      <w:r>
        <w:t>Dilemma</w:t>
      </w:r>
      <w:r w:rsidR="00AA15D8">
        <w:t>’</w:t>
      </w:r>
      <w:r>
        <w:t>s omtrent</w:t>
      </w:r>
      <w:r w:rsidR="00AA15D8">
        <w:t xml:space="preserve"> de</w:t>
      </w:r>
      <w:r>
        <w:t xml:space="preserve"> familie van cliënten worden niet alleen in de terminale fase ervaren. </w:t>
      </w:r>
      <w:r w:rsidR="00946C57">
        <w:t>D</w:t>
      </w:r>
      <w:r>
        <w:t xml:space="preserve">e omgang met familie </w:t>
      </w:r>
      <w:r w:rsidR="001260B0">
        <w:t xml:space="preserve">bij dementerende cliënten wordt </w:t>
      </w:r>
      <w:r w:rsidR="00946C57">
        <w:t xml:space="preserve">meerdere keren </w:t>
      </w:r>
      <w:r w:rsidR="001260B0">
        <w:t xml:space="preserve">aangeduid </w:t>
      </w:r>
      <w:r>
        <w:t xml:space="preserve">als </w:t>
      </w:r>
      <w:r w:rsidR="00946C57">
        <w:t xml:space="preserve">aanleiding voor een ethisch dilemma. </w:t>
      </w:r>
      <w:r>
        <w:t xml:space="preserve">Mensen met dementie wonen langer thuis, waardoor zorg complexer wordt en contact met familie intensiever. </w:t>
      </w:r>
      <w:r w:rsidR="00946C57">
        <w:t>Door</w:t>
      </w:r>
      <w:r>
        <w:t xml:space="preserve"> de digitalisering van het </w:t>
      </w:r>
      <w:r w:rsidR="00946C57">
        <w:t>patiënten</w:t>
      </w:r>
      <w:r>
        <w:t xml:space="preserve">dossier (CAREN), </w:t>
      </w:r>
      <w:r w:rsidR="00946C57">
        <w:t xml:space="preserve">kan </w:t>
      </w:r>
      <w:r>
        <w:t xml:space="preserve">familie </w:t>
      </w:r>
      <w:r w:rsidR="00946C57">
        <w:t xml:space="preserve">meelezen en reageren </w:t>
      </w:r>
      <w:r>
        <w:t>in het dossier.</w:t>
      </w:r>
      <w:r w:rsidR="00946C57">
        <w:t xml:space="preserve"> Dit wordt in sommige gevallen </w:t>
      </w:r>
      <w:r w:rsidR="00634376">
        <w:t xml:space="preserve">ervaren als nadelig aangezien de rapportage geen volledige weerspiegeling is van hoe het in de praktijk gaat. Zo kan een rapportage door familie verkeerd geïnterpreteerd worden, wat kan leiden tot frustratie aan beide kanten. Bovendien kan familie een andere kijk hebben op hoe de zorg uitgevoerd dient te worden bij niet wilsbekwame cliënten. Dit verschil in normen en waarden kan een culturele grondslag hebben. En welke normen en waarden op dat moment gehanteerd dienen te worden, wordt ervaren als en ethisch dilemma. </w:t>
      </w:r>
    </w:p>
    <w:p w14:paraId="40288A87" w14:textId="347F367C" w:rsidR="00944711" w:rsidRDefault="00D62ADF" w:rsidP="00944711">
      <w:pPr>
        <w:spacing w:line="276" w:lineRule="auto"/>
        <w:ind w:left="708"/>
        <w:rPr>
          <w:i/>
        </w:rPr>
      </w:pPr>
      <w:r>
        <w:rPr>
          <w:i/>
        </w:rPr>
        <w:t>“</w:t>
      </w:r>
      <w:r w:rsidR="00E1135A">
        <w:rPr>
          <w:i/>
        </w:rPr>
        <w:t>Bijvoorbeeld als iemand dement is. En diegene wilt absoluut niet gedoucht worden. Maar er moet gedoucht worden op maandag en de familie zit er bovenop met CAREN. Dan wordt er volgens hun wéér niet gedoucht</w:t>
      </w:r>
      <w:r>
        <w:rPr>
          <w:i/>
        </w:rPr>
        <w:t>.”</w:t>
      </w:r>
      <w:r w:rsidR="00E1135A">
        <w:rPr>
          <w:i/>
        </w:rPr>
        <w:t xml:space="preserve"> </w:t>
      </w:r>
      <w:r w:rsidR="00BF01EE">
        <w:rPr>
          <w:i/>
        </w:rPr>
        <w:t>(</w:t>
      </w:r>
      <w:r>
        <w:rPr>
          <w:i/>
        </w:rPr>
        <w:t>I</w:t>
      </w:r>
      <w:r w:rsidR="00BF01EE">
        <w:rPr>
          <w:i/>
        </w:rPr>
        <w:t>nterview 4-105)</w:t>
      </w:r>
      <w:r w:rsidR="00E1135A">
        <w:rPr>
          <w:i/>
        </w:rPr>
        <w:t xml:space="preserve"> </w:t>
      </w:r>
    </w:p>
    <w:p w14:paraId="4FDAF490" w14:textId="22DFD674" w:rsidR="00513C16" w:rsidRDefault="00E1135A" w:rsidP="005B0995">
      <w:pPr>
        <w:pStyle w:val="Kop4"/>
        <w:spacing w:line="276" w:lineRule="auto"/>
      </w:pPr>
      <w:r>
        <w:lastRenderedPageBreak/>
        <w:t>3.2.6</w:t>
      </w:r>
      <w:r w:rsidR="00DB3883">
        <w:t xml:space="preserve"> Psychiatrie</w:t>
      </w:r>
    </w:p>
    <w:p w14:paraId="18CAD68E" w14:textId="79CD02C0" w:rsidR="0032065C" w:rsidRPr="00B161E3" w:rsidRDefault="00634376" w:rsidP="005B0995">
      <w:pPr>
        <w:spacing w:line="276" w:lineRule="auto"/>
      </w:pPr>
      <w:r>
        <w:t>Psychiatrie is een veel genoemd begrip in de interviews</w:t>
      </w:r>
      <w:r w:rsidR="00CA0DB1">
        <w:t xml:space="preserve">. Onder psychiatrie wordt hier ook dementie verstaan. </w:t>
      </w:r>
      <w:r w:rsidR="00AF4130">
        <w:t xml:space="preserve">In de thuiszorg wordt het behouden van autonomie als erg belangrijk gezien. Dit betekent onder andere de keuzes van de cliënt respecteren, ook al hebben deze een negatieve invloed op de gezondheid. Het ethisch dilemma wat bij cliënten met psychiatrische problematiek naar voren komt, is </w:t>
      </w:r>
      <w:r w:rsidR="0032065C">
        <w:t xml:space="preserve">tot op welke hoogte </w:t>
      </w:r>
      <w:r w:rsidR="00AF4130">
        <w:t xml:space="preserve">de cliënt nog in staat is eigen regie te behouden over zijn of haar behandeling. Deze behandeling staat op dat moment los van de eventuele behandeling voor psychische problematiek. Dit omdat een psychische ziekte </w:t>
      </w:r>
      <w:r w:rsidR="00CA0DB1">
        <w:t xml:space="preserve">verstandige keuzes omtrent de gezondheid van de cliënt in de weg </w:t>
      </w:r>
      <w:r w:rsidR="00AF4130">
        <w:t xml:space="preserve">kan </w:t>
      </w:r>
      <w:r w:rsidR="00CA0DB1">
        <w:t xml:space="preserve">staan of negatief </w:t>
      </w:r>
      <w:r w:rsidR="00AF4130">
        <w:t xml:space="preserve">kan </w:t>
      </w:r>
      <w:r w:rsidR="00CA0DB1">
        <w:t xml:space="preserve">beïnvloeden. </w:t>
      </w:r>
      <w:r w:rsidR="0032065C">
        <w:t xml:space="preserve">En of deze </w:t>
      </w:r>
      <w:r w:rsidR="00AF4130">
        <w:t>onverstandige keuzes autonome beslissingen zijn of oorzaak van een psychische ziekte</w:t>
      </w:r>
      <w:r w:rsidR="0032065C">
        <w:t>,</w:t>
      </w:r>
      <w:r w:rsidR="00AF4130">
        <w:t xml:space="preserve"> wordt </w:t>
      </w:r>
      <w:r w:rsidR="0032065C">
        <w:t xml:space="preserve">als moeilijk ervaren. De afweging wanneer en in welke mate de thuiszorg bepaalde verantwoordelijkheden over moet nemen in het belang van de cliënt, wordt gezien als aanleiding voor een ethisch dilemma. </w:t>
      </w:r>
    </w:p>
    <w:p w14:paraId="43AFF8B5" w14:textId="4FFF53F7" w:rsidR="00A77A94" w:rsidRPr="00A77A94" w:rsidRDefault="00D62ADF" w:rsidP="00A77A94">
      <w:pPr>
        <w:spacing w:line="276" w:lineRule="auto"/>
        <w:ind w:left="708"/>
        <w:rPr>
          <w:i/>
        </w:rPr>
      </w:pPr>
      <w:r>
        <w:rPr>
          <w:i/>
        </w:rPr>
        <w:t>“</w:t>
      </w:r>
      <w:r w:rsidR="0032065C">
        <w:rPr>
          <w:i/>
        </w:rPr>
        <w:t>J</w:t>
      </w:r>
      <w:r w:rsidR="002E350A">
        <w:rPr>
          <w:i/>
        </w:rPr>
        <w:t xml:space="preserve">e hebt ook vaak psychiatrische patiënten die naar huis komen met bijvoorbeeld complexe wonden. </w:t>
      </w:r>
      <w:r w:rsidR="00BF01EE">
        <w:rPr>
          <w:i/>
        </w:rPr>
        <w:t>I</w:t>
      </w:r>
      <w:r w:rsidR="002E350A">
        <w:rPr>
          <w:i/>
        </w:rPr>
        <w:t>k heb dan het</w:t>
      </w:r>
      <w:r w:rsidR="0058752D">
        <w:rPr>
          <w:i/>
        </w:rPr>
        <w:t xml:space="preserve"> gevoel dat ze denken dat ze</w:t>
      </w:r>
      <w:r w:rsidR="002E350A">
        <w:rPr>
          <w:i/>
        </w:rPr>
        <w:t xml:space="preserve"> we</w:t>
      </w:r>
      <w:r w:rsidR="0058752D">
        <w:rPr>
          <w:i/>
        </w:rPr>
        <w:t>ten hoe ze ermee om moeten gaan, m</w:t>
      </w:r>
      <w:r w:rsidR="002E350A">
        <w:rPr>
          <w:i/>
        </w:rPr>
        <w:t>aar ze weten het helemaal niet</w:t>
      </w:r>
      <w:r>
        <w:rPr>
          <w:i/>
        </w:rPr>
        <w:t>.”</w:t>
      </w:r>
      <w:r w:rsidR="002E350A">
        <w:rPr>
          <w:i/>
        </w:rPr>
        <w:t xml:space="preserve"> </w:t>
      </w:r>
      <w:r>
        <w:rPr>
          <w:i/>
        </w:rPr>
        <w:t>(I</w:t>
      </w:r>
      <w:r w:rsidR="002E350A">
        <w:rPr>
          <w:i/>
        </w:rPr>
        <w:t xml:space="preserve">nterview </w:t>
      </w:r>
      <w:r w:rsidR="003250A5">
        <w:rPr>
          <w:i/>
        </w:rPr>
        <w:t>5-166</w:t>
      </w:r>
      <w:r>
        <w:rPr>
          <w:i/>
        </w:rPr>
        <w:t>)</w:t>
      </w:r>
    </w:p>
    <w:p w14:paraId="7E48A10A" w14:textId="32A683A6" w:rsidR="00D56563" w:rsidRDefault="0032065C" w:rsidP="005B0995">
      <w:pPr>
        <w:spacing w:line="276" w:lineRule="auto"/>
      </w:pPr>
      <w:r>
        <w:rPr>
          <w:noProof/>
          <w:lang w:eastAsia="nl-NL"/>
        </w:rPr>
        <w:drawing>
          <wp:anchor distT="0" distB="0" distL="114300" distR="114300" simplePos="0" relativeHeight="251678720" behindDoc="1" locked="0" layoutInCell="1" allowOverlap="1" wp14:anchorId="516E216F" wp14:editId="52ED8062">
            <wp:simplePos x="0" y="0"/>
            <wp:positionH relativeFrom="margin">
              <wp:align>left</wp:align>
            </wp:positionH>
            <wp:positionV relativeFrom="paragraph">
              <wp:posOffset>121920</wp:posOffset>
            </wp:positionV>
            <wp:extent cx="3375660" cy="2840990"/>
            <wp:effectExtent l="0" t="0" r="0" b="0"/>
            <wp:wrapTight wrapText="bothSides">
              <wp:wrapPolygon edited="0">
                <wp:start x="0" y="0"/>
                <wp:lineTo x="0" y="21436"/>
                <wp:lineTo x="21454" y="21436"/>
                <wp:lineTo x="21454"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75660" cy="2840990"/>
                    </a:xfrm>
                    <a:prstGeom prst="rect">
                      <a:avLst/>
                    </a:prstGeom>
                  </pic:spPr>
                </pic:pic>
              </a:graphicData>
            </a:graphic>
            <wp14:sizeRelH relativeFrom="page">
              <wp14:pctWidth>0</wp14:pctWidth>
            </wp14:sizeRelH>
            <wp14:sizeRelV relativeFrom="page">
              <wp14:pctHeight>0</wp14:pctHeight>
            </wp14:sizeRelV>
          </wp:anchor>
        </w:drawing>
      </w:r>
    </w:p>
    <w:p w14:paraId="33324786" w14:textId="77777777" w:rsidR="006D5D84" w:rsidRDefault="0032065C" w:rsidP="005B0995">
      <w:pPr>
        <w:pStyle w:val="Kop2"/>
        <w:spacing w:line="276" w:lineRule="auto"/>
      </w:pPr>
      <w:bookmarkStart w:id="92" w:name="_Toc500708357"/>
      <w:bookmarkStart w:id="93" w:name="_Toc500709877"/>
      <w:r>
        <w:rPr>
          <w:noProof/>
          <w:lang w:eastAsia="nl-NL"/>
        </w:rPr>
        <mc:AlternateContent>
          <mc:Choice Requires="wps">
            <w:drawing>
              <wp:anchor distT="0" distB="0" distL="114300" distR="114300" simplePos="0" relativeHeight="251674624" behindDoc="0" locked="0" layoutInCell="1" allowOverlap="1" wp14:anchorId="776EAEEF" wp14:editId="7390F669">
                <wp:simplePos x="0" y="0"/>
                <wp:positionH relativeFrom="margin">
                  <wp:align>left</wp:align>
                </wp:positionH>
                <wp:positionV relativeFrom="paragraph">
                  <wp:posOffset>2742565</wp:posOffset>
                </wp:positionV>
                <wp:extent cx="3543300" cy="635"/>
                <wp:effectExtent l="0" t="0" r="0" b="0"/>
                <wp:wrapTopAndBottom/>
                <wp:docPr id="18" name="Tekstvak 18"/>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wps:spPr>
                      <wps:txbx>
                        <w:txbxContent>
                          <w:p w14:paraId="189AB485" w14:textId="6D77D2A1" w:rsidR="004873D5" w:rsidRPr="00351A2B" w:rsidRDefault="004873D5" w:rsidP="00451948">
                            <w:pPr>
                              <w:pStyle w:val="Bijschrift"/>
                              <w:rPr>
                                <w:noProof/>
                              </w:rPr>
                            </w:pPr>
                            <w:r>
                              <w:t xml:space="preserve">Figuur </w:t>
                            </w:r>
                            <w:r w:rsidR="000841F0">
                              <w:fldChar w:fldCharType="begin"/>
                            </w:r>
                            <w:r w:rsidR="000841F0">
                              <w:instrText xml:space="preserve"> SEQ Figuur \* ARABIC </w:instrText>
                            </w:r>
                            <w:r w:rsidR="000841F0">
                              <w:fldChar w:fldCharType="separate"/>
                            </w:r>
                            <w:r w:rsidR="009D50D6">
                              <w:rPr>
                                <w:noProof/>
                              </w:rPr>
                              <w:t>2</w:t>
                            </w:r>
                            <w:r w:rsidR="000841F0">
                              <w:rPr>
                                <w:noProof/>
                              </w:rPr>
                              <w:fldChar w:fldCharType="end"/>
                            </w:r>
                            <w:r>
                              <w:t>Mindmap ethische dilemma's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8" o:spid="_x0000_s1030" type="#_x0000_t202" style="position:absolute;margin-left:0;margin-top:215.95pt;width:279pt;height:.0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" stroked="f">
                <v:textbox style="mso-fit-shape-to-text:t" inset="0,0,0,0">
                  <w:txbxContent>
                    <w:p w14:paraId="189AB485" w14:textId="6D77D2A1" w:rsidR="004873D5" w:rsidRPr="00351A2B" w:rsidRDefault="004873D5" w:rsidP="00451948">
                      <w:pPr>
                        <w:pStyle w:val="Bijschrift"/>
                        <w:rPr>
                          <w:noProof/>
                        </w:rPr>
                      </w:pPr>
                      <w:r>
                        <w:t xml:space="preserve">Figuur </w:t>
                      </w:r>
                      <w:r w:rsidR="000841F0">
                        <w:fldChar w:fldCharType="begin"/>
                      </w:r>
                      <w:r w:rsidR="000841F0">
                        <w:instrText xml:space="preserve"> SEQ Figuur \* ARABIC </w:instrText>
                      </w:r>
                      <w:r w:rsidR="000841F0">
                        <w:fldChar w:fldCharType="separate"/>
                      </w:r>
                      <w:r w:rsidR="009D50D6">
                        <w:rPr>
                          <w:noProof/>
                        </w:rPr>
                        <w:t>2</w:t>
                      </w:r>
                      <w:r w:rsidR="000841F0">
                        <w:rPr>
                          <w:noProof/>
                        </w:rPr>
                        <w:fldChar w:fldCharType="end"/>
                      </w:r>
                      <w:r>
                        <w:t>Mindmap ethische dilemma's</w:t>
                      </w:r>
                    </w:p>
                  </w:txbxContent>
                </v:textbox>
                <w10:wrap type="topAndBottom" anchorx="margin"/>
              </v:shape>
            </w:pict>
          </mc:Fallback>
        </mc:AlternateContent>
      </w:r>
      <w:bookmarkEnd w:id="92"/>
      <w:bookmarkEnd w:id="93"/>
    </w:p>
    <w:p w14:paraId="231C3751" w14:textId="77777777" w:rsidR="006D5D84" w:rsidRDefault="006D5D84" w:rsidP="005B0995">
      <w:pPr>
        <w:pStyle w:val="Kop2"/>
        <w:spacing w:line="276" w:lineRule="auto"/>
      </w:pPr>
    </w:p>
    <w:p w14:paraId="0C82F545" w14:textId="77777777" w:rsidR="006D5D84" w:rsidRDefault="006D5D84" w:rsidP="005B0995">
      <w:pPr>
        <w:pStyle w:val="Kop2"/>
        <w:spacing w:line="276" w:lineRule="auto"/>
      </w:pPr>
    </w:p>
    <w:p w14:paraId="17081F8D" w14:textId="77777777" w:rsidR="006D5D84" w:rsidRDefault="006D5D84" w:rsidP="005B0995">
      <w:pPr>
        <w:pStyle w:val="Kop2"/>
        <w:spacing w:line="276" w:lineRule="auto"/>
      </w:pPr>
    </w:p>
    <w:p w14:paraId="2DAF22A4" w14:textId="77777777" w:rsidR="006D5D84" w:rsidRDefault="006D5D84" w:rsidP="005B0995">
      <w:pPr>
        <w:pStyle w:val="Kop2"/>
        <w:spacing w:line="276" w:lineRule="auto"/>
      </w:pPr>
    </w:p>
    <w:p w14:paraId="32D0ACD2" w14:textId="77777777" w:rsidR="006D5D84" w:rsidRDefault="006D5D84" w:rsidP="005B0995">
      <w:pPr>
        <w:pStyle w:val="Kop2"/>
        <w:spacing w:line="276" w:lineRule="auto"/>
      </w:pPr>
    </w:p>
    <w:p w14:paraId="0A82B375" w14:textId="77777777" w:rsidR="006D5D84" w:rsidRDefault="006D5D84" w:rsidP="005B0995">
      <w:pPr>
        <w:pStyle w:val="Kop2"/>
        <w:spacing w:line="276" w:lineRule="auto"/>
      </w:pPr>
    </w:p>
    <w:p w14:paraId="443AF73D" w14:textId="2AEEB82C" w:rsidR="00944711" w:rsidRDefault="00CF79BF" w:rsidP="005B0995">
      <w:pPr>
        <w:pStyle w:val="Kop2"/>
        <w:spacing w:line="276" w:lineRule="auto"/>
      </w:pPr>
      <w:r>
        <w:br/>
      </w:r>
    </w:p>
    <w:p w14:paraId="2E934DC7" w14:textId="77777777" w:rsidR="00944711" w:rsidRPr="00944711" w:rsidRDefault="00944711" w:rsidP="00944711"/>
    <w:p w14:paraId="05A61E4F" w14:textId="534B78C3" w:rsidR="00E1135A" w:rsidRDefault="00E1135A" w:rsidP="005B0995">
      <w:pPr>
        <w:pStyle w:val="Kop2"/>
        <w:spacing w:line="276" w:lineRule="auto"/>
        <w:rPr>
          <w:noProof/>
        </w:rPr>
      </w:pPr>
      <w:bookmarkStart w:id="94" w:name="_Toc500709878"/>
      <w:r>
        <w:rPr>
          <w:noProof/>
        </w:rPr>
        <w:t>3.</w:t>
      </w:r>
      <w:r w:rsidR="00AB005E">
        <w:rPr>
          <w:noProof/>
        </w:rPr>
        <w:t>3</w:t>
      </w:r>
      <w:r>
        <w:rPr>
          <w:noProof/>
        </w:rPr>
        <w:t xml:space="preserve"> Effect van ethische dilemma’s</w:t>
      </w:r>
      <w:bookmarkEnd w:id="94"/>
      <w:r>
        <w:rPr>
          <w:noProof/>
        </w:rPr>
        <w:t xml:space="preserve"> </w:t>
      </w:r>
      <w:r w:rsidR="00F4296D">
        <w:rPr>
          <w:noProof/>
        </w:rPr>
        <w:br/>
      </w:r>
    </w:p>
    <w:p w14:paraId="61E69E48" w14:textId="217A34DA" w:rsidR="00AB005E" w:rsidRDefault="00E1135A" w:rsidP="005B0995">
      <w:pPr>
        <w:pStyle w:val="Geenafstand"/>
        <w:spacing w:line="276" w:lineRule="auto"/>
        <w:rPr>
          <w:noProof/>
        </w:rPr>
      </w:pPr>
      <w:r>
        <w:rPr>
          <w:noProof/>
        </w:rPr>
        <w:t xml:space="preserve">In onderstaand paragraaf is beschreven welk effect de ervaren ethische dilemma’s hebben op de </w:t>
      </w:r>
      <w:r w:rsidR="00F4296D">
        <w:t>respondenten</w:t>
      </w:r>
      <w:r>
        <w:rPr>
          <w:noProof/>
        </w:rPr>
        <w:t xml:space="preserve">. Er is een onderscheid gemaakt tussen </w:t>
      </w:r>
      <w:r w:rsidR="004E7E0E">
        <w:rPr>
          <w:noProof/>
        </w:rPr>
        <w:t>hoofd</w:t>
      </w:r>
      <w:r>
        <w:rPr>
          <w:noProof/>
        </w:rPr>
        <w:t xml:space="preserve">- en subgroepen. </w:t>
      </w:r>
      <w:r w:rsidR="004E7E0E">
        <w:rPr>
          <w:noProof/>
        </w:rPr>
        <w:t xml:space="preserve">Deze verdeling </w:t>
      </w:r>
      <w:r>
        <w:rPr>
          <w:noProof/>
        </w:rPr>
        <w:t xml:space="preserve">is inzichtelijk gemaakt in figuur 3. De </w:t>
      </w:r>
      <w:r w:rsidR="004E7E0E">
        <w:rPr>
          <w:noProof/>
        </w:rPr>
        <w:t>hoofd</w:t>
      </w:r>
      <w:r>
        <w:rPr>
          <w:noProof/>
        </w:rPr>
        <w:t xml:space="preserve">groepen worden als sub-paragrafen aangehouden. </w:t>
      </w:r>
    </w:p>
    <w:p w14:paraId="74EAA1E5" w14:textId="77777777" w:rsidR="00AB005E" w:rsidRDefault="00AB005E" w:rsidP="005B0995">
      <w:pPr>
        <w:pStyle w:val="Geenafstand"/>
        <w:spacing w:line="276" w:lineRule="auto"/>
        <w:rPr>
          <w:noProof/>
        </w:rPr>
      </w:pPr>
    </w:p>
    <w:p w14:paraId="0035382C" w14:textId="28081930" w:rsidR="00AB005E" w:rsidRDefault="00AB005E" w:rsidP="005B0995">
      <w:pPr>
        <w:pStyle w:val="Kop4"/>
        <w:spacing w:line="276" w:lineRule="auto"/>
        <w:rPr>
          <w:noProof/>
        </w:rPr>
      </w:pPr>
      <w:r>
        <w:rPr>
          <w:noProof/>
        </w:rPr>
        <w:t>3.3.1 Grenzen</w:t>
      </w:r>
    </w:p>
    <w:p w14:paraId="6752C0EB" w14:textId="2A1DFC54" w:rsidR="004E7E0E" w:rsidRDefault="004E7E0E" w:rsidP="005B0995">
      <w:pPr>
        <w:spacing w:line="276" w:lineRule="auto"/>
        <w:rPr>
          <w:noProof/>
        </w:rPr>
      </w:pPr>
      <w:r>
        <w:t xml:space="preserve">In meerder interviews wordt aangegeven dat respondenten ervaren dat grenzen moeten stellen een ethisch dilemma. </w:t>
      </w:r>
      <w:r w:rsidR="00AA15D8">
        <w:t xml:space="preserve">Voor zichzelf en voor de cliënt. </w:t>
      </w:r>
      <w:r>
        <w:t>O</w:t>
      </w:r>
      <w:r w:rsidR="00AB005E">
        <w:rPr>
          <w:noProof/>
        </w:rPr>
        <w:t xml:space="preserve">nder andere omdat de grens tussen werk en privé anders erg klein wordt. </w:t>
      </w:r>
      <w:r>
        <w:rPr>
          <w:noProof/>
        </w:rPr>
        <w:t>Gezien de complexiteit van zorg groter wordt, ervaren een aantal respondenten ook dat zij meer bewust grenzen moeten stellen.</w:t>
      </w:r>
      <w:r w:rsidR="00EF0B68">
        <w:rPr>
          <w:noProof/>
        </w:rPr>
        <w:t xml:space="preserve"> </w:t>
      </w:r>
    </w:p>
    <w:p w14:paraId="157B0BB7" w14:textId="5A24896E" w:rsidR="003551AD" w:rsidRPr="00EE6D50" w:rsidRDefault="00AB005E" w:rsidP="00EE6D50">
      <w:pPr>
        <w:spacing w:line="276" w:lineRule="auto"/>
        <w:rPr>
          <w:noProof/>
        </w:rPr>
      </w:pPr>
      <w:r w:rsidRPr="00AB005E">
        <w:rPr>
          <w:i/>
          <w:noProof/>
        </w:rPr>
        <w:lastRenderedPageBreak/>
        <w:t>“Omdat je er anders een hele dag zit, omdat er ieder keer weer wat anders bovenkomt. Je zal duidelijk je grens moeten aangeven over wat je wel of niet kunt</w:t>
      </w:r>
      <w:r w:rsidR="00D62ADF">
        <w:rPr>
          <w:i/>
          <w:noProof/>
        </w:rPr>
        <w:t>.”</w:t>
      </w:r>
      <w:r w:rsidR="004E7E0E">
        <w:rPr>
          <w:i/>
          <w:noProof/>
        </w:rPr>
        <w:t xml:space="preserve"> </w:t>
      </w:r>
      <w:r w:rsidRPr="00AB005E">
        <w:rPr>
          <w:i/>
          <w:noProof/>
        </w:rPr>
        <w:t>(</w:t>
      </w:r>
      <w:r w:rsidR="00D62ADF">
        <w:rPr>
          <w:i/>
          <w:noProof/>
        </w:rPr>
        <w:t>I</w:t>
      </w:r>
      <w:r w:rsidRPr="00AB005E">
        <w:rPr>
          <w:i/>
          <w:noProof/>
        </w:rPr>
        <w:t>nterview 2- 38)</w:t>
      </w:r>
    </w:p>
    <w:p w14:paraId="01531766" w14:textId="1521E159" w:rsidR="003551AD" w:rsidRDefault="003551AD" w:rsidP="005B0995">
      <w:pPr>
        <w:pStyle w:val="Kop4"/>
        <w:spacing w:line="276" w:lineRule="auto"/>
        <w:rPr>
          <w:noProof/>
        </w:rPr>
      </w:pPr>
      <w:r>
        <w:rPr>
          <w:noProof/>
        </w:rPr>
        <w:t>3.3.</w:t>
      </w:r>
      <w:r w:rsidR="00EE6D50">
        <w:rPr>
          <w:noProof/>
        </w:rPr>
        <w:t>2</w:t>
      </w:r>
      <w:r>
        <w:rPr>
          <w:noProof/>
        </w:rPr>
        <w:t>. Frustratie</w:t>
      </w:r>
    </w:p>
    <w:p w14:paraId="13920B88" w14:textId="281E8A92" w:rsidR="00AB5F4C" w:rsidRDefault="00AB5F4C" w:rsidP="00AB5F4C">
      <w:pPr>
        <w:spacing w:line="276" w:lineRule="auto"/>
      </w:pPr>
      <w:r>
        <w:t>In de interviews</w:t>
      </w:r>
      <w:r w:rsidR="003551AD">
        <w:t xml:space="preserve"> wordt </w:t>
      </w:r>
      <w:r w:rsidR="001260B0">
        <w:t xml:space="preserve">uitgesproken </w:t>
      </w:r>
      <w:r w:rsidR="003551AD">
        <w:t>dat ethische dilemma’s frustraties met zich mee bre</w:t>
      </w:r>
      <w:r>
        <w:t xml:space="preserve">ngen. Bijvoorbeeld wanneer cliënten ongezonde leefstijl keuzes maken. Of wanneer vermoedens </w:t>
      </w:r>
      <w:r w:rsidR="0025595D">
        <w:t xml:space="preserve">van ouderenmishandeling aanwezig zijn, maar de zorgverlener geen actie kan/mag ondernemen. Ook wordt </w:t>
      </w:r>
      <w:r>
        <w:t>een verschil in normen en waarden met de huisarts</w:t>
      </w:r>
      <w:r w:rsidR="0025595D">
        <w:t xml:space="preserve"> benoemd. Bijvoorbeeld wanneer deze een beleid doorvoert wat in het perspectief van de zorgverlener niet het beste is voor de cliënt. Daarnaast wordt ook benoemd dat frustratie kan voortkomen uit een verschil in normen en waarden met collega’s. Deze frustratie wordt in stand gehouden, al dan niet verergert, door een slechte feedback cultuur (verdere informatie hierover in §3.4). </w:t>
      </w:r>
    </w:p>
    <w:p w14:paraId="18797962" w14:textId="1C5A8432" w:rsidR="003551AD" w:rsidRDefault="003551AD" w:rsidP="00AB5F4C">
      <w:pPr>
        <w:spacing w:line="276" w:lineRule="auto"/>
        <w:rPr>
          <w:i/>
        </w:rPr>
      </w:pPr>
      <w:r w:rsidRPr="003551AD">
        <w:rPr>
          <w:i/>
        </w:rPr>
        <w:t xml:space="preserve">“Gefrustreerd meer, boos vind ik niet het goede woord. Verdrietig soms ook wel, dat ik denk jeetje, het had zoveel anders gekund. Ik zie in andere situaties dat </w:t>
      </w:r>
      <w:r>
        <w:rPr>
          <w:i/>
        </w:rPr>
        <w:t>het anders kan. Dan denk ik</w:t>
      </w:r>
      <w:r w:rsidRPr="003551AD">
        <w:rPr>
          <w:i/>
        </w:rPr>
        <w:t xml:space="preserve"> waarom kan dat hier toch niet</w:t>
      </w:r>
      <w:r w:rsidR="00D62ADF">
        <w:rPr>
          <w:i/>
        </w:rPr>
        <w:t>.”</w:t>
      </w:r>
      <w:r w:rsidRPr="003551AD">
        <w:rPr>
          <w:i/>
        </w:rPr>
        <w:t xml:space="preserve"> (</w:t>
      </w:r>
      <w:r w:rsidR="00D62ADF">
        <w:rPr>
          <w:i/>
        </w:rPr>
        <w:t>I</w:t>
      </w:r>
      <w:r w:rsidRPr="003551AD">
        <w:rPr>
          <w:i/>
        </w:rPr>
        <w:t>nterview 7 -55)</w:t>
      </w:r>
    </w:p>
    <w:p w14:paraId="197656F6" w14:textId="6977212B" w:rsidR="00E00C97" w:rsidRDefault="00AB5F4C" w:rsidP="006D5D84">
      <w:pPr>
        <w:spacing w:line="276" w:lineRule="auto"/>
        <w:rPr>
          <w:noProof/>
        </w:rPr>
      </w:pPr>
      <w:r>
        <w:rPr>
          <w:i/>
        </w:rPr>
        <w:t>“</w:t>
      </w:r>
      <w:r w:rsidRPr="00AB5F4C">
        <w:rPr>
          <w:i/>
        </w:rPr>
        <w:t>Soms dan ben ik ook best wel boos op die dochter</w:t>
      </w:r>
      <w:r w:rsidR="0025595D">
        <w:rPr>
          <w:i/>
        </w:rPr>
        <w:t>.</w:t>
      </w:r>
      <w:r w:rsidRPr="00AB5F4C">
        <w:rPr>
          <w:i/>
        </w:rPr>
        <w:t xml:space="preserve"> </w:t>
      </w:r>
      <w:r w:rsidR="0025595D">
        <w:rPr>
          <w:i/>
        </w:rPr>
        <w:t>D</w:t>
      </w:r>
      <w:r w:rsidRPr="00AB5F4C">
        <w:rPr>
          <w:i/>
        </w:rPr>
        <w:t>an denk ik mens</w:t>
      </w:r>
      <w:r w:rsidR="0025595D">
        <w:rPr>
          <w:i/>
        </w:rPr>
        <w:t>!</w:t>
      </w:r>
      <w:r w:rsidRPr="00AB5F4C">
        <w:rPr>
          <w:i/>
        </w:rPr>
        <w:t xml:space="preserve"> </w:t>
      </w:r>
      <w:r w:rsidR="0025595D">
        <w:rPr>
          <w:i/>
        </w:rPr>
        <w:t>K</w:t>
      </w:r>
      <w:r w:rsidRPr="00AB5F4C">
        <w:rPr>
          <w:i/>
        </w:rPr>
        <w:t>ijk eens naar je moeder, die vindt dat echt niet leuk</w:t>
      </w:r>
      <w:r w:rsidR="00D62ADF">
        <w:rPr>
          <w:i/>
        </w:rPr>
        <w:t>!”</w:t>
      </w:r>
      <w:r>
        <w:rPr>
          <w:i/>
        </w:rPr>
        <w:t xml:space="preserve"> (</w:t>
      </w:r>
      <w:r w:rsidR="00D62ADF">
        <w:rPr>
          <w:i/>
        </w:rPr>
        <w:t>I</w:t>
      </w:r>
      <w:r>
        <w:rPr>
          <w:i/>
        </w:rPr>
        <w:t>nterview 5 – 143)</w:t>
      </w:r>
      <w:r w:rsidR="003551AD">
        <w:t xml:space="preserve"> </w:t>
      </w:r>
    </w:p>
    <w:p w14:paraId="4B76357F" w14:textId="378C3913" w:rsidR="00AF1FA6" w:rsidRDefault="002005DE" w:rsidP="00EF0B68">
      <w:pPr>
        <w:pStyle w:val="Kop2"/>
        <w:rPr>
          <w:noProof/>
        </w:rPr>
      </w:pPr>
      <w:bookmarkStart w:id="95" w:name="_Toc500709879"/>
      <w:r>
        <w:rPr>
          <w:noProof/>
        </w:rPr>
        <w:t>3.</w:t>
      </w:r>
      <w:r w:rsidR="00AF1FA6">
        <w:rPr>
          <w:noProof/>
        </w:rPr>
        <w:t>4  Omgaan met ethische dilemma’s</w:t>
      </w:r>
      <w:bookmarkEnd w:id="95"/>
      <w:r w:rsidR="00AF1FA6">
        <w:rPr>
          <w:noProof/>
        </w:rPr>
        <w:t xml:space="preserve"> </w:t>
      </w:r>
      <w:r w:rsidR="00F4296D">
        <w:rPr>
          <w:noProof/>
        </w:rPr>
        <w:br/>
      </w:r>
    </w:p>
    <w:p w14:paraId="3DA763B9" w14:textId="77777777" w:rsidR="0022682C" w:rsidRDefault="00AF1FA6" w:rsidP="005B0995">
      <w:pPr>
        <w:pStyle w:val="Geenafstand"/>
        <w:spacing w:line="276" w:lineRule="auto"/>
        <w:rPr>
          <w:noProof/>
        </w:rPr>
      </w:pPr>
      <w:r>
        <w:rPr>
          <w:noProof/>
        </w:rPr>
        <w:t>Onderdeel van de hoofdvraag van dit onderzoek is hoe (wijk)verpleegkundigen van Allévo Goes omgaan met ethische dilemma’s. In deze paragraaf worden de resultaten die corresponderen met deze vraag beschreven. In figuur 4 zijn de verschillende hoofd- en subg</w:t>
      </w:r>
      <w:r w:rsidR="003118AB">
        <w:rPr>
          <w:noProof/>
        </w:rPr>
        <w:t xml:space="preserve">roepen in een mindmap te zien. </w:t>
      </w:r>
    </w:p>
    <w:p w14:paraId="3B14DBC8" w14:textId="14B0AC33" w:rsidR="0022682C" w:rsidRDefault="006D5D84" w:rsidP="005B0995">
      <w:pPr>
        <w:pStyle w:val="Geenafstand"/>
        <w:spacing w:line="276" w:lineRule="auto"/>
      </w:pPr>
      <w:r>
        <w:rPr>
          <w:noProof/>
          <w:lang w:eastAsia="nl-NL"/>
        </w:rPr>
        <w:drawing>
          <wp:anchor distT="0" distB="0" distL="114300" distR="114300" simplePos="0" relativeHeight="251704320" behindDoc="1" locked="0" layoutInCell="1" allowOverlap="1" wp14:anchorId="1EEB259D" wp14:editId="58CADAD2">
            <wp:simplePos x="0" y="0"/>
            <wp:positionH relativeFrom="column">
              <wp:posOffset>3175</wp:posOffset>
            </wp:positionH>
            <wp:positionV relativeFrom="paragraph">
              <wp:posOffset>120015</wp:posOffset>
            </wp:positionV>
            <wp:extent cx="3347720" cy="2044700"/>
            <wp:effectExtent l="0" t="0" r="5080" b="0"/>
            <wp:wrapTight wrapText="bothSides">
              <wp:wrapPolygon edited="0">
                <wp:start x="0" y="0"/>
                <wp:lineTo x="0" y="21332"/>
                <wp:lineTo x="21510" y="21332"/>
                <wp:lineTo x="2151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47720" cy="2044700"/>
                    </a:xfrm>
                    <a:prstGeom prst="rect">
                      <a:avLst/>
                    </a:prstGeom>
                  </pic:spPr>
                </pic:pic>
              </a:graphicData>
            </a:graphic>
            <wp14:sizeRelH relativeFrom="page">
              <wp14:pctWidth>0</wp14:pctWidth>
            </wp14:sizeRelH>
            <wp14:sizeRelV relativeFrom="page">
              <wp14:pctHeight>0</wp14:pctHeight>
            </wp14:sizeRelV>
          </wp:anchor>
        </w:drawing>
      </w:r>
    </w:p>
    <w:p w14:paraId="1EC392F4" w14:textId="77777777" w:rsidR="006D5D84" w:rsidRDefault="006D5D84" w:rsidP="005B0995">
      <w:pPr>
        <w:pStyle w:val="Geenafstand"/>
        <w:spacing w:line="276" w:lineRule="auto"/>
      </w:pPr>
    </w:p>
    <w:p w14:paraId="4FE959BB" w14:textId="77777777" w:rsidR="006D5D84" w:rsidRDefault="006D5D84" w:rsidP="005B0995">
      <w:pPr>
        <w:pStyle w:val="Geenafstand"/>
        <w:spacing w:line="276" w:lineRule="auto"/>
      </w:pPr>
    </w:p>
    <w:p w14:paraId="46243286" w14:textId="77777777" w:rsidR="006D5D84" w:rsidRDefault="006D5D84" w:rsidP="005B0995">
      <w:pPr>
        <w:pStyle w:val="Geenafstand"/>
        <w:spacing w:line="276" w:lineRule="auto"/>
      </w:pPr>
    </w:p>
    <w:p w14:paraId="75B3257A" w14:textId="77777777" w:rsidR="006D5D84" w:rsidRDefault="006D5D84" w:rsidP="005B0995">
      <w:pPr>
        <w:pStyle w:val="Geenafstand"/>
        <w:spacing w:line="276" w:lineRule="auto"/>
      </w:pPr>
    </w:p>
    <w:p w14:paraId="74B1C19D" w14:textId="77777777" w:rsidR="006D5D84" w:rsidRDefault="006D5D84" w:rsidP="005B0995">
      <w:pPr>
        <w:pStyle w:val="Geenafstand"/>
        <w:spacing w:line="276" w:lineRule="auto"/>
      </w:pPr>
    </w:p>
    <w:p w14:paraId="625D8D75" w14:textId="77777777" w:rsidR="006D5D84" w:rsidRDefault="006D5D84" w:rsidP="005B0995">
      <w:pPr>
        <w:pStyle w:val="Geenafstand"/>
        <w:spacing w:line="276" w:lineRule="auto"/>
      </w:pPr>
    </w:p>
    <w:p w14:paraId="3A08B139" w14:textId="77777777" w:rsidR="006D5D84" w:rsidRDefault="006D5D84" w:rsidP="005B0995">
      <w:pPr>
        <w:pStyle w:val="Geenafstand"/>
        <w:spacing w:line="276" w:lineRule="auto"/>
      </w:pPr>
    </w:p>
    <w:p w14:paraId="7A83AAE0" w14:textId="77777777" w:rsidR="006D5D84" w:rsidRDefault="006D5D84" w:rsidP="005B0995">
      <w:pPr>
        <w:pStyle w:val="Geenafstand"/>
        <w:spacing w:line="276" w:lineRule="auto"/>
      </w:pPr>
    </w:p>
    <w:p w14:paraId="283F450B" w14:textId="77777777" w:rsidR="006D5D84" w:rsidRDefault="006D5D84" w:rsidP="005B0995">
      <w:pPr>
        <w:pStyle w:val="Geenafstand"/>
        <w:spacing w:line="276" w:lineRule="auto"/>
      </w:pPr>
    </w:p>
    <w:p w14:paraId="1E487F9B" w14:textId="77777777" w:rsidR="006D5D84" w:rsidRDefault="006D5D84" w:rsidP="005B0995">
      <w:pPr>
        <w:pStyle w:val="Geenafstand"/>
        <w:spacing w:line="276" w:lineRule="auto"/>
      </w:pPr>
    </w:p>
    <w:p w14:paraId="5E541128" w14:textId="693074B7" w:rsidR="006D5D84" w:rsidRDefault="006D5D84" w:rsidP="005B0995">
      <w:pPr>
        <w:pStyle w:val="Geenafstand"/>
        <w:spacing w:line="276" w:lineRule="auto"/>
      </w:pPr>
      <w:r>
        <w:rPr>
          <w:noProof/>
          <w:lang w:eastAsia="nl-NL"/>
        </w:rPr>
        <mc:AlternateContent>
          <mc:Choice Requires="wps">
            <w:drawing>
              <wp:anchor distT="0" distB="0" distL="114300" distR="114300" simplePos="0" relativeHeight="251641856" behindDoc="0" locked="0" layoutInCell="1" allowOverlap="1" wp14:anchorId="0A5FE8A8" wp14:editId="02FA8AC4">
                <wp:simplePos x="0" y="0"/>
                <wp:positionH relativeFrom="margin">
                  <wp:posOffset>-635</wp:posOffset>
                </wp:positionH>
                <wp:positionV relativeFrom="paragraph">
                  <wp:posOffset>281305</wp:posOffset>
                </wp:positionV>
                <wp:extent cx="4187825" cy="635"/>
                <wp:effectExtent l="0" t="0" r="3175" b="0"/>
                <wp:wrapTopAndBottom/>
                <wp:docPr id="14" name="Tekstvak 14"/>
                <wp:cNvGraphicFramePr/>
                <a:graphic xmlns:a="http://schemas.openxmlformats.org/drawingml/2006/main">
                  <a:graphicData uri="http://schemas.microsoft.com/office/word/2010/wordprocessingShape">
                    <wps:wsp>
                      <wps:cNvSpPr txBox="1"/>
                      <wps:spPr>
                        <a:xfrm>
                          <a:off x="0" y="0"/>
                          <a:ext cx="4187825" cy="635"/>
                        </a:xfrm>
                        <a:prstGeom prst="rect">
                          <a:avLst/>
                        </a:prstGeom>
                        <a:solidFill>
                          <a:prstClr val="white"/>
                        </a:solidFill>
                        <a:ln>
                          <a:noFill/>
                        </a:ln>
                      </wps:spPr>
                      <wps:txbx>
                        <w:txbxContent>
                          <w:p w14:paraId="40269443" w14:textId="18C7C6F8" w:rsidR="004873D5" w:rsidRPr="007C05EA" w:rsidRDefault="004873D5" w:rsidP="00AF1FA6">
                            <w:pPr>
                              <w:pStyle w:val="Bijschrift"/>
                              <w:rPr>
                                <w:noProof/>
                              </w:rPr>
                            </w:pPr>
                            <w:r>
                              <w:t xml:space="preserve">Figuur </w:t>
                            </w:r>
                            <w:r w:rsidR="000841F0">
                              <w:fldChar w:fldCharType="begin"/>
                            </w:r>
                            <w:r w:rsidR="000841F0">
                              <w:instrText xml:space="preserve"> SEQ Figuur \* ARABIC </w:instrText>
                            </w:r>
                            <w:r w:rsidR="000841F0">
                              <w:fldChar w:fldCharType="separate"/>
                            </w:r>
                            <w:r w:rsidR="009D50D6">
                              <w:rPr>
                                <w:noProof/>
                              </w:rPr>
                              <w:t>3</w:t>
                            </w:r>
                            <w:r w:rsidR="000841F0">
                              <w:rPr>
                                <w:noProof/>
                              </w:rPr>
                              <w:fldChar w:fldCharType="end"/>
                            </w:r>
                            <w:r>
                              <w:t xml:space="preserve"> Mindmap effect van ethische dilemma’s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4" o:spid="_x0000_s1031" type="#_x0000_t202" style="position:absolute;margin-left:-.05pt;margin-top:22.15pt;width:329.75pt;height:.05pt;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" stroked="f">
                <v:textbox style="mso-fit-shape-to-text:t" inset="0,0,0,0">
                  <w:txbxContent>
                    <w:p w14:paraId="40269443" w14:textId="18C7C6F8" w:rsidR="004873D5" w:rsidRPr="007C05EA" w:rsidRDefault="004873D5" w:rsidP="00AF1FA6">
                      <w:pPr>
                        <w:pStyle w:val="Bijschrift"/>
                        <w:rPr>
                          <w:noProof/>
                        </w:rPr>
                      </w:pPr>
                      <w:r>
                        <w:t xml:space="preserve">Figuur </w:t>
                      </w:r>
                      <w:r w:rsidR="000841F0">
                        <w:fldChar w:fldCharType="begin"/>
                      </w:r>
                      <w:r w:rsidR="000841F0">
                        <w:instrText xml:space="preserve"> SEQ Figuur \* ARABIC </w:instrText>
                      </w:r>
                      <w:r w:rsidR="000841F0">
                        <w:fldChar w:fldCharType="separate"/>
                      </w:r>
                      <w:r w:rsidR="009D50D6">
                        <w:rPr>
                          <w:noProof/>
                        </w:rPr>
                        <w:t>3</w:t>
                      </w:r>
                      <w:r w:rsidR="000841F0">
                        <w:rPr>
                          <w:noProof/>
                        </w:rPr>
                        <w:fldChar w:fldCharType="end"/>
                      </w:r>
                      <w:r>
                        <w:t xml:space="preserve"> Mindmap effect van ethische dilemma’s </w:t>
                      </w:r>
                    </w:p>
                  </w:txbxContent>
                </v:textbox>
                <w10:wrap type="topAndBottom" anchorx="margin"/>
              </v:shape>
            </w:pict>
          </mc:Fallback>
        </mc:AlternateContent>
      </w:r>
    </w:p>
    <w:p w14:paraId="7CB7AA11" w14:textId="77777777" w:rsidR="006D5D84" w:rsidRDefault="006D5D84" w:rsidP="005B0995">
      <w:pPr>
        <w:pStyle w:val="Geenafstand"/>
        <w:spacing w:line="276" w:lineRule="auto"/>
      </w:pPr>
    </w:p>
    <w:p w14:paraId="41171EDD" w14:textId="57142679" w:rsidR="00EF0B68" w:rsidRDefault="00E35BDC" w:rsidP="005B0995">
      <w:pPr>
        <w:pStyle w:val="Geenafstand"/>
        <w:spacing w:line="276" w:lineRule="auto"/>
        <w:rPr>
          <w:noProof/>
        </w:rPr>
      </w:pPr>
      <w:r>
        <w:t xml:space="preserve">Ieder </w:t>
      </w:r>
      <w:r w:rsidR="00F4296D">
        <w:t>respondent</w:t>
      </w:r>
      <w:r>
        <w:t xml:space="preserve"> geeft aan dat overleg voor haar de manier is om met een ethisch dilemma om te gaan. Het overleg vindt plaats onder collega’s een op een</w:t>
      </w:r>
      <w:r w:rsidR="008334A9">
        <w:t>,</w:t>
      </w:r>
      <w:r>
        <w:t xml:space="preserve"> maar ook in een cliënt- of teamoverleg. Door te overleggen kan er een weloverwogen beslissing gemaakt worden bij een ethisch dilemma. </w:t>
      </w:r>
    </w:p>
    <w:p w14:paraId="35E06588" w14:textId="01B2AF65" w:rsidR="00EF0B68" w:rsidRDefault="00EF0B68" w:rsidP="005B0995">
      <w:pPr>
        <w:pStyle w:val="Geenafstand"/>
        <w:spacing w:line="276" w:lineRule="auto"/>
      </w:pPr>
      <w:r>
        <w:t xml:space="preserve">De overgrote meerderheid van de respondenten ervaren altijd een open gesprekscultuur onder collega’s. Zij benoemen dat zij </w:t>
      </w:r>
      <w:r w:rsidR="004C61BD">
        <w:t xml:space="preserve">voldoende ruimte ervaren voor het bespreken van een verschillende kijk op praktische zaken binnen een cliëntsituatie. Aan de andere kant wordt benoemd dat die </w:t>
      </w:r>
      <w:r w:rsidR="004C61BD">
        <w:lastRenderedPageBreak/>
        <w:t xml:space="preserve">openheid minder is wanneer het gaat om feedback geven op de handelswijze van een collega. Er wordt aangegeven dat de feedbackcultuur onder collega’s te wensen overlaat. En dat ondanks inspanning van de organisatie door het faciliteren van cursussen over hoe feedback te geven en te ontvangen. Een van de respondenten geeft aan dat zij denkt dat feedback geven of ontvangen voor sommigen altijd een zwak punt zal blijven.  </w:t>
      </w:r>
    </w:p>
    <w:p w14:paraId="3EFF6DAA" w14:textId="77777777" w:rsidR="00D62ADF" w:rsidRDefault="00D62ADF" w:rsidP="005B0995">
      <w:pPr>
        <w:pStyle w:val="Geenafstand"/>
        <w:spacing w:line="276" w:lineRule="auto"/>
      </w:pPr>
    </w:p>
    <w:p w14:paraId="20D2995F" w14:textId="1C4FF606" w:rsidR="004C61BD" w:rsidRDefault="004C61BD" w:rsidP="00D62ADF">
      <w:pPr>
        <w:pStyle w:val="Geenafstand"/>
        <w:spacing w:line="276" w:lineRule="auto"/>
        <w:ind w:left="708"/>
        <w:rPr>
          <w:i/>
        </w:rPr>
      </w:pPr>
      <w:r>
        <w:rPr>
          <w:i/>
        </w:rPr>
        <w:t xml:space="preserve">“Samen, in overleg. Doordat je collega’s erbij betrekt heb je toch iets gezamenlijks. En die kijken er anders tegenaan omdat die er verder vanaf staan. </w:t>
      </w:r>
      <w:r w:rsidR="00D62ADF">
        <w:rPr>
          <w:i/>
        </w:rPr>
        <w:t>D</w:t>
      </w:r>
      <w:r>
        <w:rPr>
          <w:i/>
        </w:rPr>
        <w:t>ie kunnen objectief zijn. Het is fijn om te kunnen overleggen</w:t>
      </w:r>
      <w:r w:rsidR="00D62ADF">
        <w:rPr>
          <w:i/>
        </w:rPr>
        <w:t>.”</w:t>
      </w:r>
      <w:r>
        <w:rPr>
          <w:i/>
        </w:rPr>
        <w:t xml:space="preserve"> (</w:t>
      </w:r>
      <w:r w:rsidR="00D62ADF">
        <w:rPr>
          <w:i/>
        </w:rPr>
        <w:t>In</w:t>
      </w:r>
      <w:r>
        <w:rPr>
          <w:i/>
        </w:rPr>
        <w:t>terview 2-173)</w:t>
      </w:r>
    </w:p>
    <w:p w14:paraId="3C328DDE" w14:textId="77777777" w:rsidR="00D62ADF" w:rsidRDefault="00D62ADF" w:rsidP="00D62ADF">
      <w:pPr>
        <w:pStyle w:val="Geenafstand"/>
        <w:spacing w:line="276" w:lineRule="auto"/>
        <w:ind w:left="708"/>
        <w:rPr>
          <w:i/>
        </w:rPr>
      </w:pPr>
    </w:p>
    <w:p w14:paraId="57A3B4F0" w14:textId="531BB67F" w:rsidR="004C61BD" w:rsidRDefault="00D62ADF" w:rsidP="00944711">
      <w:pPr>
        <w:pStyle w:val="Geenafstand"/>
        <w:spacing w:line="276" w:lineRule="auto"/>
        <w:ind w:left="708"/>
        <w:rPr>
          <w:i/>
        </w:rPr>
      </w:pPr>
      <w:r>
        <w:rPr>
          <w:i/>
        </w:rPr>
        <w:t>“</w:t>
      </w:r>
      <w:r w:rsidR="004C61BD" w:rsidRPr="004C61BD">
        <w:rPr>
          <w:i/>
        </w:rPr>
        <w:t>We hebben natuurlijk ook cursussen over feedback gehad. Ik denk dat het daardoor ook al wel verbeterd is. Maar je blijft altijd mensen houden die daar heel moeilijk mee om kunnen gaan</w:t>
      </w:r>
      <w:r>
        <w:rPr>
          <w:i/>
        </w:rPr>
        <w:t>.”</w:t>
      </w:r>
      <w:r w:rsidR="00944711">
        <w:rPr>
          <w:i/>
        </w:rPr>
        <w:t xml:space="preserve"> </w:t>
      </w:r>
      <w:r w:rsidR="004C61BD" w:rsidRPr="004C61BD">
        <w:rPr>
          <w:i/>
        </w:rPr>
        <w:t>(</w:t>
      </w:r>
      <w:r>
        <w:rPr>
          <w:i/>
        </w:rPr>
        <w:t>I</w:t>
      </w:r>
      <w:r w:rsidR="004C61BD" w:rsidRPr="004C61BD">
        <w:rPr>
          <w:i/>
        </w:rPr>
        <w:t>nterview 3- 339)</w:t>
      </w:r>
    </w:p>
    <w:p w14:paraId="6C490AFB" w14:textId="77777777" w:rsidR="00944711" w:rsidRPr="004C61BD" w:rsidRDefault="00944711" w:rsidP="005B0995">
      <w:pPr>
        <w:pStyle w:val="Geenafstand"/>
        <w:spacing w:line="276" w:lineRule="auto"/>
        <w:rPr>
          <w:i/>
        </w:rPr>
      </w:pPr>
    </w:p>
    <w:p w14:paraId="6D7A808B" w14:textId="64B3ED31" w:rsidR="0022682C" w:rsidRDefault="0022682C" w:rsidP="005B0995">
      <w:pPr>
        <w:pStyle w:val="Geenafstand"/>
        <w:spacing w:line="276" w:lineRule="auto"/>
      </w:pPr>
      <w:r>
        <w:t xml:space="preserve">Naast intercollegiaal overleg wordt het vergaren van achtergrondinformatie aangegeven als een manier om met een ethisch dilemma om te gaan. Dit omdat iedere situatie anders is en meer informatie kan zorgen voor een andere kijk op een situatie. Zo kan bijvoorbeeld verdieping in iemands cultuur of achtergrond gedrag van de cliënt of familie verklaren. Als laatst wordt respect benoemd, het respecteren van opvattingen, handelingen en keuzes. </w:t>
      </w:r>
    </w:p>
    <w:p w14:paraId="659F5457" w14:textId="77777777" w:rsidR="00944711" w:rsidRDefault="00944711" w:rsidP="005B0995">
      <w:pPr>
        <w:pStyle w:val="Geenafstand"/>
        <w:spacing w:line="276" w:lineRule="auto"/>
      </w:pPr>
    </w:p>
    <w:p w14:paraId="58799D2C" w14:textId="7BE841D6" w:rsidR="00451948" w:rsidRDefault="00D62ADF" w:rsidP="00944711">
      <w:pPr>
        <w:pStyle w:val="Geenafstand"/>
        <w:spacing w:line="276" w:lineRule="auto"/>
        <w:ind w:left="708"/>
        <w:rPr>
          <w:noProof/>
        </w:rPr>
      </w:pPr>
      <w:r>
        <w:rPr>
          <w:i/>
        </w:rPr>
        <w:t>“</w:t>
      </w:r>
      <w:r w:rsidR="004552BD">
        <w:rPr>
          <w:i/>
        </w:rPr>
        <w:t xml:space="preserve">Maar ook kennis, ik denk dat het ook heel belangrijk is dat je kennisneemt. Dat je je inleest in </w:t>
      </w:r>
      <w:r w:rsidR="003118AB">
        <w:rPr>
          <w:i/>
        </w:rPr>
        <w:t>a</w:t>
      </w:r>
      <w:r w:rsidR="004552BD">
        <w:rPr>
          <w:i/>
        </w:rPr>
        <w:t>chtergrondinformatie</w:t>
      </w:r>
      <w:r>
        <w:rPr>
          <w:i/>
        </w:rPr>
        <w:t>.”</w:t>
      </w:r>
      <w:r w:rsidR="004552BD">
        <w:rPr>
          <w:i/>
        </w:rPr>
        <w:t xml:space="preserve"> (</w:t>
      </w:r>
      <w:r>
        <w:rPr>
          <w:i/>
        </w:rPr>
        <w:t>I</w:t>
      </w:r>
      <w:r w:rsidR="004552BD">
        <w:rPr>
          <w:i/>
        </w:rPr>
        <w:t>nterview 4 -115)</w:t>
      </w:r>
      <w:r w:rsidR="004552BD">
        <w:br/>
      </w:r>
    </w:p>
    <w:p w14:paraId="030C3377" w14:textId="5CBB812E" w:rsidR="008334A9" w:rsidRDefault="0022682C" w:rsidP="005B0995">
      <w:pPr>
        <w:spacing w:line="276" w:lineRule="auto"/>
        <w:rPr>
          <w:noProof/>
        </w:rPr>
      </w:pPr>
      <w:r>
        <w:rPr>
          <w:noProof/>
          <w:lang w:eastAsia="nl-NL"/>
        </w:rPr>
        <w:drawing>
          <wp:anchor distT="0" distB="0" distL="114300" distR="114300" simplePos="0" relativeHeight="251686912" behindDoc="1" locked="0" layoutInCell="1" allowOverlap="1" wp14:anchorId="0509ED8B" wp14:editId="3EA2A8AE">
            <wp:simplePos x="0" y="0"/>
            <wp:positionH relativeFrom="margin">
              <wp:align>left</wp:align>
            </wp:positionH>
            <wp:positionV relativeFrom="paragraph">
              <wp:posOffset>41910</wp:posOffset>
            </wp:positionV>
            <wp:extent cx="3916680" cy="2105025"/>
            <wp:effectExtent l="0" t="0" r="7620" b="9525"/>
            <wp:wrapTight wrapText="bothSides">
              <wp:wrapPolygon edited="0">
                <wp:start x="0" y="0"/>
                <wp:lineTo x="0" y="21502"/>
                <wp:lineTo x="21537" y="21502"/>
                <wp:lineTo x="21537"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16680" cy="2105025"/>
                    </a:xfrm>
                    <a:prstGeom prst="rect">
                      <a:avLst/>
                    </a:prstGeom>
                  </pic:spPr>
                </pic:pic>
              </a:graphicData>
            </a:graphic>
            <wp14:sizeRelH relativeFrom="page">
              <wp14:pctWidth>0</wp14:pctWidth>
            </wp14:sizeRelH>
            <wp14:sizeRelV relativeFrom="page">
              <wp14:pctHeight>0</wp14:pctHeight>
            </wp14:sizeRelV>
          </wp:anchor>
        </w:drawing>
      </w:r>
    </w:p>
    <w:p w14:paraId="7E3304EA" w14:textId="5753F1A0" w:rsidR="008334A9" w:rsidRDefault="008334A9" w:rsidP="005B0995">
      <w:pPr>
        <w:spacing w:line="276" w:lineRule="auto"/>
        <w:rPr>
          <w:noProof/>
        </w:rPr>
      </w:pPr>
    </w:p>
    <w:p w14:paraId="4C075B8D" w14:textId="7C8BD28A" w:rsidR="008334A9" w:rsidRDefault="008334A9" w:rsidP="005B0995">
      <w:pPr>
        <w:spacing w:line="276" w:lineRule="auto"/>
        <w:rPr>
          <w:noProof/>
        </w:rPr>
      </w:pPr>
    </w:p>
    <w:p w14:paraId="11A79F5A" w14:textId="77777777" w:rsidR="008334A9" w:rsidRDefault="008334A9" w:rsidP="005B0995">
      <w:pPr>
        <w:spacing w:line="276" w:lineRule="auto"/>
        <w:rPr>
          <w:noProof/>
        </w:rPr>
      </w:pPr>
    </w:p>
    <w:p w14:paraId="70C94149" w14:textId="126BFE0C" w:rsidR="008334A9" w:rsidRDefault="008334A9" w:rsidP="005B0995">
      <w:pPr>
        <w:spacing w:line="276" w:lineRule="auto"/>
        <w:rPr>
          <w:noProof/>
        </w:rPr>
      </w:pPr>
    </w:p>
    <w:p w14:paraId="273B0F6D" w14:textId="206DF0E8" w:rsidR="008334A9" w:rsidRDefault="008334A9" w:rsidP="005B0995">
      <w:pPr>
        <w:spacing w:line="276" w:lineRule="auto"/>
        <w:rPr>
          <w:noProof/>
        </w:rPr>
      </w:pPr>
    </w:p>
    <w:p w14:paraId="357B348B" w14:textId="08300C0C" w:rsidR="008334A9" w:rsidRDefault="002005DE" w:rsidP="005B0995">
      <w:pPr>
        <w:spacing w:line="276" w:lineRule="auto"/>
        <w:rPr>
          <w:noProof/>
        </w:rPr>
      </w:pPr>
      <w:r>
        <w:rPr>
          <w:noProof/>
          <w:lang w:eastAsia="nl-NL"/>
        </w:rPr>
        <mc:AlternateContent>
          <mc:Choice Requires="wps">
            <w:drawing>
              <wp:anchor distT="0" distB="0" distL="114300" distR="114300" simplePos="0" relativeHeight="251670528" behindDoc="0" locked="0" layoutInCell="1" allowOverlap="1" wp14:anchorId="669169FE" wp14:editId="27B2301B">
                <wp:simplePos x="0" y="0"/>
                <wp:positionH relativeFrom="margin">
                  <wp:align>left</wp:align>
                </wp:positionH>
                <wp:positionV relativeFrom="paragraph">
                  <wp:posOffset>515620</wp:posOffset>
                </wp:positionV>
                <wp:extent cx="3916680" cy="266700"/>
                <wp:effectExtent l="0" t="0" r="7620" b="0"/>
                <wp:wrapTopAndBottom/>
                <wp:docPr id="16" name="Tekstvak 16"/>
                <wp:cNvGraphicFramePr/>
                <a:graphic xmlns:a="http://schemas.openxmlformats.org/drawingml/2006/main">
                  <a:graphicData uri="http://schemas.microsoft.com/office/word/2010/wordprocessingShape">
                    <wps:wsp>
                      <wps:cNvSpPr txBox="1"/>
                      <wps:spPr>
                        <a:xfrm>
                          <a:off x="0" y="0"/>
                          <a:ext cx="3916680" cy="266700"/>
                        </a:xfrm>
                        <a:prstGeom prst="rect">
                          <a:avLst/>
                        </a:prstGeom>
                        <a:solidFill>
                          <a:prstClr val="white"/>
                        </a:solidFill>
                        <a:ln>
                          <a:noFill/>
                        </a:ln>
                      </wps:spPr>
                      <wps:txbx>
                        <w:txbxContent>
                          <w:p w14:paraId="0559CA02" w14:textId="32BF15B1" w:rsidR="004873D5" w:rsidRPr="00BD5160" w:rsidRDefault="004873D5" w:rsidP="004552BD">
                            <w:pPr>
                              <w:pStyle w:val="Bijschrift"/>
                            </w:pPr>
                            <w:r>
                              <w:t xml:space="preserve">Figuur </w:t>
                            </w:r>
                            <w:r w:rsidR="000841F0">
                              <w:fldChar w:fldCharType="begin"/>
                            </w:r>
                            <w:r w:rsidR="000841F0">
                              <w:instrText xml:space="preserve"> SEQ Figuur \* ARABIC </w:instrText>
                            </w:r>
                            <w:r w:rsidR="000841F0">
                              <w:fldChar w:fldCharType="separate"/>
                            </w:r>
                            <w:r w:rsidR="009D50D6">
                              <w:rPr>
                                <w:noProof/>
                              </w:rPr>
                              <w:t>4</w:t>
                            </w:r>
                            <w:r w:rsidR="000841F0">
                              <w:rPr>
                                <w:noProof/>
                              </w:rPr>
                              <w:fldChar w:fldCharType="end"/>
                            </w:r>
                            <w:r>
                              <w:t xml:space="preserve"> Mindmap omgang ethische dilemma's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6" o:spid="_x0000_s1032" type="#_x0000_t202" style="position:absolute;margin-left:0;margin-top:40.6pt;width:308.4pt;height:21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" stroked="f">
                <v:textbox style="mso-fit-shape-to-text:t" inset="0,0,0,0">
                  <w:txbxContent>
                    <w:p w14:paraId="0559CA02" w14:textId="32BF15B1" w:rsidR="004873D5" w:rsidRPr="00BD5160" w:rsidRDefault="004873D5" w:rsidP="004552BD">
                      <w:pPr>
                        <w:pStyle w:val="Bijschrift"/>
                      </w:pPr>
                      <w:r>
                        <w:t xml:space="preserve">Figuur </w:t>
                      </w:r>
                      <w:r w:rsidR="000841F0">
                        <w:fldChar w:fldCharType="begin"/>
                      </w:r>
                      <w:r w:rsidR="000841F0">
                        <w:instrText xml:space="preserve"> SEQ Figuur \* ARABIC </w:instrText>
                      </w:r>
                      <w:r w:rsidR="000841F0">
                        <w:fldChar w:fldCharType="separate"/>
                      </w:r>
                      <w:r w:rsidR="009D50D6">
                        <w:rPr>
                          <w:noProof/>
                        </w:rPr>
                        <w:t>4</w:t>
                      </w:r>
                      <w:r w:rsidR="000841F0">
                        <w:rPr>
                          <w:noProof/>
                        </w:rPr>
                        <w:fldChar w:fldCharType="end"/>
                      </w:r>
                      <w:r>
                        <w:t xml:space="preserve"> Mindmap omgang ethische dilemma's</w:t>
                      </w:r>
                    </w:p>
                  </w:txbxContent>
                </v:textbox>
                <w10:wrap type="topAndBottom" anchorx="margin"/>
              </v:shape>
            </w:pict>
          </mc:Fallback>
        </mc:AlternateContent>
      </w:r>
    </w:p>
    <w:p w14:paraId="255C8BEB" w14:textId="77777777" w:rsidR="00944711" w:rsidRDefault="00944711" w:rsidP="005B0995">
      <w:pPr>
        <w:pStyle w:val="Kop2"/>
        <w:spacing w:line="276" w:lineRule="auto"/>
      </w:pPr>
    </w:p>
    <w:p w14:paraId="76B3A8BB" w14:textId="54FA675F" w:rsidR="004552BD" w:rsidRDefault="003118AB" w:rsidP="005B0995">
      <w:pPr>
        <w:pStyle w:val="Kop2"/>
        <w:spacing w:line="276" w:lineRule="auto"/>
      </w:pPr>
      <w:bookmarkStart w:id="96" w:name="_Toc500709880"/>
      <w:r>
        <w:t>3.5 Behoefte</w:t>
      </w:r>
      <w:r w:rsidR="00A2102F">
        <w:t xml:space="preserve"> aan</w:t>
      </w:r>
      <w:r w:rsidR="00F4296D">
        <w:t xml:space="preserve"> ethische </w:t>
      </w:r>
      <w:r>
        <w:t>ondersteuning</w:t>
      </w:r>
      <w:bookmarkEnd w:id="96"/>
      <w:r>
        <w:t xml:space="preserve"> </w:t>
      </w:r>
      <w:r w:rsidR="00F4296D">
        <w:br/>
      </w:r>
    </w:p>
    <w:p w14:paraId="2C992DE4" w14:textId="2FDAE086" w:rsidR="00451948" w:rsidRDefault="00451948" w:rsidP="005B0995">
      <w:pPr>
        <w:spacing w:line="276" w:lineRule="auto"/>
      </w:pPr>
      <w:r>
        <w:t xml:space="preserve">Het laatste onderdeel van de hoofdvraag omvat </w:t>
      </w:r>
      <w:r w:rsidR="0022682C">
        <w:t xml:space="preserve">op wat voor manier de behoefte aan ethiekondersteuning </w:t>
      </w:r>
      <w:r w:rsidR="006D5D84">
        <w:t>ingevuld</w:t>
      </w:r>
      <w:r w:rsidR="0022682C">
        <w:t xml:space="preserve"> kan worden. </w:t>
      </w:r>
      <w:r>
        <w:t xml:space="preserve">In deze paragraaf wordt in gegaan op die behoefte en op welke manier de geïnterviewden naar hun mening het best ondersteund kunnen worden. In figuur 5 zijn de hoofd- en subgroepen inzichtelijk gemaakt door middel van een </w:t>
      </w:r>
      <w:r w:rsidR="00E573A4">
        <w:t xml:space="preserve">‘mindmap’. </w:t>
      </w:r>
    </w:p>
    <w:p w14:paraId="1DD772FB" w14:textId="7B4DFC6A" w:rsidR="0022682C" w:rsidRDefault="002005DE" w:rsidP="005B0995">
      <w:pPr>
        <w:spacing w:line="276" w:lineRule="auto"/>
      </w:pPr>
      <w:r>
        <w:lastRenderedPageBreak/>
        <w:t xml:space="preserve">Iedere </w:t>
      </w:r>
      <w:r w:rsidR="00F4296D">
        <w:t>respondent</w:t>
      </w:r>
      <w:r>
        <w:t xml:space="preserve"> geeft aan behoefte te hebben aan ethiekondersteuning.</w:t>
      </w:r>
      <w:r w:rsidR="0022682C">
        <w:t xml:space="preserve"> Over het algemeen wordt aangegeven </w:t>
      </w:r>
      <w:r w:rsidR="00C329E9">
        <w:t xml:space="preserve">dat ondersteuning het best zou </w:t>
      </w:r>
      <w:r w:rsidR="00924DC2">
        <w:t>werken binnen een overleg</w:t>
      </w:r>
      <w:r w:rsidR="00C329E9">
        <w:t>. B</w:t>
      </w:r>
      <w:r w:rsidR="00924DC2">
        <w:t xml:space="preserve">ijvoorbeeld een cliënt- of teamoverleg. Er wordt benoemd dat er </w:t>
      </w:r>
      <w:r w:rsidR="0022682C">
        <w:t xml:space="preserve">te weinig en niet bewust over ethiek gepraat wordt. </w:t>
      </w:r>
    </w:p>
    <w:p w14:paraId="79D97081" w14:textId="71D34C34" w:rsidR="00944711" w:rsidRDefault="00D62ADF" w:rsidP="00944711">
      <w:pPr>
        <w:spacing w:line="276" w:lineRule="auto"/>
        <w:ind w:left="708"/>
      </w:pPr>
      <w:r>
        <w:rPr>
          <w:i/>
        </w:rPr>
        <w:t>“</w:t>
      </w:r>
      <w:r w:rsidR="00944711">
        <w:rPr>
          <w:i/>
        </w:rPr>
        <w:t>Ik denk soms weleens dat daar meer ruimte voor zou moeten zijn. Voor een casus, casuïstiek bespreken over ethiek</w:t>
      </w:r>
      <w:r>
        <w:rPr>
          <w:i/>
        </w:rPr>
        <w:t>.”</w:t>
      </w:r>
      <w:r w:rsidR="00944711">
        <w:rPr>
          <w:i/>
        </w:rPr>
        <w:t xml:space="preserve"> (interview 5 -231)</w:t>
      </w:r>
    </w:p>
    <w:p w14:paraId="023CC948" w14:textId="103B8922" w:rsidR="00E573A4" w:rsidRDefault="0022682C" w:rsidP="005B0995">
      <w:pPr>
        <w:spacing w:line="276" w:lineRule="auto"/>
      </w:pPr>
      <w:r>
        <w:t xml:space="preserve">Tevens geven een aantal respondenten </w:t>
      </w:r>
      <w:r w:rsidR="00924DC2">
        <w:t xml:space="preserve">aan dat intervisie voor hen ook een goede manier zou zijn om ondersteund te worden. Hiermee wordt bedoeld dat bij een ethisch lastige casus betrokken partijen samenkomen en door middel van een voorzitter alle aspecten van die situatie bespreken. </w:t>
      </w:r>
      <w:r w:rsidR="00E573A4">
        <w:t xml:space="preserve">Een van de respondenten is van mening dat dit overleg het best voorgezeten kan worden door een extern persoon, die ook meteen ethisch advies kan geven. Dat er rekening gehouden moet worden met het niveau van de zorgverlener wordt ook benoemd. Dit omdat zorgverleners met een laag opleidingsniveau andere ethische dilemma’s kunnen ervaren dan hoger opgeleide zorgverleners. Een grote minderheid geeft aan behoefte te hebben aan een scholing over ethiek. </w:t>
      </w:r>
    </w:p>
    <w:p w14:paraId="3A7D544E" w14:textId="13486ED2" w:rsidR="00E573A4" w:rsidRDefault="00D62ADF" w:rsidP="00944711">
      <w:pPr>
        <w:spacing w:line="276" w:lineRule="auto"/>
        <w:ind w:left="708"/>
        <w:rPr>
          <w:i/>
        </w:rPr>
      </w:pPr>
      <w:r>
        <w:rPr>
          <w:i/>
        </w:rPr>
        <w:t>“</w:t>
      </w:r>
      <w:r w:rsidR="00E573A4">
        <w:rPr>
          <w:i/>
        </w:rPr>
        <w:t xml:space="preserve">Je </w:t>
      </w:r>
      <w:r w:rsidR="00C329E9">
        <w:rPr>
          <w:i/>
        </w:rPr>
        <w:t>hebt iemand nodig die de feiten op tafel legt en niet kijken van we hadden dit of we hadden dat kunnen doen. Het kan wel, maar je moet eerst weten wat er nou daadwerkelijk gebeurd is</w:t>
      </w:r>
      <w:r>
        <w:rPr>
          <w:i/>
        </w:rPr>
        <w:t>.”</w:t>
      </w:r>
      <w:r w:rsidR="00C329E9">
        <w:rPr>
          <w:i/>
        </w:rPr>
        <w:t xml:space="preserve"> (</w:t>
      </w:r>
      <w:r>
        <w:rPr>
          <w:i/>
        </w:rPr>
        <w:t>I</w:t>
      </w:r>
      <w:r w:rsidR="00C329E9">
        <w:rPr>
          <w:i/>
        </w:rPr>
        <w:t>nterview 2 -275)</w:t>
      </w:r>
    </w:p>
    <w:p w14:paraId="0771ADD2" w14:textId="2BB3E545" w:rsidR="00451948" w:rsidRDefault="00D62ADF" w:rsidP="00944711">
      <w:pPr>
        <w:spacing w:line="276" w:lineRule="auto"/>
        <w:ind w:left="708"/>
      </w:pPr>
      <w:r>
        <w:rPr>
          <w:i/>
        </w:rPr>
        <w:t>“</w:t>
      </w:r>
      <w:r w:rsidR="00E573A4">
        <w:rPr>
          <w:i/>
        </w:rPr>
        <w:t>D</w:t>
      </w:r>
      <w:r w:rsidR="00F8560F" w:rsidRPr="00F8560F">
        <w:rPr>
          <w:i/>
        </w:rPr>
        <w:t>ilemma’s waar ik tegenaan loop</w:t>
      </w:r>
      <w:r w:rsidR="00E573A4">
        <w:rPr>
          <w:i/>
        </w:rPr>
        <w:t>, gaan</w:t>
      </w:r>
      <w:r w:rsidR="00F8560F" w:rsidRPr="00F8560F">
        <w:rPr>
          <w:i/>
        </w:rPr>
        <w:t xml:space="preserve"> bij de </w:t>
      </w:r>
      <w:r w:rsidR="00F8560F">
        <w:rPr>
          <w:i/>
        </w:rPr>
        <w:t xml:space="preserve">verzorgenden c </w:t>
      </w:r>
      <w:r w:rsidR="00F8560F" w:rsidRPr="00F8560F">
        <w:rPr>
          <w:i/>
        </w:rPr>
        <w:t>al gauw boven hun petje. Dat vind ik moeilijk in mijn teamoverleg, i</w:t>
      </w:r>
      <w:r w:rsidR="00F8560F">
        <w:rPr>
          <w:i/>
        </w:rPr>
        <w:t>k heb niemand om mee te sparren</w:t>
      </w:r>
      <w:r>
        <w:rPr>
          <w:i/>
        </w:rPr>
        <w:t xml:space="preserve">.” </w:t>
      </w:r>
      <w:r w:rsidR="00F8560F">
        <w:rPr>
          <w:i/>
        </w:rPr>
        <w:t>(</w:t>
      </w:r>
      <w:r>
        <w:rPr>
          <w:i/>
        </w:rPr>
        <w:t>I</w:t>
      </w:r>
      <w:r w:rsidR="00F8560F">
        <w:rPr>
          <w:i/>
        </w:rPr>
        <w:t xml:space="preserve">nterview 7 -297) </w:t>
      </w:r>
      <w:r w:rsidR="00451948">
        <w:t xml:space="preserve"> </w:t>
      </w:r>
    </w:p>
    <w:p w14:paraId="4DB46910" w14:textId="77777777" w:rsidR="00944711" w:rsidRDefault="00944711" w:rsidP="00944711">
      <w:pPr>
        <w:spacing w:line="276" w:lineRule="auto"/>
        <w:ind w:left="708"/>
      </w:pPr>
    </w:p>
    <w:p w14:paraId="5B58B94D" w14:textId="77777777" w:rsidR="00F8560F" w:rsidRDefault="00F8560F" w:rsidP="005B0995">
      <w:pPr>
        <w:keepNext/>
        <w:spacing w:line="276" w:lineRule="auto"/>
      </w:pPr>
      <w:r>
        <w:rPr>
          <w:noProof/>
          <w:lang w:eastAsia="nl-NL"/>
        </w:rPr>
        <w:drawing>
          <wp:inline distT="0" distB="0" distL="0" distR="0" wp14:anchorId="6BB1AE24" wp14:editId="7FFC133B">
            <wp:extent cx="3916800" cy="1907022"/>
            <wp:effectExtent l="0" t="0" r="762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6800" cy="1907022"/>
                    </a:xfrm>
                    <a:prstGeom prst="rect">
                      <a:avLst/>
                    </a:prstGeom>
                  </pic:spPr>
                </pic:pic>
              </a:graphicData>
            </a:graphic>
          </wp:inline>
        </w:drawing>
      </w:r>
    </w:p>
    <w:p w14:paraId="5E26E068" w14:textId="3CD75528" w:rsidR="00451948" w:rsidRDefault="00F8560F" w:rsidP="005B0995">
      <w:pPr>
        <w:pStyle w:val="Bijschrift"/>
        <w:spacing w:line="276" w:lineRule="auto"/>
        <w:rPr>
          <w:noProof/>
        </w:rPr>
      </w:pPr>
      <w:r>
        <w:t xml:space="preserve">Figuur </w:t>
      </w:r>
      <w:r w:rsidR="000841F0">
        <w:fldChar w:fldCharType="begin"/>
      </w:r>
      <w:r w:rsidR="000841F0">
        <w:instrText xml:space="preserve"> SEQ Figuur \* ARABIC </w:instrText>
      </w:r>
      <w:r w:rsidR="000841F0">
        <w:fldChar w:fldCharType="separate"/>
      </w:r>
      <w:r w:rsidR="009D50D6">
        <w:rPr>
          <w:noProof/>
        </w:rPr>
        <w:t>5</w:t>
      </w:r>
      <w:r w:rsidR="000841F0">
        <w:rPr>
          <w:noProof/>
        </w:rPr>
        <w:fldChar w:fldCharType="end"/>
      </w:r>
      <w:r>
        <w:t>Mindmap ethiekondersteuning</w:t>
      </w:r>
    </w:p>
    <w:p w14:paraId="4057F941" w14:textId="0531696B" w:rsidR="00924028" w:rsidRPr="00451948" w:rsidRDefault="00924028" w:rsidP="005B0995">
      <w:pPr>
        <w:spacing w:line="276" w:lineRule="auto"/>
        <w:rPr>
          <w:color w:val="FF0000"/>
        </w:rPr>
      </w:pPr>
      <w:r>
        <w:rPr>
          <w:color w:val="FF0000"/>
        </w:rPr>
        <w:br/>
      </w:r>
      <w:r>
        <w:rPr>
          <w:color w:val="FF0000"/>
        </w:rPr>
        <w:br/>
      </w:r>
    </w:p>
    <w:p w14:paraId="48D7FC7B" w14:textId="77777777" w:rsidR="003118AB" w:rsidRPr="003118AB" w:rsidRDefault="003118AB" w:rsidP="005B0995">
      <w:pPr>
        <w:spacing w:line="276" w:lineRule="auto"/>
      </w:pPr>
    </w:p>
    <w:p w14:paraId="0F801899" w14:textId="0028644B" w:rsidR="008B2418" w:rsidRDefault="00FA01CE" w:rsidP="005B0995">
      <w:pPr>
        <w:spacing w:line="276" w:lineRule="auto"/>
        <w:rPr>
          <w:rFonts w:asciiTheme="majorHAnsi" w:eastAsiaTheme="majorEastAsia" w:hAnsiTheme="majorHAnsi" w:cstheme="majorBidi"/>
          <w:noProof/>
          <w:color w:val="2F5496" w:themeColor="accent1" w:themeShade="BF"/>
          <w:sz w:val="32"/>
          <w:szCs w:val="32"/>
          <w:lang w:eastAsia="nl-NL"/>
        </w:rPr>
      </w:pPr>
      <w:r>
        <w:rPr>
          <w:noProof/>
        </w:rPr>
        <w:br w:type="page"/>
      </w:r>
    </w:p>
    <w:p w14:paraId="41B985C6" w14:textId="77777777" w:rsidR="009D50D6" w:rsidRDefault="009D50D6">
      <w:pPr>
        <w:rPr>
          <w:rFonts w:asciiTheme="majorHAnsi" w:eastAsiaTheme="majorEastAsia" w:hAnsiTheme="majorHAnsi" w:cstheme="majorBidi"/>
          <w:noProof/>
          <w:color w:val="2F5496" w:themeColor="accent1" w:themeShade="BF"/>
          <w:sz w:val="32"/>
          <w:szCs w:val="32"/>
          <w:lang w:eastAsia="nl-NL"/>
        </w:rPr>
      </w:pPr>
      <w:bookmarkStart w:id="97" w:name="_Toc500709881"/>
      <w:r>
        <w:rPr>
          <w:noProof/>
        </w:rPr>
        <w:lastRenderedPageBreak/>
        <w:br w:type="page"/>
      </w:r>
    </w:p>
    <w:p w14:paraId="15258C1F" w14:textId="756BC034" w:rsidR="00086DA4" w:rsidRDefault="00086DA4" w:rsidP="005B0995">
      <w:pPr>
        <w:pStyle w:val="Kop1"/>
        <w:spacing w:line="276" w:lineRule="auto"/>
        <w:rPr>
          <w:noProof/>
        </w:rPr>
      </w:pPr>
      <w:r>
        <w:rPr>
          <w:noProof/>
        </w:rPr>
        <w:lastRenderedPageBreak/>
        <w:t>4 Discussie</w:t>
      </w:r>
      <w:bookmarkEnd w:id="97"/>
    </w:p>
    <w:p w14:paraId="245E34F0" w14:textId="6F361013" w:rsidR="00F4296D" w:rsidRDefault="00CD35BA" w:rsidP="005B0995">
      <w:pPr>
        <w:pStyle w:val="Geenafstand"/>
        <w:spacing w:line="276" w:lineRule="auto"/>
        <w:rPr>
          <w:noProof/>
        </w:rPr>
      </w:pPr>
      <w:r>
        <w:rPr>
          <w:noProof/>
        </w:rPr>
        <w:br/>
      </w:r>
    </w:p>
    <w:p w14:paraId="10CC7E67" w14:textId="094AE9AC" w:rsidR="004007B2" w:rsidRDefault="00086DA4" w:rsidP="005B0995">
      <w:pPr>
        <w:pStyle w:val="Geenafstand"/>
        <w:spacing w:line="276" w:lineRule="auto"/>
        <w:rPr>
          <w:noProof/>
        </w:rPr>
      </w:pPr>
      <w:r>
        <w:rPr>
          <w:noProof/>
        </w:rPr>
        <w:t>In dit hoofdstuk worden de resultaten kritisch bekeken. Er worden verbanden gelegd tusen de literatuur en de resultaten van het onderzoek. Daarnaast worden ook de sterke en zwakke kanten van het onderzoek belicht. De invloed</w:t>
      </w:r>
      <w:r w:rsidR="004007B2">
        <w:rPr>
          <w:noProof/>
        </w:rPr>
        <w:t xml:space="preserve"> hiervan</w:t>
      </w:r>
      <w:r>
        <w:rPr>
          <w:noProof/>
        </w:rPr>
        <w:t xml:space="preserve"> op de betr</w:t>
      </w:r>
      <w:r w:rsidR="004007B2">
        <w:rPr>
          <w:noProof/>
        </w:rPr>
        <w:t xml:space="preserve">ouwbaarheid en validiteit van het onderzoek komt ook aan bod. </w:t>
      </w:r>
    </w:p>
    <w:p w14:paraId="0A598A8F" w14:textId="1E9F718F" w:rsidR="004007B2" w:rsidRDefault="004007B2" w:rsidP="005B0995">
      <w:pPr>
        <w:pStyle w:val="Geenafstand"/>
        <w:spacing w:line="276" w:lineRule="auto"/>
        <w:rPr>
          <w:noProof/>
        </w:rPr>
      </w:pPr>
    </w:p>
    <w:p w14:paraId="65D43A43" w14:textId="77777777" w:rsidR="00F4296D" w:rsidRDefault="00F4296D" w:rsidP="005B0995">
      <w:pPr>
        <w:pStyle w:val="Geenafstand"/>
        <w:spacing w:line="276" w:lineRule="auto"/>
        <w:rPr>
          <w:noProof/>
        </w:rPr>
      </w:pPr>
    </w:p>
    <w:p w14:paraId="150796C5" w14:textId="6B217119" w:rsidR="004007B2" w:rsidRDefault="004007B2" w:rsidP="005B0995">
      <w:pPr>
        <w:pStyle w:val="Kop2"/>
        <w:spacing w:line="276" w:lineRule="auto"/>
        <w:rPr>
          <w:noProof/>
        </w:rPr>
      </w:pPr>
      <w:bookmarkStart w:id="98" w:name="_Toc500709882"/>
      <w:r>
        <w:rPr>
          <w:noProof/>
        </w:rPr>
        <w:t xml:space="preserve">4.1 </w:t>
      </w:r>
      <w:r w:rsidR="003A1627">
        <w:rPr>
          <w:noProof/>
        </w:rPr>
        <w:t xml:space="preserve">Interpretatie en verklaring aan de hand van </w:t>
      </w:r>
      <w:r>
        <w:rPr>
          <w:noProof/>
        </w:rPr>
        <w:t>de literatuur</w:t>
      </w:r>
      <w:bookmarkEnd w:id="98"/>
    </w:p>
    <w:p w14:paraId="54EF0DD1" w14:textId="77777777" w:rsidR="00725585" w:rsidRDefault="00725585" w:rsidP="00725585">
      <w:pPr>
        <w:pStyle w:val="Geenafstand"/>
        <w:spacing w:line="276" w:lineRule="auto"/>
      </w:pPr>
    </w:p>
    <w:p w14:paraId="0CC6C68E" w14:textId="324D320F" w:rsidR="00725585" w:rsidRDefault="00725585" w:rsidP="00725585">
      <w:pPr>
        <w:pStyle w:val="Geenafstand"/>
        <w:spacing w:line="276" w:lineRule="auto"/>
      </w:pPr>
      <w:r>
        <w:t>Uit de resultaten blijkt dat een grote hoeveelheid respondenten meer ethische dilemma’s ervaren nu dan aan het begin van hun carrière. Dit komt overeen met de beschreven literatuur. Waarin wordt benoemd dat 70% van de onderzochte populatie de laatste jaren vaker voor ethische dilemma’s komt te staan (Francke &amp; van de Veer, 2009).</w:t>
      </w:r>
    </w:p>
    <w:p w14:paraId="568645AF" w14:textId="77777777" w:rsidR="00725585" w:rsidRDefault="00725585" w:rsidP="00725585">
      <w:pPr>
        <w:pStyle w:val="Geenafstand"/>
        <w:spacing w:line="276" w:lineRule="auto"/>
      </w:pPr>
    </w:p>
    <w:p w14:paraId="320553B1" w14:textId="4725B613" w:rsidR="00725585" w:rsidRDefault="00725585" w:rsidP="00725585">
      <w:pPr>
        <w:pStyle w:val="Geenafstand"/>
        <w:spacing w:line="276" w:lineRule="auto"/>
        <w:rPr>
          <w:noProof/>
        </w:rPr>
      </w:pPr>
      <w:r>
        <w:t>In de resultaten wijst de overgrote meerderheid de toegenomen complexiteit van zorg aan als de oorzaak van ethische dilemma’s. Het lastige van dit onderzoeksresultaat is echter dat complexiteit een containerbegrip is. Het geeft weinig specifieke informatie over de aanleiding of oorzaak van een ethisch dilemma. Echter bleek een meerderheid van de respondenten ‘complexiteit’ en ‘ethisch dilemma’ consequent aan elkaar te verbinden. In dit onderzoek bestaat het vermoeden dat de overige, meer specifieke, oorzaken die de verpleegkundigen benoemen samen datgene vormen wat zij als ‘complexiteit’ ervaren. Dus doordat de z</w:t>
      </w:r>
      <w:r>
        <w:rPr>
          <w:noProof/>
        </w:rPr>
        <w:t>org in zijn algemeenheid complexer is geworden, zien zij zich geconfronteerd met een diversiteit aan ethische dillemma’s. Zij verbinden daarmee ethische dillemma’s aan de complexiteit van de zorg.</w:t>
      </w:r>
    </w:p>
    <w:p w14:paraId="617D901A" w14:textId="492BEEC8" w:rsidR="008168D8" w:rsidRDefault="00725585" w:rsidP="00725585">
      <w:pPr>
        <w:pStyle w:val="Geenafstand"/>
        <w:spacing w:line="276" w:lineRule="auto"/>
      </w:pPr>
      <w:r>
        <w:t xml:space="preserve">De respondenten benoemen als meer specifieke oorzaak </w:t>
      </w:r>
      <w:bookmarkStart w:id="99" w:name="_Hlk500246448"/>
      <w:r w:rsidR="008168D8">
        <w:t>een verschil in normen en waarden met de familie van de cliënt.</w:t>
      </w:r>
      <w:r w:rsidR="00B80DB0">
        <w:t xml:space="preserve"> </w:t>
      </w:r>
      <w:r w:rsidR="008168D8">
        <w:t xml:space="preserve">Uit de literatuur blijkt dat zorgverleners steeds vaker samenwerken met familie. En dat deze samenwerking rollen en relaties verandert, wat ethische dilemma’s kan introduceren (Dauwerse, 2013). Deze onderzoeksresultaten sluiten </w:t>
      </w:r>
      <w:r w:rsidR="00A77A94">
        <w:t xml:space="preserve">wat dit betreft </w:t>
      </w:r>
      <w:r w:rsidR="008168D8">
        <w:t xml:space="preserve">dus aan op </w:t>
      </w:r>
      <w:r w:rsidR="00A77A94">
        <w:t>de literatuur</w:t>
      </w:r>
      <w:r w:rsidR="008168D8">
        <w:t xml:space="preserve">. </w:t>
      </w:r>
    </w:p>
    <w:p w14:paraId="1A3E903F" w14:textId="7559AE63" w:rsidR="00C0437B" w:rsidRDefault="00243BD5" w:rsidP="000D5740">
      <w:pPr>
        <w:pStyle w:val="Geenafstand"/>
        <w:spacing w:line="276" w:lineRule="auto"/>
      </w:pPr>
      <w:r>
        <w:t xml:space="preserve">Uit de onderzoeksresultaten blijkt </w:t>
      </w:r>
      <w:r w:rsidR="00725585">
        <w:t xml:space="preserve">ook </w:t>
      </w:r>
      <w:r>
        <w:t xml:space="preserve">dat de respondenten </w:t>
      </w:r>
      <w:r w:rsidR="00725585">
        <w:t xml:space="preserve">de autonomie van de cliënt als oorzaak van een ethisch dilemma zien. </w:t>
      </w:r>
      <w:r>
        <w:t xml:space="preserve">In een onderzoek door </w:t>
      </w:r>
      <w:r w:rsidR="00A46A28">
        <w:t xml:space="preserve">Dwarswaard en van de Bovenkamp (2015) wordt </w:t>
      </w:r>
      <w:r>
        <w:t xml:space="preserve">een soortgelijk </w:t>
      </w:r>
      <w:r w:rsidR="00A46A28">
        <w:t xml:space="preserve">dilemma benoemd: “Moet ik de keuze van de patiënt leidend laten zijn als dit niet leidt tot een optimale gezondheidsuitkomst?” </w:t>
      </w:r>
      <w:r>
        <w:t xml:space="preserve">In de resultaten wordt beschreven dat een respondent een ethisch dilemma ervaart </w:t>
      </w:r>
      <w:r w:rsidR="00C24E7D">
        <w:t xml:space="preserve">met betrekking tot </w:t>
      </w:r>
      <w:r w:rsidR="000D5740">
        <w:t xml:space="preserve">het </w:t>
      </w:r>
      <w:r w:rsidR="00C24E7D">
        <w:t xml:space="preserve">bekwaam voelen om </w:t>
      </w:r>
      <w:r>
        <w:t xml:space="preserve">verpleegtechnische handelingen. </w:t>
      </w:r>
      <w:r w:rsidR="00C24E7D">
        <w:t xml:space="preserve">In een onderzoek door Rijksen (2004) blijkt dat een groot gedeelte ook dilemma’s ervaart als het gaat over bekwaam voelen om verpleegtechnische handelingen te verrichten. Tevens blijkt uit de resultaten dat een aantal respondenten ethische dilemma’s ervaren door een verschil in normen en waarden met de huisarts. Dit is in lijn met wat Kersten en van de Pasch (2009) hierover zeggen. </w:t>
      </w:r>
      <w:r w:rsidR="00725585">
        <w:t xml:space="preserve">Echter komt in </w:t>
      </w:r>
      <w:r w:rsidR="008B2601">
        <w:t>de resultaten van dit onderzoek sterk naar voren dat er ethische dilemma</w:t>
      </w:r>
      <w:r w:rsidR="00725585">
        <w:t>’</w:t>
      </w:r>
      <w:r w:rsidR="008B2601">
        <w:t>s</w:t>
      </w:r>
      <w:r w:rsidR="00725585">
        <w:t xml:space="preserve"> ervaren worden </w:t>
      </w:r>
      <w:r w:rsidR="00C24E7D">
        <w:t>bij cliënten met psychiatrische problematiek</w:t>
      </w:r>
      <w:r w:rsidR="008B2601">
        <w:t xml:space="preserve">. </w:t>
      </w:r>
      <w:r w:rsidR="00C24E7D">
        <w:t xml:space="preserve">Er is geen literatuur gevonden die dit kan onderbouwen. </w:t>
      </w:r>
    </w:p>
    <w:p w14:paraId="2972D31E" w14:textId="77777777" w:rsidR="00C24E7D" w:rsidRDefault="00C24E7D" w:rsidP="005B0995">
      <w:pPr>
        <w:pStyle w:val="Geenafstand"/>
        <w:spacing w:line="276" w:lineRule="auto"/>
      </w:pPr>
    </w:p>
    <w:p w14:paraId="3FE14F94" w14:textId="7E5AB431" w:rsidR="00C24E7D" w:rsidRDefault="008B2601" w:rsidP="005B0995">
      <w:pPr>
        <w:pStyle w:val="Geenafstand"/>
        <w:spacing w:line="276" w:lineRule="auto"/>
      </w:pPr>
      <w:r>
        <w:t>Door onderzoek (Hartman et al., 2016)</w:t>
      </w:r>
      <w:r w:rsidR="00C24E7D">
        <w:t xml:space="preserve"> zijn er aanwijzingen </w:t>
      </w:r>
      <w:r>
        <w:t>dat ethische dilemma</w:t>
      </w:r>
      <w:r w:rsidR="000D5740">
        <w:t>’</w:t>
      </w:r>
      <w:r>
        <w:t xml:space="preserve">s ertoe kunnen leiden dat zorgverleners zich gaan distantiëren van hun werk. Dit wordt door geen van de </w:t>
      </w:r>
      <w:r>
        <w:lastRenderedPageBreak/>
        <w:t xml:space="preserve">verpleegkundigen in dit onderzoek benoemd als effect van ethische dilemma’s. Frustratie en verdriet </w:t>
      </w:r>
      <w:r w:rsidR="00296EE6">
        <w:t xml:space="preserve">worden </w:t>
      </w:r>
      <w:r>
        <w:t xml:space="preserve">benoemd als emoties die </w:t>
      </w:r>
      <w:r w:rsidR="00296EE6">
        <w:t>ethische dilemma’s met zich mee</w:t>
      </w:r>
      <w:r>
        <w:t xml:space="preserve">brengen. Arend en Gastmans (2002) beschrijven dezelfde emoties als gevolg van een onvermogen om ethische problemen op te lossen. </w:t>
      </w:r>
    </w:p>
    <w:p w14:paraId="131939F9" w14:textId="2703E7AF" w:rsidR="00296EE6" w:rsidRDefault="00296EE6" w:rsidP="005B0995">
      <w:pPr>
        <w:pStyle w:val="Geenafstand"/>
        <w:spacing w:line="276" w:lineRule="auto"/>
      </w:pPr>
    </w:p>
    <w:p w14:paraId="5CF7009E" w14:textId="3E6FEB99" w:rsidR="00332618" w:rsidRDefault="00332618" w:rsidP="005B0995">
      <w:pPr>
        <w:pStyle w:val="Geenafstand"/>
        <w:spacing w:line="276" w:lineRule="auto"/>
      </w:pPr>
      <w:r>
        <w:t xml:space="preserve">De resultaten maken duidelijk dat </w:t>
      </w:r>
      <w:r w:rsidR="00907BC5">
        <w:t xml:space="preserve">er </w:t>
      </w:r>
      <w:r>
        <w:t xml:space="preserve">behoefte is </w:t>
      </w:r>
      <w:r w:rsidR="00907BC5">
        <w:t xml:space="preserve">aan </w:t>
      </w:r>
      <w:r>
        <w:t xml:space="preserve">bewust ruimte creëren voor het bespreken van ethiek binnen een overleg. Dit harmonieert met de literatuur, waaruit blijkt dat er een specifieke behoefte is naar structurele aandacht voor ethische dilemma’s (van der Dam, 2012). </w:t>
      </w:r>
    </w:p>
    <w:bookmarkEnd w:id="99"/>
    <w:p w14:paraId="5F5BE6CD" w14:textId="1D96ECA4" w:rsidR="003544BB" w:rsidRDefault="003544BB" w:rsidP="005B0995">
      <w:pPr>
        <w:pStyle w:val="Geenafstand"/>
        <w:spacing w:line="276" w:lineRule="auto"/>
      </w:pPr>
    </w:p>
    <w:p w14:paraId="2C98437B" w14:textId="0E751AF5" w:rsidR="00494ECA" w:rsidRDefault="003544BB" w:rsidP="005B0995">
      <w:pPr>
        <w:pStyle w:val="Kop2"/>
        <w:spacing w:line="276" w:lineRule="auto"/>
      </w:pPr>
      <w:bookmarkStart w:id="100" w:name="_Toc500709883"/>
      <w:r>
        <w:t>4.2 Sterke</w:t>
      </w:r>
      <w:r w:rsidR="0009337F">
        <w:t xml:space="preserve"> </w:t>
      </w:r>
      <w:r w:rsidR="000D5740">
        <w:t>en zwakke punten</w:t>
      </w:r>
      <w:bookmarkEnd w:id="100"/>
    </w:p>
    <w:p w14:paraId="3747723F" w14:textId="6A3081ED" w:rsidR="000D5740" w:rsidRDefault="00F4296D" w:rsidP="005B0995">
      <w:pPr>
        <w:spacing w:line="276" w:lineRule="auto"/>
      </w:pPr>
      <w:r>
        <w:br/>
      </w:r>
      <w:bookmarkStart w:id="101" w:name="_Hlk500246774"/>
      <w:r w:rsidR="00494ECA">
        <w:t xml:space="preserve">Voorafgaand aan het uitvoeren van de interviews is een proefinterview gehouden. </w:t>
      </w:r>
      <w:r w:rsidR="007E41F4">
        <w:t>Hierdoor</w:t>
      </w:r>
      <w:r w:rsidR="00494ECA">
        <w:t xml:space="preserve"> kon er kritisch gekeken worden naar de topiclijst. Op deze manier </w:t>
      </w:r>
      <w:r w:rsidR="00725585">
        <w:t>is</w:t>
      </w:r>
      <w:r w:rsidR="00494ECA">
        <w:t xml:space="preserve"> de kwaliteit van het onderzoek </w:t>
      </w:r>
      <w:r w:rsidR="00E4528A">
        <w:t xml:space="preserve">vergroot. De opgestelde hoofdvraag is gebaseerd op wetenschappelijke literatuur. Diezelfde wetenschappelijke literatuur is </w:t>
      </w:r>
      <w:r w:rsidR="007E41F4">
        <w:t xml:space="preserve">ook </w:t>
      </w:r>
      <w:r w:rsidR="00E4528A">
        <w:t xml:space="preserve">gebruikt voor het maken van de topiclijst, waardoor de </w:t>
      </w:r>
      <w:r w:rsidR="007E41F4">
        <w:t xml:space="preserve">interne validiteit is vergroot. Het gebruik van </w:t>
      </w:r>
      <w:r w:rsidR="00965123">
        <w:t>deze</w:t>
      </w:r>
      <w:r w:rsidR="007E41F4">
        <w:t xml:space="preserve"> topiclijst heeft een positieve invloed gehad op de betrouwbaarheid van het onderzoek. </w:t>
      </w:r>
      <w:r w:rsidR="00E4528A">
        <w:t>Van begin tot eind is er gebruik gemaakt van peer feedback. Dit houdt in dat de onderdelen van het onderzoek zijn beoordeeld en voorzien van feedback door mede</w:t>
      </w:r>
      <w:r w:rsidR="00965123">
        <w:t>-</w:t>
      </w:r>
      <w:r w:rsidR="00E4528A">
        <w:t>studenten. Dit vergroot de kwaliteit van h</w:t>
      </w:r>
      <w:r w:rsidR="00933769">
        <w:t>et onderzoek. De interviews</w:t>
      </w:r>
      <w:r w:rsidR="00E4528A">
        <w:t xml:space="preserve"> zijn een op een afgenomen</w:t>
      </w:r>
      <w:r w:rsidR="00B54450">
        <w:t>, met behulp van opnameapparatuur</w:t>
      </w:r>
      <w:r w:rsidR="00E4528A">
        <w:t xml:space="preserve"> en de geïnterviewden zijn anoniem gebleven. Dit</w:t>
      </w:r>
      <w:r w:rsidR="00933769">
        <w:t xml:space="preserve"> alles</w:t>
      </w:r>
      <w:r w:rsidR="00E4528A">
        <w:t xml:space="preserve"> vergroot </w:t>
      </w:r>
      <w:r w:rsidR="00B54450">
        <w:t xml:space="preserve">de </w:t>
      </w:r>
      <w:r w:rsidR="00E4528A">
        <w:t>betrouwbaarheid van het onderzoek. Gedurende de interviews is de manier van interviewen en de topiclijst aangepast om de kwaliteit van de interviews te verbeteren. Daarmee is de interne validiteit van het onderzoek vergroot</w:t>
      </w:r>
      <w:r w:rsidR="00933769">
        <w:t xml:space="preserve"> (Verhoeven, 2012)</w:t>
      </w:r>
      <w:r w:rsidR="00E4528A">
        <w:t xml:space="preserve">. </w:t>
      </w:r>
      <w:r w:rsidR="00E4528A">
        <w:br/>
        <w:t xml:space="preserve">Als laatst is dit onderzoek, </w:t>
      </w:r>
      <w:r w:rsidR="00B54450">
        <w:t>binnen de kaders van dit literatuuronderzoek, voor het eerst uitgevoerd onder verpleegkundige werkzaam in de thuiszorg. Eerdere onderzoeken omvatte verpleegkundigen werkzaam in meerdere sectoren van het vak. Dit is de reden dat dit onderzoek bijdraagt aan theoretische ontwikkeling en fungeert als goede basis voor een vervolgonderzoek.</w:t>
      </w:r>
    </w:p>
    <w:p w14:paraId="570E306A" w14:textId="5E5D2AFF" w:rsidR="00B54450" w:rsidRPr="00B54450" w:rsidRDefault="00F4296D" w:rsidP="005B0995">
      <w:pPr>
        <w:spacing w:line="276" w:lineRule="auto"/>
      </w:pPr>
      <w:r>
        <w:br/>
      </w:r>
      <w:r w:rsidR="007E41F4">
        <w:t xml:space="preserve">Er zijn een aantal discussiepunten aangaande de uitvoering van dit onderzoek. </w:t>
      </w:r>
      <w:r w:rsidR="00B54450">
        <w:t>Zo is het erg waarschijnlijk dat iedere geïnterviewde de begrippen ‘ethiek’ en ‘ethisch dilemma’ ander</w:t>
      </w:r>
      <w:r w:rsidR="00933769">
        <w:t>s</w:t>
      </w:r>
      <w:r w:rsidR="00B54450">
        <w:t xml:space="preserve"> geïnterpreteerd heeft. Ondanks de begripsverduidelijking vooraf.</w:t>
      </w:r>
      <w:r w:rsidR="007E41F4">
        <w:t xml:space="preserve"> Daarnaast is er bij een kwalitatief onderzoek een grote kans dat de interviewer de antwoorden van de geïnterviewde verkeerd interpreteert.</w:t>
      </w:r>
      <w:r w:rsidR="00B54450">
        <w:t xml:space="preserve"> Dit tast de betrouwbaarheid van het onderzoek aan. Na het uittypen van het interview is het interview niet n</w:t>
      </w:r>
      <w:r w:rsidR="007E41F4">
        <w:t>agelezen door de geïnterviewde om na te gaan of hetgeen wat erin staat klopt. Daarnaast is t</w:t>
      </w:r>
      <w:r w:rsidR="00B54450">
        <w:t xml:space="preserve">ijdens de analyse van de datagegevens geen gebruik gemaakt van een hiervoor bestemd computerprogramma. </w:t>
      </w:r>
      <w:r w:rsidR="007E41F4">
        <w:t xml:space="preserve">Beide voorbeelden hebben de interne validiteit verlaagd. </w:t>
      </w:r>
      <w:r w:rsidR="00933769">
        <w:t xml:space="preserve">Als laatst heeft er geen triangulatie plaatsgevonden </w:t>
      </w:r>
      <w:r w:rsidR="007E41F4">
        <w:t>dit verlaagd de betrouwbaarheid van het onderzoek</w:t>
      </w:r>
      <w:r w:rsidR="00933769">
        <w:t xml:space="preserve"> (Verhoeven, 2012)</w:t>
      </w:r>
      <w:r w:rsidR="007E41F4">
        <w:t xml:space="preserve">. </w:t>
      </w:r>
    </w:p>
    <w:bookmarkEnd w:id="101"/>
    <w:p w14:paraId="7C29D2FA" w14:textId="707A363D" w:rsidR="00332618" w:rsidRDefault="00332618" w:rsidP="005B0995">
      <w:pPr>
        <w:pStyle w:val="Geenafstand"/>
        <w:spacing w:line="276" w:lineRule="auto"/>
      </w:pPr>
    </w:p>
    <w:p w14:paraId="1936B10A" w14:textId="7D1CEEED" w:rsidR="00332618" w:rsidRDefault="00332618" w:rsidP="005B0995">
      <w:pPr>
        <w:pStyle w:val="Geenafstand"/>
        <w:spacing w:line="276" w:lineRule="auto"/>
      </w:pPr>
    </w:p>
    <w:p w14:paraId="5A06ED1C" w14:textId="77777777" w:rsidR="00332618" w:rsidRDefault="00332618" w:rsidP="005B0995">
      <w:pPr>
        <w:pStyle w:val="Geenafstand"/>
        <w:spacing w:line="276" w:lineRule="auto"/>
        <w:rPr>
          <w:noProof/>
          <w:lang w:eastAsia="nl-NL"/>
        </w:rPr>
      </w:pPr>
    </w:p>
    <w:p w14:paraId="21CF7DE3" w14:textId="77777777" w:rsidR="003544BB" w:rsidRDefault="003544BB" w:rsidP="005B0995">
      <w:pPr>
        <w:spacing w:line="276" w:lineRule="auto"/>
        <w:rPr>
          <w:noProof/>
        </w:rPr>
      </w:pPr>
      <w:r>
        <w:rPr>
          <w:noProof/>
        </w:rPr>
        <w:br w:type="page"/>
      </w:r>
    </w:p>
    <w:p w14:paraId="1B918CA3" w14:textId="7972EBC8" w:rsidR="00933769" w:rsidRDefault="00933769" w:rsidP="005B0995">
      <w:pPr>
        <w:pStyle w:val="Kop1"/>
        <w:spacing w:line="276" w:lineRule="auto"/>
        <w:rPr>
          <w:noProof/>
        </w:rPr>
      </w:pPr>
      <w:bookmarkStart w:id="102" w:name="_Toc500709884"/>
      <w:r>
        <w:rPr>
          <w:noProof/>
        </w:rPr>
        <w:lastRenderedPageBreak/>
        <w:t>5 Conclusie en aanbevelingen</w:t>
      </w:r>
      <w:bookmarkEnd w:id="102"/>
      <w:r>
        <w:rPr>
          <w:noProof/>
        </w:rPr>
        <w:t xml:space="preserve"> </w:t>
      </w:r>
    </w:p>
    <w:p w14:paraId="6F9CDC9C" w14:textId="0C6D4DC7" w:rsidR="00933769" w:rsidRDefault="00F4296D" w:rsidP="005B0995">
      <w:pPr>
        <w:spacing w:line="276" w:lineRule="auto"/>
        <w:rPr>
          <w:noProof/>
        </w:rPr>
      </w:pPr>
      <w:r>
        <w:rPr>
          <w:noProof/>
        </w:rPr>
        <w:br/>
      </w:r>
      <w:r>
        <w:rPr>
          <w:noProof/>
        </w:rPr>
        <w:br/>
      </w:r>
      <w:r w:rsidR="00632CB4">
        <w:rPr>
          <w:noProof/>
        </w:rPr>
        <w:t>In dit hoofdstuk worden</w:t>
      </w:r>
      <w:r w:rsidR="00933769">
        <w:rPr>
          <w:noProof/>
        </w:rPr>
        <w:t xml:space="preserve"> in de eerste paragraaf de onderzoeksresultaten met de probleemstelling verbonden: er wordt een conclusie getrokken. De resultaten worden geïnterpreteerd aan de hand van de probleemstelling. Hiermee wordt de onderzoeksvraag: </w:t>
      </w:r>
      <w:r w:rsidR="00933769">
        <w:rPr>
          <w:i/>
          <w:noProof/>
          <w:lang w:eastAsia="nl-NL"/>
        </w:rPr>
        <w:t xml:space="preserve">“Welke zorgistuaties worden door (wijk)verpleegkundigen van Allévo Goes ervaren als een ethisch dilemma, hoe gaan zij hier mee om en </w:t>
      </w:r>
      <w:r w:rsidR="00D204E4">
        <w:rPr>
          <w:i/>
          <w:noProof/>
          <w:lang w:eastAsia="nl-NL"/>
        </w:rPr>
        <w:t xml:space="preserve">op wat voor manier kan de behoefte aan ethiekondersteuning het best </w:t>
      </w:r>
      <w:r w:rsidR="00965123">
        <w:rPr>
          <w:i/>
          <w:noProof/>
          <w:lang w:eastAsia="nl-NL"/>
        </w:rPr>
        <w:t xml:space="preserve">ingevuld </w:t>
      </w:r>
      <w:r w:rsidR="00D204E4">
        <w:rPr>
          <w:i/>
          <w:noProof/>
          <w:lang w:eastAsia="nl-NL"/>
        </w:rPr>
        <w:t xml:space="preserve">worden?” </w:t>
      </w:r>
      <w:r w:rsidR="00933769">
        <w:rPr>
          <w:noProof/>
          <w:lang w:eastAsia="nl-NL"/>
        </w:rPr>
        <w:t>beantwoord</w:t>
      </w:r>
      <w:r w:rsidR="00462B8A">
        <w:rPr>
          <w:noProof/>
          <w:lang w:eastAsia="nl-NL"/>
        </w:rPr>
        <w:t>t</w:t>
      </w:r>
      <w:r w:rsidR="00933769">
        <w:rPr>
          <w:noProof/>
          <w:lang w:eastAsia="nl-NL"/>
        </w:rPr>
        <w:t>.</w:t>
      </w:r>
      <w:r w:rsidR="00933769">
        <w:rPr>
          <w:noProof/>
        </w:rPr>
        <w:t xml:space="preserve"> </w:t>
      </w:r>
      <w:r w:rsidR="000737B0">
        <w:rPr>
          <w:noProof/>
        </w:rPr>
        <w:t xml:space="preserve">De hoofdvraag </w:t>
      </w:r>
      <w:r w:rsidR="002E519E">
        <w:rPr>
          <w:noProof/>
        </w:rPr>
        <w:t xml:space="preserve">wordt in drie delen opgedeeld om het overzichtelijk te houden. </w:t>
      </w:r>
      <w:r w:rsidR="00933769">
        <w:rPr>
          <w:noProof/>
        </w:rPr>
        <w:t xml:space="preserve">In de tweede paragraaf worden aanbevelingen gedaan voor de organisatie en voor toekomstig onderzoek. </w:t>
      </w:r>
    </w:p>
    <w:p w14:paraId="03D8D83C" w14:textId="4059D23F" w:rsidR="002E519E" w:rsidRDefault="00F4296D" w:rsidP="005B0995">
      <w:pPr>
        <w:pStyle w:val="Kop2"/>
        <w:spacing w:line="276" w:lineRule="auto"/>
        <w:rPr>
          <w:noProof/>
        </w:rPr>
      </w:pPr>
      <w:r>
        <w:rPr>
          <w:noProof/>
        </w:rPr>
        <w:br/>
      </w:r>
      <w:bookmarkStart w:id="103" w:name="_Toc500709885"/>
      <w:r w:rsidR="002E519E">
        <w:rPr>
          <w:noProof/>
        </w:rPr>
        <w:t>5.1 Conclusie</w:t>
      </w:r>
      <w:bookmarkEnd w:id="103"/>
    </w:p>
    <w:p w14:paraId="69E1FF23" w14:textId="2B84A14B" w:rsidR="002E519E" w:rsidRDefault="00F4296D" w:rsidP="005B0995">
      <w:pPr>
        <w:pStyle w:val="Kop4"/>
        <w:spacing w:line="276" w:lineRule="auto"/>
        <w:rPr>
          <w:noProof/>
        </w:rPr>
      </w:pPr>
      <w:r>
        <w:rPr>
          <w:noProof/>
        </w:rPr>
        <w:br/>
      </w:r>
      <w:r w:rsidR="00C0437B">
        <w:rPr>
          <w:noProof/>
        </w:rPr>
        <w:t xml:space="preserve">5.1.1 </w:t>
      </w:r>
      <w:r w:rsidR="002E519E">
        <w:rPr>
          <w:noProof/>
        </w:rPr>
        <w:t>Welke zorgsituaties worden door (wijk)verpleegkundigen van Allévo Goes ervaren als een ethisch dilemma?</w:t>
      </w:r>
    </w:p>
    <w:p w14:paraId="338130F9" w14:textId="77777777" w:rsidR="00B161E3" w:rsidRDefault="00C0437B" w:rsidP="005B0995">
      <w:pPr>
        <w:pStyle w:val="Geenafstand"/>
        <w:spacing w:line="276" w:lineRule="auto"/>
        <w:rPr>
          <w:noProof/>
        </w:rPr>
      </w:pPr>
      <w:r>
        <w:rPr>
          <w:noProof/>
        </w:rPr>
        <w:t xml:space="preserve">Dit betreft onder andere zorgsituaties bij cliënten met psychiatrische problematiek die langer thuis blijven wonen. Daarnaast vinden de respondenten </w:t>
      </w:r>
      <w:r w:rsidR="00C4091A">
        <w:rPr>
          <w:noProof/>
        </w:rPr>
        <w:t xml:space="preserve">zorgsituaties </w:t>
      </w:r>
      <w:r w:rsidR="00B161E3">
        <w:rPr>
          <w:noProof/>
        </w:rPr>
        <w:t xml:space="preserve">ethisch </w:t>
      </w:r>
      <w:r w:rsidR="00C4091A">
        <w:rPr>
          <w:noProof/>
        </w:rPr>
        <w:t xml:space="preserve">lastig waar de verpleegkundige het gevoel heeft dat de cliënt, door psychiatrische problematiek, niet in staat is volledig de eigen regie te behouden. </w:t>
      </w:r>
      <w:r>
        <w:rPr>
          <w:noProof/>
        </w:rPr>
        <w:t xml:space="preserve">Daarnaast worden door de zwaardere caseload en personeelstekort ethische dilemma’s ervaren omtrent het stellen van grenzen. Ter behoud van een juiste balans tussen werk en privé. </w:t>
      </w:r>
      <w:r w:rsidR="007B6918">
        <w:rPr>
          <w:noProof/>
        </w:rPr>
        <w:t xml:space="preserve">Ga je verder met de zorg </w:t>
      </w:r>
      <w:r w:rsidR="008E726A">
        <w:rPr>
          <w:noProof/>
        </w:rPr>
        <w:t>v</w:t>
      </w:r>
      <w:r w:rsidR="007B6918">
        <w:rPr>
          <w:noProof/>
        </w:rPr>
        <w:t xml:space="preserve">erlenen </w:t>
      </w:r>
      <w:r w:rsidR="008E726A">
        <w:rPr>
          <w:noProof/>
        </w:rPr>
        <w:t>in eigen tijd</w:t>
      </w:r>
      <w:r w:rsidR="007B6918">
        <w:rPr>
          <w:noProof/>
        </w:rPr>
        <w:t xml:space="preserve"> of trek je de deur achter je dicht, </w:t>
      </w:r>
      <w:r w:rsidR="008E726A">
        <w:rPr>
          <w:noProof/>
        </w:rPr>
        <w:t xml:space="preserve">wetende dat </w:t>
      </w:r>
      <w:r w:rsidR="007B6918">
        <w:rPr>
          <w:noProof/>
        </w:rPr>
        <w:t xml:space="preserve">de client nog zorg nodig heeft? </w:t>
      </w:r>
    </w:p>
    <w:p w14:paraId="49AD7A4C" w14:textId="5E3BEF9B" w:rsidR="00AA1970" w:rsidRPr="00AA1970" w:rsidRDefault="00AA1970" w:rsidP="005B0995">
      <w:pPr>
        <w:pStyle w:val="Geenafstand"/>
        <w:spacing w:line="276" w:lineRule="auto"/>
        <w:rPr>
          <w:noProof/>
        </w:rPr>
      </w:pPr>
      <w:r>
        <w:rPr>
          <w:noProof/>
        </w:rPr>
        <w:t xml:space="preserve">Daarnaast worden ethische dilemma’s in terminale zorgsituaties ervaren. </w:t>
      </w:r>
      <w:r w:rsidR="00632CB4">
        <w:rPr>
          <w:noProof/>
        </w:rPr>
        <w:t>D</w:t>
      </w:r>
      <w:r>
        <w:rPr>
          <w:noProof/>
        </w:rPr>
        <w:t>oor een verschil in normen en waarden met de arts en/of met familie van de cliënt. Ethische dilemma’s door een verschil in normen en waarden met familie kom</w:t>
      </w:r>
      <w:r w:rsidR="008E726A">
        <w:rPr>
          <w:noProof/>
        </w:rPr>
        <w:t>en</w:t>
      </w:r>
      <w:r>
        <w:rPr>
          <w:noProof/>
        </w:rPr>
        <w:t xml:space="preserve"> </w:t>
      </w:r>
      <w:r w:rsidR="00C0437B">
        <w:rPr>
          <w:noProof/>
        </w:rPr>
        <w:t xml:space="preserve">ook in andere zorgsituaties voor. </w:t>
      </w:r>
    </w:p>
    <w:p w14:paraId="2503B74C" w14:textId="20C76A13" w:rsidR="005B1090" w:rsidRDefault="00C0437B" w:rsidP="00C0437B">
      <w:pPr>
        <w:pStyle w:val="Geenafstand"/>
        <w:spacing w:line="276" w:lineRule="auto"/>
        <w:rPr>
          <w:noProof/>
        </w:rPr>
      </w:pPr>
      <w:r>
        <w:rPr>
          <w:noProof/>
        </w:rPr>
        <w:t xml:space="preserve">Als laatst wordt de grens tussen wel of niet autonoom en zelfbeschikking hebben ervaren als een aanleiding voor een ethisch dilemma. </w:t>
      </w:r>
    </w:p>
    <w:p w14:paraId="328048A2" w14:textId="3FCFEA4A" w:rsidR="00E27922" w:rsidRDefault="00E27922" w:rsidP="005B0995">
      <w:pPr>
        <w:pStyle w:val="Geenafstand"/>
        <w:spacing w:line="276" w:lineRule="auto"/>
        <w:rPr>
          <w:noProof/>
        </w:rPr>
      </w:pPr>
    </w:p>
    <w:p w14:paraId="265BEAA2" w14:textId="51CBD546" w:rsidR="00E27922" w:rsidRDefault="00D204E4" w:rsidP="005B0995">
      <w:pPr>
        <w:pStyle w:val="Kop4"/>
        <w:spacing w:line="276" w:lineRule="auto"/>
        <w:rPr>
          <w:noProof/>
        </w:rPr>
      </w:pPr>
      <w:r>
        <w:rPr>
          <w:noProof/>
        </w:rPr>
        <w:t xml:space="preserve">5.1.2. </w:t>
      </w:r>
      <w:r w:rsidR="00E27922">
        <w:rPr>
          <w:noProof/>
        </w:rPr>
        <w:t>Hoe gaan zij hiermee om?</w:t>
      </w:r>
    </w:p>
    <w:p w14:paraId="2E7EB29A" w14:textId="488CD859" w:rsidR="00323B65" w:rsidRDefault="00D204E4" w:rsidP="005B0995">
      <w:pPr>
        <w:pStyle w:val="Geenafstand"/>
        <w:spacing w:line="276" w:lineRule="auto"/>
        <w:rPr>
          <w:noProof/>
        </w:rPr>
      </w:pPr>
      <w:r>
        <w:rPr>
          <w:noProof/>
        </w:rPr>
        <w:t xml:space="preserve">Intercollegiaal overleg is de grootste gemene deler onder de respondenten. Dit kan in de vorm van één op één overleg maar ook binnen een cliëntoverleg. </w:t>
      </w:r>
      <w:r w:rsidR="00323B65">
        <w:rPr>
          <w:noProof/>
        </w:rPr>
        <w:t>Daarnaast wordt eerst voldoende achtergrondinformatie verzameld voordat er een beslissing</w:t>
      </w:r>
      <w:r w:rsidR="00E46483">
        <w:rPr>
          <w:noProof/>
        </w:rPr>
        <w:t xml:space="preserve"> gemaakt wordt.</w:t>
      </w:r>
      <w:r w:rsidR="00323B65">
        <w:rPr>
          <w:noProof/>
        </w:rPr>
        <w:t xml:space="preserve"> Met als laatst het ‘simpelweg’ respecteren van andermans beslissingen, betreffende de cliënt, familie, collega’s of </w:t>
      </w:r>
      <w:r w:rsidR="00E46483">
        <w:rPr>
          <w:noProof/>
        </w:rPr>
        <w:t>andere professionals.</w:t>
      </w:r>
      <w:r w:rsidR="004804C7">
        <w:rPr>
          <w:noProof/>
        </w:rPr>
        <w:t xml:space="preserve"> </w:t>
      </w:r>
    </w:p>
    <w:p w14:paraId="7FBDE5BE" w14:textId="4D582A3A" w:rsidR="00323B65" w:rsidRDefault="00323B65" w:rsidP="005B0995">
      <w:pPr>
        <w:pStyle w:val="Geenafstand"/>
        <w:spacing w:line="276" w:lineRule="auto"/>
        <w:rPr>
          <w:noProof/>
        </w:rPr>
      </w:pPr>
    </w:p>
    <w:p w14:paraId="6450BB0B" w14:textId="5FCFA330" w:rsidR="00D204E4" w:rsidRDefault="00D204E4" w:rsidP="00D204E4">
      <w:pPr>
        <w:pStyle w:val="Kop4"/>
        <w:rPr>
          <w:noProof/>
          <w:lang w:eastAsia="nl-NL"/>
        </w:rPr>
      </w:pPr>
      <w:r>
        <w:rPr>
          <w:noProof/>
          <w:lang w:eastAsia="nl-NL"/>
        </w:rPr>
        <w:t xml:space="preserve">5.1.3. Op wat voor manier kan de behoefte aan ethiekondersteuning het best </w:t>
      </w:r>
      <w:r w:rsidR="00AC3154">
        <w:rPr>
          <w:noProof/>
          <w:lang w:eastAsia="nl-NL"/>
        </w:rPr>
        <w:t xml:space="preserve">ingevuld </w:t>
      </w:r>
      <w:r>
        <w:rPr>
          <w:noProof/>
          <w:lang w:eastAsia="nl-NL"/>
        </w:rPr>
        <w:t>worden?</w:t>
      </w:r>
    </w:p>
    <w:p w14:paraId="51D18912" w14:textId="417CA163" w:rsidR="00323B65" w:rsidRDefault="00632CB4" w:rsidP="005B0995">
      <w:pPr>
        <w:pStyle w:val="Geenafstand"/>
        <w:spacing w:line="276" w:lineRule="auto"/>
        <w:rPr>
          <w:noProof/>
        </w:rPr>
      </w:pPr>
      <w:r>
        <w:rPr>
          <w:noProof/>
        </w:rPr>
        <w:t xml:space="preserve">De respondenten zien </w:t>
      </w:r>
      <w:r w:rsidR="00D204E4">
        <w:rPr>
          <w:noProof/>
        </w:rPr>
        <w:t xml:space="preserve">ethiekondersteuning </w:t>
      </w:r>
      <w:r>
        <w:rPr>
          <w:noProof/>
        </w:rPr>
        <w:t xml:space="preserve">het liefst terug in een </w:t>
      </w:r>
      <w:r w:rsidR="004804C7">
        <w:rPr>
          <w:noProof/>
        </w:rPr>
        <w:t xml:space="preserve">cliëntoverleg of een overleg met alle betrokkenen. </w:t>
      </w:r>
      <w:r w:rsidR="00B7086E">
        <w:rPr>
          <w:noProof/>
        </w:rPr>
        <w:t>In de meeste gevallen niet in de vorm van een algemene scholing,</w:t>
      </w:r>
      <w:r>
        <w:rPr>
          <w:noProof/>
        </w:rPr>
        <w:t xml:space="preserve"> men wilt het geïntegreerd in de praktijk. Over wie di</w:t>
      </w:r>
      <w:r w:rsidR="008F4A9E">
        <w:rPr>
          <w:noProof/>
        </w:rPr>
        <w:t xml:space="preserve">e ondersteuning </w:t>
      </w:r>
      <w:r w:rsidR="00B7086E">
        <w:rPr>
          <w:noProof/>
        </w:rPr>
        <w:t xml:space="preserve">moet bieden is men niet eenduidig. </w:t>
      </w:r>
      <w:r w:rsidR="004804C7">
        <w:rPr>
          <w:noProof/>
        </w:rPr>
        <w:t>Een aantal zou het liefst ethisch advies door een externe</w:t>
      </w:r>
      <w:r w:rsidR="00323B65">
        <w:rPr>
          <w:noProof/>
        </w:rPr>
        <w:t xml:space="preserve"> </w:t>
      </w:r>
      <w:r w:rsidR="008F4A9E">
        <w:rPr>
          <w:noProof/>
        </w:rPr>
        <w:t xml:space="preserve">ontvangen. Dit </w:t>
      </w:r>
      <w:r w:rsidR="004804C7">
        <w:rPr>
          <w:noProof/>
        </w:rPr>
        <w:t>omdat zij binnen de organisatie geen nieuwe inzichten denk</w:t>
      </w:r>
      <w:r w:rsidR="00D204E4">
        <w:rPr>
          <w:noProof/>
        </w:rPr>
        <w:t>en</w:t>
      </w:r>
      <w:r w:rsidR="004804C7">
        <w:rPr>
          <w:noProof/>
        </w:rPr>
        <w:t xml:space="preserve"> te ontvangen</w:t>
      </w:r>
      <w:r w:rsidR="00323B65">
        <w:rPr>
          <w:noProof/>
        </w:rPr>
        <w:t xml:space="preserve">. </w:t>
      </w:r>
      <w:r w:rsidR="004804C7">
        <w:rPr>
          <w:noProof/>
        </w:rPr>
        <w:t>Anderen</w:t>
      </w:r>
      <w:r w:rsidR="008F4A9E">
        <w:rPr>
          <w:noProof/>
        </w:rPr>
        <w:t xml:space="preserve"> denken</w:t>
      </w:r>
      <w:r w:rsidR="004804C7">
        <w:rPr>
          <w:noProof/>
        </w:rPr>
        <w:t xml:space="preserve"> die ondersteuning nog wel binnen de organisatie te kunnen vinden. Een </w:t>
      </w:r>
      <w:r w:rsidR="00323B65">
        <w:rPr>
          <w:noProof/>
        </w:rPr>
        <w:t xml:space="preserve">belangrijke factor </w:t>
      </w:r>
      <w:r w:rsidR="004804C7">
        <w:rPr>
          <w:noProof/>
        </w:rPr>
        <w:t xml:space="preserve">is </w:t>
      </w:r>
      <w:r w:rsidR="008F4A9E">
        <w:rPr>
          <w:noProof/>
        </w:rPr>
        <w:t xml:space="preserve">dat </w:t>
      </w:r>
      <w:r w:rsidR="00D204E4">
        <w:rPr>
          <w:noProof/>
        </w:rPr>
        <w:t xml:space="preserve">er rekening gehouden wordt met </w:t>
      </w:r>
      <w:r w:rsidR="00323B65">
        <w:rPr>
          <w:noProof/>
        </w:rPr>
        <w:t xml:space="preserve">het niveau van de zorgverlener. </w:t>
      </w:r>
    </w:p>
    <w:p w14:paraId="06334C10" w14:textId="50968ECF" w:rsidR="008F4A9E" w:rsidRDefault="008F4A9E" w:rsidP="005B0995">
      <w:pPr>
        <w:pStyle w:val="Kop2"/>
        <w:spacing w:line="276" w:lineRule="auto"/>
      </w:pPr>
    </w:p>
    <w:p w14:paraId="3AF18287" w14:textId="33047AE9" w:rsidR="00C4091A" w:rsidRDefault="00A0772E" w:rsidP="005B0995">
      <w:pPr>
        <w:pStyle w:val="Kop4"/>
        <w:spacing w:line="276" w:lineRule="auto"/>
      </w:pPr>
      <w:r>
        <w:t xml:space="preserve">5.1.4. </w:t>
      </w:r>
      <w:r w:rsidR="00C4091A">
        <w:t xml:space="preserve">Welke zorgsituaties worden door (wijk)verpleegkundigen van Allévo Goes ervaren als een ethisch dilemma, hoe gaan zij hiermee om en </w:t>
      </w:r>
      <w:r w:rsidR="00D204E4">
        <w:t xml:space="preserve">op wat voor manier kan de behoefte aan ethiekondersteuning het best </w:t>
      </w:r>
      <w:r w:rsidR="00AC3154">
        <w:t>ingevuld</w:t>
      </w:r>
      <w:r w:rsidR="00D204E4">
        <w:t xml:space="preserve"> worden</w:t>
      </w:r>
      <w:r w:rsidR="00C4091A">
        <w:t>?</w:t>
      </w:r>
    </w:p>
    <w:p w14:paraId="0DBB470A" w14:textId="0638A1C9" w:rsidR="00C4091A" w:rsidRPr="00C4091A" w:rsidRDefault="005F37E7" w:rsidP="005B0995">
      <w:pPr>
        <w:spacing w:line="276" w:lineRule="auto"/>
      </w:pPr>
      <w:r>
        <w:t xml:space="preserve">Complexe- en terminale zorgsituaties, zorgsituaties met psychiatrische cliënten, contact met de familie van de cliënt, het stellen van grenzen en de grens tussen autonoom en niet-autonoom worden als aanleidingen gezien voor een ethisch dilemma. De (wijk)verpleegkundigen van Goes overleggen in zulke situaties het liefst. Daarnaast is het vergaren van achtergrondinformatie en het ‘simpelweg’ respecteren van andermans beslissingen voor sommigen </w:t>
      </w:r>
      <w:r w:rsidR="00D204E4">
        <w:t xml:space="preserve">ook een oplossing. De vorm van ethiekondersteuning moet geïntegreerd worden in de praktijk. Daarnaast moet er in sommigen gevallen een externe ontvangen worden die een overleg kan voorzitten en ethisch advies kan geven. Er moet rekening gehouden worden met het niveau van de zorgverlener. </w:t>
      </w:r>
    </w:p>
    <w:p w14:paraId="4C6B0C54" w14:textId="09555FEF" w:rsidR="008F4A9E" w:rsidRDefault="008F4A9E" w:rsidP="005B0995">
      <w:pPr>
        <w:pStyle w:val="Kop2"/>
        <w:spacing w:line="276" w:lineRule="auto"/>
      </w:pPr>
      <w:bookmarkStart w:id="104" w:name="_Toc500709886"/>
      <w:r w:rsidRPr="008F4A9E">
        <w:t>5.</w:t>
      </w:r>
      <w:r>
        <w:t>2 Aanbevelingen</w:t>
      </w:r>
      <w:bookmarkEnd w:id="104"/>
      <w:r>
        <w:t xml:space="preserve"> </w:t>
      </w:r>
    </w:p>
    <w:p w14:paraId="1680C2A5" w14:textId="274B4A8E" w:rsidR="00CE7D0C" w:rsidRDefault="00F4296D" w:rsidP="005B0995">
      <w:pPr>
        <w:pStyle w:val="Lijstalinea"/>
        <w:spacing w:line="276" w:lineRule="auto"/>
        <w:ind w:left="0"/>
      </w:pPr>
      <w:r>
        <w:br/>
      </w:r>
      <w:r w:rsidR="00CE7D0C">
        <w:t>Naar aanleiding van de resultaten is gekeken naar de behoefte</w:t>
      </w:r>
      <w:r w:rsidR="001E0E29">
        <w:t>n</w:t>
      </w:r>
      <w:r w:rsidR="00CE7D0C">
        <w:t xml:space="preserve"> omtrent ethiekondersteuning en welke manier van ethiekondersteuning daar het best bij </w:t>
      </w:r>
      <w:r w:rsidR="001E0E29">
        <w:t>aansluit</w:t>
      </w:r>
      <w:r w:rsidR="00CE7D0C">
        <w:t xml:space="preserve">. </w:t>
      </w:r>
      <w:r w:rsidR="00B161E3">
        <w:t xml:space="preserve">De volgende twee manieren sluiten het best aan op de genoemde behoeften in de interviews: </w:t>
      </w:r>
    </w:p>
    <w:p w14:paraId="3E4B5B7C" w14:textId="73B948F4" w:rsidR="00CE7D0C" w:rsidRDefault="00CE7D0C" w:rsidP="00FC43AF">
      <w:pPr>
        <w:pStyle w:val="Lijstalinea"/>
        <w:numPr>
          <w:ilvl w:val="0"/>
          <w:numId w:val="5"/>
        </w:numPr>
        <w:spacing w:line="276" w:lineRule="auto"/>
        <w:ind w:left="0"/>
      </w:pPr>
      <w:r w:rsidRPr="001E0E29">
        <w:rPr>
          <w:i/>
        </w:rPr>
        <w:t>Advisering over een morele casus.</w:t>
      </w:r>
      <w:r>
        <w:t xml:space="preserve"> Kenmerkend voor deze werkvorm is dat het een casus betreft. Uit de resultaten blijkt dat de </w:t>
      </w:r>
      <w:r>
        <w:rPr>
          <w:noProof/>
        </w:rPr>
        <w:t xml:space="preserve">geïnterviewden behoefte hebben aan een werkvorm waarin de koppeling met de praktijk gemaakt wordt. </w:t>
      </w:r>
      <w:r>
        <w:t xml:space="preserve">Deze werkvorm voorziet in die behoefte. </w:t>
      </w:r>
      <w:r w:rsidR="0085131B">
        <w:t>Een verpleegkundige kan bij deze vorm een ethische vraag of dilemma uit het werk bespreken met een ethiekondersteuner of commissie. Deze kan advies geven hoe hiermee om te gaan (Rijksen, 2004).</w:t>
      </w:r>
      <w:r w:rsidR="00B161E3">
        <w:t xml:space="preserve"> Deze wijze van ethiekondersteuning lieert met de behoefte aan extern ethisch advies. </w:t>
      </w:r>
      <w:r w:rsidR="001E0E29">
        <w:t xml:space="preserve">Er wordt </w:t>
      </w:r>
      <w:r w:rsidR="0085131B">
        <w:t xml:space="preserve">beschreven dat deze wijze van ethiekondersteuning ook op een informele wijze doorgevoerd kan worden. Bijvoorbeeld doormiddel van intercollegiale ondersteuning, advisering en toetsing. Hier gaat het om het bespreken van een ethische vraag of dilemma met een collega, waarna de collega advies uit kan </w:t>
      </w:r>
      <w:r w:rsidR="00B161E3">
        <w:t>spreken</w:t>
      </w:r>
      <w:r w:rsidR="0085131B">
        <w:t xml:space="preserve">. </w:t>
      </w:r>
      <w:r w:rsidR="001E0E29">
        <w:t>Dit sluit aan op de resultaten waaruit blijkt</w:t>
      </w:r>
      <w:r w:rsidR="0085131B">
        <w:t xml:space="preserve"> dat een aantal verpleegkundigen denken voldoende advies </w:t>
      </w:r>
      <w:r w:rsidR="001E0E29">
        <w:t xml:space="preserve">in te kunnen </w:t>
      </w:r>
      <w:r w:rsidR="0085131B">
        <w:t xml:space="preserve">winnen binnen de organisatie. </w:t>
      </w:r>
    </w:p>
    <w:p w14:paraId="5B86F97B" w14:textId="371B2EB4" w:rsidR="00696193" w:rsidRDefault="0085131B" w:rsidP="00696193">
      <w:pPr>
        <w:pStyle w:val="Lijstalinea"/>
        <w:numPr>
          <w:ilvl w:val="0"/>
          <w:numId w:val="5"/>
        </w:numPr>
        <w:spacing w:line="276" w:lineRule="auto"/>
        <w:ind w:left="0"/>
      </w:pPr>
      <w:r w:rsidRPr="001E0E29">
        <w:rPr>
          <w:i/>
        </w:rPr>
        <w:t>Morele verkenning van het dagelijks handelen.</w:t>
      </w:r>
      <w:r>
        <w:t xml:space="preserve"> Deze vorm wordt omschreven als een gezamenlijk overleg over ethische vragen binnen een team. Hierbij kan een morele reflectie plaatsvinden naar aanleiding van ervaringen uit de dagelijkse praktijk. </w:t>
      </w:r>
      <w:r w:rsidR="00B161E3">
        <w:t>Op deze manier kan ethiek geïntegreerd worden in reguliere overleggen (Hartman et al.,2016).</w:t>
      </w:r>
      <w:r w:rsidR="00696193">
        <w:t xml:space="preserve"> Dit correspondeert met de behoefte om ethiek op een meer bewuste manier integreren binnen de teams. </w:t>
      </w:r>
      <w:r w:rsidR="00D9205B">
        <w:t>Tevens sluit dit aan op de manier waarop de</w:t>
      </w:r>
      <w:r w:rsidR="00673263">
        <w:t xml:space="preserve"> respondenten momenteel omgaan met ethische dilemma’s. </w:t>
      </w:r>
    </w:p>
    <w:p w14:paraId="1C0AF7BC" w14:textId="77777777" w:rsidR="00696193" w:rsidRDefault="00696193" w:rsidP="00696193">
      <w:pPr>
        <w:pStyle w:val="Lijstalinea"/>
        <w:spacing w:line="276" w:lineRule="auto"/>
        <w:ind w:left="0"/>
      </w:pPr>
    </w:p>
    <w:p w14:paraId="0505B2E7" w14:textId="30D657EC" w:rsidR="00696193" w:rsidRDefault="00696193">
      <w:pPr>
        <w:rPr>
          <w:i/>
          <w:iCs/>
        </w:rPr>
      </w:pPr>
      <w:r>
        <w:rPr>
          <w:i/>
          <w:iCs/>
        </w:rPr>
        <w:br w:type="page"/>
      </w:r>
    </w:p>
    <w:p w14:paraId="2CC8BFB0" w14:textId="7BBC2D89" w:rsidR="0085131B" w:rsidRDefault="0085131B" w:rsidP="00696193">
      <w:pPr>
        <w:pStyle w:val="Kop4"/>
      </w:pPr>
      <w:r w:rsidRPr="00696193">
        <w:lastRenderedPageBreak/>
        <w:t>5.</w:t>
      </w:r>
      <w:r>
        <w:t>2.1 Advies ten aanzien van de praktijk</w:t>
      </w:r>
    </w:p>
    <w:p w14:paraId="4823C589" w14:textId="4D480DD0" w:rsidR="00EB71B0" w:rsidRDefault="00696193" w:rsidP="005B0995">
      <w:pPr>
        <w:pStyle w:val="Lijstalinea"/>
        <w:spacing w:line="276" w:lineRule="auto"/>
        <w:ind w:left="0"/>
      </w:pPr>
      <w:r>
        <w:t xml:space="preserve">Een advies aan Allévo als organisatie is de werkvorm </w:t>
      </w:r>
      <w:r w:rsidRPr="00696193">
        <w:rPr>
          <w:i/>
        </w:rPr>
        <w:t>morele verkenning van het dagelijks handelen</w:t>
      </w:r>
      <w:r>
        <w:rPr>
          <w:i/>
        </w:rPr>
        <w:t xml:space="preserve"> </w:t>
      </w:r>
      <w:r>
        <w:t xml:space="preserve">en de informele vorm van </w:t>
      </w:r>
      <w:r w:rsidRPr="00696193">
        <w:rPr>
          <w:i/>
        </w:rPr>
        <w:t>advisering over een morele casus</w:t>
      </w:r>
      <w:r>
        <w:t xml:space="preserve"> te integreren binnen het cliëntoverleg. Ethiek zal een vast agendapunt moeten worden. Doormiddel van </w:t>
      </w:r>
      <w:r w:rsidR="00D9205B">
        <w:t xml:space="preserve">een verplichte </w:t>
      </w:r>
      <w:r>
        <w:t xml:space="preserve">eenmalige scholing, gegeven door een ethiekondersteuner, kan men vat krijgen op hoe ethiek geïmplementeerd kan worden in een overleg. Tijdens deze scholing wordt uitleg gegeven over ethiek en kan de nieuwe overlegvorm geoefend worden. Dit </w:t>
      </w:r>
      <w:r w:rsidR="00D9205B">
        <w:t>creëer</w:t>
      </w:r>
      <w:r>
        <w:t xml:space="preserve">t </w:t>
      </w:r>
      <w:r w:rsidR="00D9205B">
        <w:t xml:space="preserve">een </w:t>
      </w:r>
      <w:r>
        <w:t>veilig en open leerklimaat</w:t>
      </w:r>
      <w:r w:rsidR="00D9205B">
        <w:t>.</w:t>
      </w:r>
      <w:r>
        <w:t xml:space="preserve"> Met als taak voor Allévo als organisatie </w:t>
      </w:r>
      <w:r w:rsidR="00D9205B">
        <w:t xml:space="preserve">om de </w:t>
      </w:r>
      <w:r>
        <w:t>scholing en ethiekondersteuner</w:t>
      </w:r>
      <w:r w:rsidR="00D9205B">
        <w:t xml:space="preserve"> te faciliteren</w:t>
      </w:r>
      <w:r>
        <w:t xml:space="preserve">. </w:t>
      </w:r>
    </w:p>
    <w:p w14:paraId="48C912B7" w14:textId="39B972C7" w:rsidR="00696193" w:rsidRDefault="00696193" w:rsidP="005B0995">
      <w:pPr>
        <w:pStyle w:val="Lijstalinea"/>
        <w:spacing w:line="276" w:lineRule="auto"/>
        <w:ind w:left="0"/>
      </w:pPr>
      <w:r>
        <w:t>Uit de literatuur blijkt dat wanneer ethische dilemma’s niet expliciet benoemd worden, deze terug blijven komen. Dit kost veel energie voor een zorgverlener, team en organisatie. Het doorvoeren van ethiekondersteuning draagt dus bij aan efficiëntie binnen de organisatie (Hartman et al., 2016)</w:t>
      </w:r>
      <w:r w:rsidR="00D9205B">
        <w:t>. Een advies aan de verpleegkundigen werkzaam bij Allévo is het consequent blijven doorvoeren van de nieuwe overlegvorm.</w:t>
      </w:r>
    </w:p>
    <w:p w14:paraId="38176298" w14:textId="7E0A2F1D" w:rsidR="00696193" w:rsidRDefault="00696193" w:rsidP="005B0995">
      <w:pPr>
        <w:pStyle w:val="Lijstalinea"/>
        <w:spacing w:line="276" w:lineRule="auto"/>
        <w:ind w:left="0"/>
      </w:pPr>
    </w:p>
    <w:p w14:paraId="3D0D06A0" w14:textId="452CED76" w:rsidR="00696193" w:rsidRDefault="00EB71B0" w:rsidP="00EB71B0">
      <w:pPr>
        <w:pStyle w:val="Lijstalinea"/>
        <w:spacing w:line="276" w:lineRule="auto"/>
        <w:ind w:left="0"/>
      </w:pPr>
      <w:r>
        <w:t xml:space="preserve">Een tweede advies is het doorvoeren van de formele werkvorm van </w:t>
      </w:r>
      <w:r>
        <w:rPr>
          <w:i/>
        </w:rPr>
        <w:t>advisering over een morele casus</w:t>
      </w:r>
      <w:r>
        <w:t>. Allevo kan als organisatie een ethiekondersteuner/ethische commissie inschakelen om dit overleg voor te zitten. Dit overleg kan plaatsvinden op basis van behoefte van de werknemers. Dit zal de verpleegkundigen met behoefte aan extern ethisch advies voorzien. Hierdoor kan positief moreel gedrag gestimuleerd worden. Uit de literatuur blijkt dat positief moreel gedrag van medewerkers gecorreleerd kan worden met kostenbesparing door minder diefstal door medewerkers, minder arbeidsverzuim en verminderd afschuiven van verantwoordelijkheden; zaken die frustreren en wantrouwend maken (Goldsby, Neck &amp; Gerde, geciteerd in Wal, 2016).</w:t>
      </w:r>
    </w:p>
    <w:p w14:paraId="38D98210" w14:textId="038B7C7E" w:rsidR="008F4A9E" w:rsidRDefault="00EB71B0" w:rsidP="00D9205B">
      <w:pPr>
        <w:pStyle w:val="Lijstalinea"/>
        <w:spacing w:line="276" w:lineRule="auto"/>
        <w:ind w:left="0"/>
      </w:pPr>
      <w:r>
        <w:rPr>
          <w:noProof/>
          <w:lang w:eastAsia="nl-NL"/>
        </w:rPr>
        <w:t xml:space="preserve">Bij het opvolgen van deze adviezen </w:t>
      </w:r>
      <w:r w:rsidR="00D9205B">
        <w:rPr>
          <w:noProof/>
          <w:lang w:eastAsia="nl-NL"/>
        </w:rPr>
        <w:t xml:space="preserve">zorgt </w:t>
      </w:r>
      <w:r>
        <w:rPr>
          <w:noProof/>
          <w:lang w:eastAsia="nl-NL"/>
        </w:rPr>
        <w:t xml:space="preserve">Allévo als werkgever </w:t>
      </w:r>
      <w:r w:rsidR="00D9205B">
        <w:rPr>
          <w:noProof/>
          <w:lang w:eastAsia="nl-NL"/>
        </w:rPr>
        <w:t xml:space="preserve">voor </w:t>
      </w:r>
      <w:r>
        <w:rPr>
          <w:noProof/>
          <w:lang w:eastAsia="nl-NL"/>
        </w:rPr>
        <w:t>en plek binnen de organisatie waar medew</w:t>
      </w:r>
      <w:r w:rsidR="00D9205B">
        <w:rPr>
          <w:noProof/>
          <w:lang w:eastAsia="nl-NL"/>
        </w:rPr>
        <w:t>e</w:t>
      </w:r>
      <w:r>
        <w:rPr>
          <w:noProof/>
          <w:lang w:eastAsia="nl-NL"/>
        </w:rPr>
        <w:t xml:space="preserve">rkers terecht kunnen voor deskundige ethiekondersteuning </w:t>
      </w:r>
      <w:r w:rsidR="00D9205B">
        <w:rPr>
          <w:noProof/>
          <w:lang w:eastAsia="nl-NL"/>
        </w:rPr>
        <w:t xml:space="preserve">bij dilemma’s. Dit betekent dat Allévo zorg draagt voor haar medewerkers (Hartman et al., (2016). Het advies aan betreffende verpleegkundigen is het gebruik maken van de dan beschikbaar gestelde expertise. </w:t>
      </w:r>
    </w:p>
    <w:p w14:paraId="41CFCD29" w14:textId="3BCED068" w:rsidR="00760E2A" w:rsidRDefault="00760E2A" w:rsidP="005B0995">
      <w:pPr>
        <w:pStyle w:val="Kop4"/>
        <w:spacing w:line="276" w:lineRule="auto"/>
      </w:pPr>
      <w:r>
        <w:t>5.2.2 Advies ten aanzien van vervolgonderzoek</w:t>
      </w:r>
    </w:p>
    <w:p w14:paraId="18C51545" w14:textId="52E49FAE" w:rsidR="00323B65" w:rsidRDefault="00760E2A" w:rsidP="005B0995">
      <w:pPr>
        <w:spacing w:line="276" w:lineRule="auto"/>
      </w:pPr>
      <w:r>
        <w:t xml:space="preserve">Uit de resultaten blijkt dat veel verpleegkundigen een vergroting van complexiteit van zorg ervaren. In een vervolgonderzoek zou onderzocht kunnen worden wat verpleegkundigen als complex ervaren en hoe het komt dat zij hier </w:t>
      </w:r>
      <w:r w:rsidR="00BF5A63">
        <w:t xml:space="preserve">ethische dilemma’s door ervaren. </w:t>
      </w:r>
      <w:r w:rsidR="00BF5A63">
        <w:br/>
      </w:r>
      <w:r>
        <w:t xml:space="preserve">Daarnaast zijn in dit onderzoek alleen verpleegkundigen </w:t>
      </w:r>
      <w:r w:rsidR="00AE5078">
        <w:t>geïnterviewd</w:t>
      </w:r>
      <w:r>
        <w:t xml:space="preserve">. In vervolgonderzoek kunnen de verzorgenden niveau 3 en 3+ ook geïnterviewd worden. Dit zodat uiteindelijk een manier van ethiekondersteuning geïmplementeerd kan worden </w:t>
      </w:r>
      <w:r w:rsidR="00673263">
        <w:t xml:space="preserve">die aansluit </w:t>
      </w:r>
      <w:r w:rsidR="00AE5078">
        <w:t>op</w:t>
      </w:r>
      <w:r w:rsidR="001E0E29">
        <w:t xml:space="preserve"> ieders behoefte.</w:t>
      </w:r>
      <w:r w:rsidR="00BF5A63">
        <w:br/>
      </w:r>
      <w:r w:rsidR="0009337F">
        <w:t xml:space="preserve">Als laatst blijkt uit de resultaten dat veel verpleegkundigen nu meer ethische dilemma’s ervaren in vergelijking met het begin van hun carrière. In een volgend onderzoek zou onderzocht kunnen worden of de recente ontwikkelingen in de thuiszorg voor specifieke ethische dilemma’s zorgen. </w:t>
      </w:r>
    </w:p>
    <w:bookmarkEnd w:id="90"/>
    <w:p w14:paraId="29DB327B" w14:textId="77777777" w:rsidR="00E27922" w:rsidRPr="00E27922" w:rsidRDefault="00E27922" w:rsidP="005B0995">
      <w:pPr>
        <w:pStyle w:val="Geenafstand"/>
        <w:spacing w:line="276" w:lineRule="auto"/>
        <w:rPr>
          <w:noProof/>
        </w:rPr>
      </w:pPr>
    </w:p>
    <w:p w14:paraId="02E8E659" w14:textId="77777777" w:rsidR="005B1090" w:rsidRDefault="005B1090" w:rsidP="005B0995">
      <w:pPr>
        <w:pStyle w:val="Geenafstand"/>
        <w:spacing w:line="276" w:lineRule="auto"/>
        <w:rPr>
          <w:noProof/>
        </w:rPr>
      </w:pPr>
    </w:p>
    <w:p w14:paraId="5C382B7B" w14:textId="77777777" w:rsidR="008B2418" w:rsidRDefault="008B2418" w:rsidP="005B0995">
      <w:pPr>
        <w:spacing w:line="276" w:lineRule="auto"/>
        <w:rPr>
          <w:rStyle w:val="Kop1Char"/>
        </w:rPr>
      </w:pPr>
      <w:r>
        <w:rPr>
          <w:rStyle w:val="Kop1Char"/>
        </w:rPr>
        <w:br w:type="page"/>
      </w:r>
    </w:p>
    <w:p w14:paraId="15941C7C" w14:textId="77777777" w:rsidR="009D50D6" w:rsidRDefault="009D50D6">
      <w:pPr>
        <w:rPr>
          <w:rStyle w:val="Kop1Char"/>
        </w:rPr>
      </w:pPr>
      <w:bookmarkStart w:id="105" w:name="_Toc500709887"/>
      <w:r>
        <w:rPr>
          <w:rStyle w:val="Kop1Char"/>
        </w:rPr>
        <w:lastRenderedPageBreak/>
        <w:br w:type="page"/>
      </w:r>
    </w:p>
    <w:p w14:paraId="0287D67F" w14:textId="054DD294" w:rsidR="00116494" w:rsidRPr="004C61CB" w:rsidRDefault="00116494" w:rsidP="005B0995">
      <w:pPr>
        <w:spacing w:line="276" w:lineRule="auto"/>
        <w:rPr>
          <w:rStyle w:val="Kop1Char"/>
        </w:rPr>
      </w:pPr>
      <w:bookmarkStart w:id="106" w:name="_GoBack"/>
      <w:bookmarkEnd w:id="106"/>
      <w:r>
        <w:rPr>
          <w:rStyle w:val="Kop1Char"/>
        </w:rPr>
        <w:lastRenderedPageBreak/>
        <w:t>Bronnenlijst</w:t>
      </w:r>
      <w:bookmarkEnd w:id="105"/>
      <w:r w:rsidR="00A0772E">
        <w:rPr>
          <w:rStyle w:val="Kop1Char"/>
        </w:rPr>
        <w:br/>
      </w:r>
    </w:p>
    <w:sdt>
      <w:sdtPr>
        <w:id w:val="2143610522"/>
        <w:docPartObj>
          <w:docPartGallery w:val="Bibliographies"/>
          <w:docPartUnique/>
        </w:docPartObj>
      </w:sdtPr>
      <w:sdtEndPr/>
      <w:sdtContent>
        <w:bookmarkStart w:id="107" w:name="_Hlk496616483" w:displacedByCustomXml="next"/>
        <w:sdt>
          <w:sdtPr>
            <w:id w:val="111145805"/>
            <w:bibliography/>
          </w:sdtPr>
          <w:sdtEndPr/>
          <w:sdtContent>
            <w:p w14:paraId="57FC7174" w14:textId="02B61DDE" w:rsidR="001E7896" w:rsidRPr="00924AB9" w:rsidRDefault="001E7896" w:rsidP="005B0995">
              <w:pPr>
                <w:spacing w:line="276" w:lineRule="auto"/>
                <w:ind w:left="360"/>
                <w:rPr>
                  <w:rFonts w:cstheme="minorHAnsi"/>
                </w:rPr>
              </w:pPr>
              <w:r w:rsidRPr="00924AB9">
                <w:rPr>
                  <w:rFonts w:cstheme="minorHAnsi"/>
                </w:rPr>
                <w:t xml:space="preserve">Arend, A. van der., Gastmans, C., </w:t>
              </w:r>
              <w:r w:rsidRPr="00924AB9">
                <w:rPr>
                  <w:rFonts w:cstheme="minorHAnsi"/>
                  <w:i/>
                </w:rPr>
                <w:t xml:space="preserve">Ethisch zorg verlenen; handboek voor de verpleegkundige beroepen </w:t>
              </w:r>
              <w:r w:rsidRPr="00924AB9">
                <w:rPr>
                  <w:rFonts w:cstheme="minorHAnsi"/>
                </w:rPr>
                <w:t xml:space="preserve">(2002) </w:t>
              </w:r>
              <w:r w:rsidR="000E5B13" w:rsidRPr="00924AB9">
                <w:rPr>
                  <w:rFonts w:cstheme="minorHAnsi"/>
                </w:rPr>
                <w:t>Baarn: HBuitgevers</w:t>
              </w:r>
              <w:r w:rsidR="00DC09C3" w:rsidRPr="00924AB9">
                <w:rPr>
                  <w:rFonts w:cstheme="minorHAnsi"/>
                </w:rPr>
                <w:fldChar w:fldCharType="begin"/>
              </w:r>
              <w:r w:rsidR="00DC09C3" w:rsidRPr="00924AB9">
                <w:rPr>
                  <w:rFonts w:cstheme="minorHAnsi"/>
                </w:rPr>
                <w:instrText>BIBLIOGRAPHY</w:instrText>
              </w:r>
              <w:r w:rsidR="00DC09C3" w:rsidRPr="00924AB9">
                <w:rPr>
                  <w:rFonts w:cstheme="minorHAnsi"/>
                </w:rPr>
                <w:fldChar w:fldCharType="separate"/>
              </w:r>
              <w:bookmarkStart w:id="108" w:name="_Hlk484700346"/>
            </w:p>
            <w:p w14:paraId="6E2214CC" w14:textId="25E23F68" w:rsidR="00704E37" w:rsidRPr="00924AB9" w:rsidRDefault="00704E37" w:rsidP="005B0995">
              <w:pPr>
                <w:spacing w:line="276" w:lineRule="auto"/>
                <w:ind w:left="360"/>
                <w:rPr>
                  <w:rFonts w:cstheme="minorHAnsi"/>
                  <w:noProof/>
                </w:rPr>
              </w:pPr>
              <w:r w:rsidRPr="00924AB9">
                <w:rPr>
                  <w:rFonts w:cstheme="minorHAnsi"/>
                </w:rPr>
                <w:t xml:space="preserve">Bovenkamp, Dwarswaard. (2015). </w:t>
              </w:r>
              <w:r w:rsidRPr="00924AB9">
                <w:rPr>
                  <w:rFonts w:cstheme="minorHAnsi"/>
                  <w:i/>
                </w:rPr>
                <w:t>Ethische dilemma’s zelfmanagementondersteuning</w:t>
              </w:r>
              <w:r w:rsidRPr="00924AB9">
                <w:rPr>
                  <w:rFonts w:cstheme="minorHAnsi"/>
                </w:rPr>
                <w:t xml:space="preserve">, </w:t>
              </w:r>
              <w:r w:rsidR="00FD1C8C" w:rsidRPr="00924AB9">
                <w:rPr>
                  <w:rFonts w:cstheme="minorHAnsi"/>
                </w:rPr>
                <w:t xml:space="preserve">Gedownload van Instrumentenkiezer: </w:t>
              </w:r>
              <w:r w:rsidRPr="00924AB9">
                <w:rPr>
                  <w:rFonts w:cstheme="minorHAnsi"/>
                </w:rPr>
                <w:t xml:space="preserve">http://zelfzorgondersteunend-instrumentenkiezer.nl/wp-content/uploads/2016/03/Handreiking_Dwarswaard-van-de-Bovenkamp_DEF.pdf </w:t>
              </w:r>
            </w:p>
            <w:p w14:paraId="3F767850" w14:textId="33F79A24" w:rsidR="001E7896" w:rsidRPr="00924AB9" w:rsidRDefault="001E7896" w:rsidP="005B0995">
              <w:pPr>
                <w:spacing w:line="276" w:lineRule="auto"/>
                <w:ind w:left="360"/>
                <w:rPr>
                  <w:rFonts w:cstheme="minorHAnsi"/>
                  <w:noProof/>
                </w:rPr>
              </w:pPr>
              <w:bookmarkStart w:id="109" w:name="_Hlk484700533"/>
              <w:bookmarkStart w:id="110" w:name="_Hlk481761579"/>
              <w:bookmarkEnd w:id="108"/>
              <w:r w:rsidRPr="00924AB9">
                <w:rPr>
                  <w:rFonts w:cstheme="minorHAnsi"/>
                  <w:noProof/>
                </w:rPr>
                <w:t xml:space="preserve">Bovenkamp, van de. &amp; Dwarswaard. (2015). </w:t>
              </w:r>
              <w:r w:rsidRPr="00924AB9">
                <w:rPr>
                  <w:rFonts w:cstheme="minorHAnsi"/>
                  <w:i/>
                  <w:noProof/>
                </w:rPr>
                <w:t xml:space="preserve">Ethische dilemma’s bij eigen regie: oproep tot reflectie. </w:t>
              </w:r>
              <w:r w:rsidR="00FD1C8C" w:rsidRPr="00924AB9">
                <w:rPr>
                  <w:rFonts w:cstheme="minorHAnsi"/>
                  <w:noProof/>
                </w:rPr>
                <w:t>Gedownload van Nursing: https://www.nursing.nl/PageFiles/15231/001_791_ 1447667900343.pdf</w:t>
              </w:r>
            </w:p>
            <w:bookmarkEnd w:id="109"/>
            <w:p w14:paraId="706447D9" w14:textId="0F117420" w:rsidR="001E7896" w:rsidRPr="00924AB9" w:rsidRDefault="001E7896" w:rsidP="005B0995">
              <w:pPr>
                <w:spacing w:line="276" w:lineRule="auto"/>
                <w:ind w:left="360"/>
                <w:rPr>
                  <w:rFonts w:cstheme="minorHAnsi"/>
                </w:rPr>
              </w:pPr>
              <w:r w:rsidRPr="00924AB9">
                <w:rPr>
                  <w:rFonts w:cstheme="minorHAnsi"/>
                </w:rPr>
                <w:t xml:space="preserve">Centrum voor Ethiek en Gezondheid. (2010). </w:t>
              </w:r>
              <w:r w:rsidRPr="00924AB9">
                <w:rPr>
                  <w:rFonts w:cstheme="minorHAnsi"/>
                  <w:i/>
                </w:rPr>
                <w:t>Toename van dilemma’s bij verpleegkundigen en verzorgenden.</w:t>
              </w:r>
              <w:r w:rsidRPr="00924AB9">
                <w:rPr>
                  <w:rFonts w:cstheme="minorHAnsi"/>
                </w:rPr>
                <w:t xml:space="preserve"> Gedownload </w:t>
              </w:r>
              <w:r w:rsidR="00FD1C8C" w:rsidRPr="00924AB9">
                <w:rPr>
                  <w:rFonts w:cstheme="minorHAnsi"/>
                </w:rPr>
                <w:t xml:space="preserve">van Centrum voor Ethiek en Gezondheid: </w:t>
              </w:r>
              <w:r w:rsidRPr="00924AB9">
                <w:rPr>
                  <w:rFonts w:cstheme="minorHAnsi"/>
                </w:rPr>
                <w:t>https://www.ceg.nl/uploads /publicaties / signalement-dilemmasverpleegkundigen.pdf</w:t>
              </w:r>
            </w:p>
            <w:p w14:paraId="451080EF" w14:textId="410D2875" w:rsidR="00704E37" w:rsidRPr="00924AB9" w:rsidRDefault="00704E37" w:rsidP="005B0995">
              <w:pPr>
                <w:spacing w:line="276" w:lineRule="auto"/>
                <w:ind w:left="360"/>
                <w:rPr>
                  <w:rFonts w:cstheme="minorHAnsi"/>
                </w:rPr>
              </w:pPr>
              <w:bookmarkStart w:id="111" w:name="_Hlk481761648"/>
              <w:bookmarkEnd w:id="110"/>
              <w:r w:rsidRPr="00924AB9">
                <w:rPr>
                  <w:rFonts w:cstheme="minorHAnsi"/>
                </w:rPr>
                <w:t>Dalfsen,</w:t>
              </w:r>
              <w:r w:rsidR="0020007E" w:rsidRPr="00924AB9">
                <w:rPr>
                  <w:rFonts w:cstheme="minorHAnsi"/>
                </w:rPr>
                <w:t xml:space="preserve"> van.,</w:t>
              </w:r>
              <w:r w:rsidRPr="00924AB9">
                <w:rPr>
                  <w:rFonts w:cstheme="minorHAnsi"/>
                </w:rPr>
                <w:t xml:space="preserve"> Molewijk, Robben, Seekles &amp; Widdershoven. (2015). Aandacht voor de morele dimensie van toezicht</w:t>
              </w:r>
              <w:r w:rsidRPr="00924AB9">
                <w:rPr>
                  <w:rFonts w:cstheme="minorHAnsi"/>
                  <w:i/>
                </w:rPr>
                <w:t xml:space="preserve">. Tijdschrift voor Toezicht, 6, </w:t>
              </w:r>
              <w:r w:rsidRPr="00924AB9">
                <w:rPr>
                  <w:rFonts w:cstheme="minorHAnsi"/>
                </w:rPr>
                <w:t>4. doi:10.5553/TvT/187987052015006004002</w:t>
              </w:r>
            </w:p>
            <w:p w14:paraId="1F0ECA4D" w14:textId="111C9B44" w:rsidR="00704E37" w:rsidRPr="00924AB9" w:rsidRDefault="00704E37" w:rsidP="005B0995">
              <w:pPr>
                <w:spacing w:line="276" w:lineRule="auto"/>
                <w:ind w:left="360"/>
                <w:rPr>
                  <w:rFonts w:cstheme="minorHAnsi"/>
                </w:rPr>
              </w:pPr>
              <w:bookmarkStart w:id="112" w:name="_Hlk481761540"/>
              <w:bookmarkEnd w:id="111"/>
              <w:r w:rsidRPr="00924AB9">
                <w:rPr>
                  <w:rFonts w:cstheme="minorHAnsi"/>
                </w:rPr>
                <w:t xml:space="preserve">Dam, van der. (2012). </w:t>
              </w:r>
              <w:r w:rsidRPr="00924AB9">
                <w:rPr>
                  <w:rFonts w:cstheme="minorHAnsi"/>
                  <w:i/>
                </w:rPr>
                <w:t xml:space="preserve">Ethics support in eldery care. </w:t>
              </w:r>
              <w:r w:rsidR="00FD1C8C" w:rsidRPr="00924AB9">
                <w:rPr>
                  <w:rFonts w:cstheme="minorHAnsi"/>
                </w:rPr>
                <w:t>(Proefschrif</w:t>
              </w:r>
              <w:r w:rsidRPr="00924AB9">
                <w:rPr>
                  <w:rFonts w:cstheme="minorHAnsi"/>
                </w:rPr>
                <w:t>t). Universiteit Maastricht, Maastricht</w:t>
              </w:r>
            </w:p>
            <w:bookmarkEnd w:id="112"/>
            <w:p w14:paraId="42D475C9" w14:textId="77777777" w:rsidR="00704E37" w:rsidRPr="00924AB9" w:rsidRDefault="00704E37" w:rsidP="005B0995">
              <w:pPr>
                <w:spacing w:line="276" w:lineRule="auto"/>
                <w:ind w:left="360"/>
                <w:rPr>
                  <w:rFonts w:cstheme="minorHAnsi"/>
                </w:rPr>
              </w:pPr>
              <w:r w:rsidRPr="00924AB9">
                <w:rPr>
                  <w:rFonts w:cstheme="minorHAnsi"/>
                </w:rPr>
                <w:t xml:space="preserve">Dauwerse, L. (2013). </w:t>
              </w:r>
              <w:r w:rsidRPr="00924AB9">
                <w:rPr>
                  <w:rFonts w:cstheme="minorHAnsi"/>
                  <w:i/>
                  <w:lang w:val="en-US"/>
                </w:rPr>
                <w:t xml:space="preserve">Moving ethics; state of the art of clinical ethics support in the Netherlands. </w:t>
              </w:r>
              <w:r w:rsidRPr="00924AB9">
                <w:rPr>
                  <w:rFonts w:cstheme="minorHAnsi"/>
                </w:rPr>
                <w:t>(Proefschrift Vrije universiteit Amsterdam, Amsterdam). ’s-Hertogenbosch: BOXPress</w:t>
              </w:r>
            </w:p>
            <w:p w14:paraId="0EDF6877" w14:textId="499AAA5D" w:rsidR="00010017" w:rsidRPr="00924AB9" w:rsidRDefault="008626A8" w:rsidP="005B0995">
              <w:pPr>
                <w:pStyle w:val="Bibliografie"/>
                <w:spacing w:line="276" w:lineRule="auto"/>
                <w:ind w:left="360"/>
                <w:rPr>
                  <w:rFonts w:cstheme="minorHAnsi"/>
                  <w:noProof/>
                </w:rPr>
              </w:pPr>
              <w:r w:rsidRPr="00924AB9">
                <w:rPr>
                  <w:rFonts w:cstheme="minorHAnsi"/>
                  <w:noProof/>
                </w:rPr>
                <w:t xml:space="preserve">Dekker, I. (2015). </w:t>
              </w:r>
              <w:r w:rsidRPr="00924AB9">
                <w:rPr>
                  <w:rFonts w:cstheme="minorHAnsi"/>
                  <w:i/>
                  <w:iCs/>
                  <w:noProof/>
                </w:rPr>
                <w:t>Maatschappelijk verslag.</w:t>
              </w:r>
              <w:r w:rsidRPr="00924AB9">
                <w:rPr>
                  <w:rFonts w:cstheme="minorHAnsi"/>
                  <w:noProof/>
                </w:rPr>
                <w:t xml:space="preserve"> </w:t>
              </w:r>
              <w:r w:rsidR="00FD1C8C" w:rsidRPr="00924AB9">
                <w:rPr>
                  <w:rFonts w:cstheme="minorHAnsi"/>
                  <w:noProof/>
                </w:rPr>
                <w:t xml:space="preserve">Gedownload van Allévo: </w:t>
              </w:r>
              <w:bookmarkStart w:id="113" w:name="_Hlk481761588"/>
              <w:r w:rsidR="00FD1C8C" w:rsidRPr="00924AB9">
                <w:rPr>
                  <w:rFonts w:cstheme="minorHAnsi"/>
                  <w:noProof/>
                </w:rPr>
                <w:t>http://www.allevo.nl</w:t>
              </w:r>
            </w:p>
            <w:p w14:paraId="24EB82F8" w14:textId="5AF2BA56" w:rsidR="008A4885" w:rsidRPr="00924AB9" w:rsidRDefault="008A4885" w:rsidP="005B0995">
              <w:pPr>
                <w:spacing w:line="276" w:lineRule="auto"/>
                <w:ind w:left="360"/>
                <w:rPr>
                  <w:rFonts w:cstheme="minorHAnsi"/>
                </w:rPr>
              </w:pPr>
              <w:r w:rsidRPr="00924AB9">
                <w:rPr>
                  <w:rFonts w:cstheme="minorHAnsi"/>
                </w:rPr>
                <w:t xml:space="preserve">Francke &amp; Veer, de. (2009). </w:t>
              </w:r>
              <w:r w:rsidRPr="00924AB9">
                <w:rPr>
                  <w:rFonts w:cstheme="minorHAnsi"/>
                  <w:i/>
                </w:rPr>
                <w:t>Morele dilemma's in het dagelijks werk van verpleegkundigen en verzorgenden.</w:t>
              </w:r>
              <w:r w:rsidRPr="00924AB9">
                <w:rPr>
                  <w:rFonts w:cstheme="minorHAnsi"/>
                </w:rPr>
                <w:t xml:space="preserve"> </w:t>
              </w:r>
              <w:r w:rsidR="00FD1C8C" w:rsidRPr="00924AB9">
                <w:rPr>
                  <w:rFonts w:cstheme="minorHAnsi"/>
                </w:rPr>
                <w:t xml:space="preserve">Gedownload van NIVEL: </w:t>
              </w:r>
              <w:r w:rsidRPr="00924AB9">
                <w:rPr>
                  <w:rFonts w:cstheme="minorHAnsi"/>
                </w:rPr>
                <w:t>https://www.nivel.nl/sites/default/files/bestanden/</w:t>
              </w:r>
              <w:r w:rsidR="00FD1C8C" w:rsidRPr="00924AB9">
                <w:rPr>
                  <w:rFonts w:cstheme="minorHAnsi"/>
                </w:rPr>
                <w:t xml:space="preserve"> </w:t>
              </w:r>
              <w:r w:rsidRPr="00924AB9">
                <w:rPr>
                  <w:rFonts w:cstheme="minorHAnsi"/>
                </w:rPr>
                <w:t>rapport-morele-dilemmas-venv.pdf</w:t>
              </w:r>
            </w:p>
            <w:bookmarkEnd w:id="113"/>
            <w:p w14:paraId="112D16EE" w14:textId="02B4F638" w:rsidR="009071BD" w:rsidRPr="00924AB9" w:rsidRDefault="009071BD" w:rsidP="005B0995">
              <w:pPr>
                <w:pStyle w:val="Bibliografie"/>
                <w:spacing w:line="276" w:lineRule="auto"/>
                <w:ind w:left="360"/>
                <w:rPr>
                  <w:rFonts w:cstheme="minorHAnsi"/>
                  <w:noProof/>
                </w:rPr>
              </w:pPr>
              <w:r w:rsidRPr="00924AB9">
                <w:rPr>
                  <w:rFonts w:cstheme="minorHAnsi"/>
                  <w:noProof/>
                </w:rPr>
                <w:t xml:space="preserve">Hartman, Weidema, Widdershoven, &amp; Molewijk. (2016). </w:t>
              </w:r>
              <w:r w:rsidRPr="00924AB9">
                <w:rPr>
                  <w:rFonts w:cstheme="minorHAnsi"/>
                  <w:i/>
                  <w:iCs/>
                  <w:noProof/>
                </w:rPr>
                <w:t>Handboek ethiekondersteuning.</w:t>
              </w:r>
              <w:r w:rsidRPr="00924AB9">
                <w:rPr>
                  <w:rFonts w:cstheme="minorHAnsi"/>
                  <w:noProof/>
                </w:rPr>
                <w:t xml:space="preserve"> Amsterdam: Boom.</w:t>
              </w:r>
            </w:p>
            <w:p w14:paraId="1BDAB36A" w14:textId="00D5A8C2" w:rsidR="001E7896" w:rsidRPr="00924AB9" w:rsidRDefault="007D3797" w:rsidP="005B0995">
              <w:pPr>
                <w:pStyle w:val="Bibliografie"/>
                <w:spacing w:line="276" w:lineRule="auto"/>
                <w:ind w:left="360"/>
                <w:rPr>
                  <w:rFonts w:cstheme="minorHAnsi"/>
                  <w:noProof/>
                </w:rPr>
              </w:pPr>
              <w:r w:rsidRPr="00924AB9">
                <w:rPr>
                  <w:rFonts w:cstheme="minorHAnsi"/>
                  <w:noProof/>
                </w:rPr>
                <w:t>Have</w:t>
              </w:r>
              <w:r w:rsidR="001E7896" w:rsidRPr="00924AB9">
                <w:rPr>
                  <w:rFonts w:cstheme="minorHAnsi"/>
                  <w:noProof/>
                </w:rPr>
                <w:t xml:space="preserve">, ten., </w:t>
              </w:r>
              <w:r w:rsidRPr="00924AB9">
                <w:rPr>
                  <w:rFonts w:cstheme="minorHAnsi"/>
                  <w:noProof/>
                </w:rPr>
                <w:t>Leeuwen</w:t>
              </w:r>
              <w:r w:rsidR="001E7896" w:rsidRPr="00924AB9">
                <w:rPr>
                  <w:rFonts w:cstheme="minorHAnsi"/>
                  <w:noProof/>
                </w:rPr>
                <w:t xml:space="preserve">, van., </w:t>
              </w:r>
              <w:r w:rsidRPr="00924AB9">
                <w:rPr>
                  <w:rFonts w:cstheme="minorHAnsi"/>
                  <w:noProof/>
                </w:rPr>
                <w:t>Meulen</w:t>
              </w:r>
              <w:r w:rsidR="001E7896" w:rsidRPr="00924AB9">
                <w:rPr>
                  <w:rFonts w:cstheme="minorHAnsi"/>
                  <w:noProof/>
                </w:rPr>
                <w:t>, ter</w:t>
              </w:r>
              <w:r w:rsidRPr="00924AB9">
                <w:rPr>
                  <w:rFonts w:cstheme="minorHAnsi"/>
                  <w:noProof/>
                </w:rPr>
                <w:t xml:space="preserve">. (2003). </w:t>
              </w:r>
              <w:r w:rsidRPr="00924AB9">
                <w:rPr>
                  <w:rFonts w:cstheme="minorHAnsi"/>
                  <w:i/>
                  <w:iCs/>
                  <w:noProof/>
                </w:rPr>
                <w:t>Medische ethiek.</w:t>
              </w:r>
              <w:r w:rsidRPr="00924AB9">
                <w:rPr>
                  <w:rFonts w:cstheme="minorHAnsi"/>
                  <w:noProof/>
                </w:rPr>
                <w:t xml:space="preserve"> Houten: Bohn Stafleu Van Loghum.</w:t>
              </w:r>
            </w:p>
            <w:p w14:paraId="70054635" w14:textId="6F6AD0A3" w:rsidR="00C57D5C" w:rsidRPr="00924AB9" w:rsidRDefault="00C57D5C" w:rsidP="005B0995">
              <w:pPr>
                <w:spacing w:line="276" w:lineRule="auto"/>
                <w:ind w:left="360"/>
                <w:rPr>
                  <w:rFonts w:cstheme="minorHAnsi"/>
                </w:rPr>
              </w:pPr>
              <w:r w:rsidRPr="00924AB9">
                <w:rPr>
                  <w:rFonts w:cstheme="minorHAnsi"/>
                </w:rPr>
                <w:t xml:space="preserve">Heijmans, M., Houtum van, L., Waverijn, G. (2014). </w:t>
              </w:r>
              <w:r w:rsidRPr="00924AB9">
                <w:rPr>
                  <w:rFonts w:cstheme="minorHAnsi"/>
                  <w:i/>
                </w:rPr>
                <w:t>Zelfmanagement, wat betekent het voor de patiënt?</w:t>
              </w:r>
              <w:r w:rsidRPr="00924AB9">
                <w:rPr>
                  <w:rFonts w:cstheme="minorHAnsi"/>
                </w:rPr>
                <w:t xml:space="preserve"> Gedownload </w:t>
              </w:r>
              <w:r w:rsidR="00FD1C8C" w:rsidRPr="00924AB9">
                <w:rPr>
                  <w:rFonts w:cstheme="minorHAnsi"/>
                </w:rPr>
                <w:t xml:space="preserve">van NIVEL </w:t>
              </w:r>
              <w:r w:rsidRPr="00924AB9">
                <w:rPr>
                  <w:rFonts w:cstheme="minorHAnsi"/>
                </w:rPr>
                <w:t>https://www.nivel.nl/sites/default/files/bestanden/</w:t>
              </w:r>
              <w:r w:rsidR="00FD1C8C" w:rsidRPr="00924AB9">
                <w:rPr>
                  <w:rFonts w:cstheme="minorHAnsi"/>
                </w:rPr>
                <w:t xml:space="preserve"> </w:t>
              </w:r>
              <w:r w:rsidRPr="00924AB9">
                <w:rPr>
                  <w:rFonts w:cstheme="minorHAnsi"/>
                </w:rPr>
                <w:t>Zelfmanagement_wat_betekent_het_voor_het_patient.pdf</w:t>
              </w:r>
            </w:p>
            <w:p w14:paraId="67232F94" w14:textId="4D2231DD" w:rsidR="009071BD" w:rsidRPr="00924AB9" w:rsidRDefault="009071BD" w:rsidP="005B0995">
              <w:pPr>
                <w:pStyle w:val="Bibliografie"/>
                <w:spacing w:line="276" w:lineRule="auto"/>
                <w:ind w:left="360"/>
                <w:rPr>
                  <w:rFonts w:cstheme="minorHAnsi"/>
                  <w:noProof/>
                </w:rPr>
              </w:pPr>
              <w:r w:rsidRPr="00924AB9">
                <w:rPr>
                  <w:rFonts w:cstheme="minorHAnsi"/>
                  <w:noProof/>
                </w:rPr>
                <w:t xml:space="preserve">Hesselink. (2010). </w:t>
              </w:r>
              <w:r w:rsidRPr="00924AB9">
                <w:rPr>
                  <w:rFonts w:cstheme="minorHAnsi"/>
                  <w:i/>
                  <w:iCs/>
                  <w:noProof/>
                </w:rPr>
                <w:t>Oriëntatie op verpleegkunde.</w:t>
              </w:r>
              <w:r w:rsidRPr="00924AB9">
                <w:rPr>
                  <w:rFonts w:cstheme="minorHAnsi"/>
                  <w:noProof/>
                </w:rPr>
                <w:t xml:space="preserve"> Groningen: Noordhoff Uitgevers.</w:t>
              </w:r>
            </w:p>
            <w:p w14:paraId="33DFD888" w14:textId="0FF08F01" w:rsidR="007D3797" w:rsidRPr="00924AB9" w:rsidRDefault="007D3797" w:rsidP="005B0995">
              <w:pPr>
                <w:pStyle w:val="Bibliografie"/>
                <w:spacing w:line="276" w:lineRule="auto"/>
                <w:ind w:left="360"/>
                <w:rPr>
                  <w:rFonts w:cstheme="minorHAnsi"/>
                  <w:noProof/>
                </w:rPr>
              </w:pPr>
              <w:bookmarkStart w:id="114" w:name="_Hlk481761667"/>
              <w:r w:rsidRPr="00924AB9">
                <w:rPr>
                  <w:rFonts w:cstheme="minorHAnsi"/>
                  <w:noProof/>
                </w:rPr>
                <w:t>Hoven</w:t>
              </w:r>
              <w:r w:rsidR="001E7896" w:rsidRPr="00924AB9">
                <w:rPr>
                  <w:rFonts w:cstheme="minorHAnsi"/>
                  <w:noProof/>
                </w:rPr>
                <w:t>, van den.</w:t>
              </w:r>
              <w:r w:rsidRPr="00924AB9">
                <w:rPr>
                  <w:rFonts w:cstheme="minorHAnsi"/>
                  <w:noProof/>
                </w:rPr>
                <w:t>, Scheer</w:t>
              </w:r>
              <w:r w:rsidR="001E7896" w:rsidRPr="00924AB9">
                <w:rPr>
                  <w:rFonts w:cstheme="minorHAnsi"/>
                  <w:noProof/>
                </w:rPr>
                <w:t>, van der.</w:t>
              </w:r>
              <w:r w:rsidRPr="00924AB9">
                <w:rPr>
                  <w:rFonts w:cstheme="minorHAnsi"/>
                  <w:noProof/>
                </w:rPr>
                <w:t xml:space="preserve">, Willems. (2010). </w:t>
              </w:r>
              <w:r w:rsidRPr="00924AB9">
                <w:rPr>
                  <w:rFonts w:cstheme="minorHAnsi"/>
                  <w:i/>
                  <w:iCs/>
                  <w:noProof/>
                </w:rPr>
                <w:t>Ethiek in discussie.</w:t>
              </w:r>
              <w:r w:rsidRPr="00924AB9">
                <w:rPr>
                  <w:rFonts w:cstheme="minorHAnsi"/>
                  <w:noProof/>
                </w:rPr>
                <w:t xml:space="preserve"> Assen: van Gorcum.</w:t>
              </w:r>
            </w:p>
            <w:p w14:paraId="6E92097F" w14:textId="40EDAD54" w:rsidR="009071BD" w:rsidRPr="00924AB9" w:rsidRDefault="009071BD" w:rsidP="005B0995">
              <w:pPr>
                <w:pStyle w:val="Bibliografie"/>
                <w:spacing w:line="276" w:lineRule="auto"/>
                <w:ind w:left="360"/>
                <w:rPr>
                  <w:rFonts w:cstheme="minorHAnsi"/>
                  <w:noProof/>
                </w:rPr>
              </w:pPr>
              <w:bookmarkStart w:id="115" w:name="_Hlk481761597"/>
              <w:bookmarkEnd w:id="114"/>
              <w:r w:rsidRPr="00924AB9">
                <w:rPr>
                  <w:rFonts w:cstheme="minorHAnsi"/>
                  <w:noProof/>
                </w:rPr>
                <w:t xml:space="preserve">Kersten &amp; </w:t>
              </w:r>
              <w:r w:rsidR="001E7896" w:rsidRPr="00924AB9">
                <w:rPr>
                  <w:rFonts w:cstheme="minorHAnsi"/>
                  <w:noProof/>
                </w:rPr>
                <w:t>Pasch, van de</w:t>
              </w:r>
              <w:r w:rsidRPr="00924AB9">
                <w:rPr>
                  <w:rFonts w:cstheme="minorHAnsi"/>
                  <w:noProof/>
                </w:rPr>
                <w:t xml:space="preserve">. (2009). </w:t>
              </w:r>
              <w:r w:rsidRPr="00924AB9">
                <w:rPr>
                  <w:rFonts w:cstheme="minorHAnsi"/>
                  <w:i/>
                  <w:noProof/>
                </w:rPr>
                <w:t>Dilemma's doorbreken.</w:t>
              </w:r>
              <w:r w:rsidRPr="00924AB9">
                <w:rPr>
                  <w:rFonts w:cstheme="minorHAnsi"/>
                  <w:noProof/>
                </w:rPr>
                <w:t xml:space="preserve"> Geraadpleegd </w:t>
              </w:r>
              <w:r w:rsidR="00FD1C8C" w:rsidRPr="00924AB9">
                <w:rPr>
                  <w:rFonts w:cstheme="minorHAnsi"/>
                  <w:noProof/>
                </w:rPr>
                <w:t xml:space="preserve">van Nursing: </w:t>
              </w:r>
              <w:r w:rsidRPr="00924AB9">
                <w:rPr>
                  <w:rFonts w:cstheme="minorHAnsi"/>
                  <w:noProof/>
                </w:rPr>
                <w:t>https://www.nursing.nl/PageFiles/9995/2009-3-12.pdf</w:t>
              </w:r>
            </w:p>
            <w:p w14:paraId="04E28F01" w14:textId="5D8268F7" w:rsidR="00F20EE5" w:rsidRPr="00924AB9" w:rsidRDefault="001E7896" w:rsidP="005B0995">
              <w:pPr>
                <w:pStyle w:val="Bibliografie"/>
                <w:spacing w:line="276" w:lineRule="auto"/>
                <w:ind w:left="360"/>
                <w:rPr>
                  <w:rFonts w:cstheme="minorHAnsi"/>
                  <w:noProof/>
                </w:rPr>
              </w:pPr>
              <w:bookmarkStart w:id="116" w:name="_Hlk481761564"/>
              <w:bookmarkEnd w:id="115"/>
              <w:r w:rsidRPr="00924AB9">
                <w:rPr>
                  <w:rFonts w:cstheme="minorHAnsi"/>
                  <w:noProof/>
                  <w:lang w:val="en-US"/>
                </w:rPr>
                <w:lastRenderedPageBreak/>
                <w:t xml:space="preserve">Lancia., Leuter., </w:t>
              </w:r>
              <w:r w:rsidR="009071BD" w:rsidRPr="00924AB9">
                <w:rPr>
                  <w:rFonts w:cstheme="minorHAnsi"/>
                  <w:noProof/>
                  <w:lang w:val="en-US"/>
                </w:rPr>
                <w:t>Orio</w:t>
              </w:r>
              <w:r w:rsidRPr="00924AB9">
                <w:rPr>
                  <w:rFonts w:cstheme="minorHAnsi"/>
                  <w:noProof/>
                  <w:lang w:val="en-US"/>
                </w:rPr>
                <w:t>, di.,</w:t>
              </w:r>
              <w:r w:rsidR="009071BD" w:rsidRPr="00924AB9">
                <w:rPr>
                  <w:rFonts w:cstheme="minorHAnsi"/>
                  <w:noProof/>
                  <w:lang w:val="en-US"/>
                </w:rPr>
                <w:t xml:space="preserve"> </w:t>
              </w:r>
              <w:r w:rsidR="00010017" w:rsidRPr="00924AB9">
                <w:rPr>
                  <w:rFonts w:cstheme="minorHAnsi"/>
                  <w:noProof/>
                  <w:lang w:val="en-US"/>
                </w:rPr>
                <w:t xml:space="preserve">&amp; Petrucci. (2013). </w:t>
              </w:r>
              <w:r w:rsidR="00010017" w:rsidRPr="00924AB9">
                <w:rPr>
                  <w:rFonts w:cstheme="minorHAnsi"/>
                  <w:i/>
                  <w:iCs/>
                  <w:noProof/>
                  <w:lang w:val="en-US"/>
                </w:rPr>
                <w:t>Request for ethics support in healtcare practices.</w:t>
              </w:r>
              <w:r w:rsidR="00010017" w:rsidRPr="00924AB9">
                <w:rPr>
                  <w:rFonts w:cstheme="minorHAnsi"/>
                  <w:noProof/>
                  <w:lang w:val="en-US"/>
                </w:rPr>
                <w:t xml:space="preserve"> </w:t>
              </w:r>
              <w:r w:rsidR="00FD1C8C" w:rsidRPr="00924AB9">
                <w:rPr>
                  <w:rFonts w:cstheme="minorHAnsi"/>
                  <w:noProof/>
                </w:rPr>
                <w:t xml:space="preserve">Gedownload van SEU-Roma: </w:t>
              </w:r>
              <w:r w:rsidR="00010017" w:rsidRPr="00924AB9">
                <w:rPr>
                  <w:rFonts w:cstheme="minorHAnsi"/>
                  <w:noProof/>
                </w:rPr>
                <w:t>http://www.seu-roma.it/riviste/annali_igiene/apps/autos</w:t>
              </w:r>
              <w:r w:rsidR="009071BD" w:rsidRPr="00924AB9">
                <w:rPr>
                  <w:rFonts w:cstheme="minorHAnsi"/>
                  <w:noProof/>
                </w:rPr>
                <w:t xml:space="preserve"> </w:t>
              </w:r>
              <w:r w:rsidR="00010017" w:rsidRPr="00924AB9">
                <w:rPr>
                  <w:rFonts w:cstheme="minorHAnsi"/>
                  <w:noProof/>
                </w:rPr>
                <w:t>.php?id=891</w:t>
              </w:r>
            </w:p>
            <w:p w14:paraId="2F3CBDCB" w14:textId="06B3A1D6" w:rsidR="001E7896" w:rsidRPr="00924AB9" w:rsidRDefault="001E7896" w:rsidP="005B0995">
              <w:pPr>
                <w:spacing w:line="276" w:lineRule="auto"/>
                <w:ind w:left="360"/>
                <w:rPr>
                  <w:rFonts w:cstheme="minorHAnsi"/>
                </w:rPr>
              </w:pPr>
              <w:r w:rsidRPr="00924AB9">
                <w:rPr>
                  <w:rFonts w:cstheme="minorHAnsi"/>
                </w:rPr>
                <w:t xml:space="preserve">Rijksen, H., (2004). </w:t>
              </w:r>
              <w:r w:rsidRPr="00924AB9">
                <w:rPr>
                  <w:rFonts w:cstheme="minorHAnsi"/>
                  <w:i/>
                </w:rPr>
                <w:t>Verplegen met geweten; Ethische vragen in het werk van verpleegkundigen</w:t>
              </w:r>
              <w:r w:rsidRPr="00924AB9">
                <w:rPr>
                  <w:rFonts w:cstheme="minorHAnsi"/>
                </w:rPr>
                <w:t>. Tilburg: Damon.</w:t>
              </w:r>
            </w:p>
            <w:bookmarkEnd w:id="116"/>
            <w:p w14:paraId="0AB95519" w14:textId="5CD47760" w:rsidR="00C87B1A" w:rsidRDefault="00010017" w:rsidP="00C87B1A">
              <w:pPr>
                <w:pStyle w:val="Bibliografie"/>
                <w:spacing w:line="276" w:lineRule="auto"/>
                <w:ind w:left="360"/>
                <w:rPr>
                  <w:rFonts w:cstheme="minorHAnsi"/>
                  <w:noProof/>
                </w:rPr>
              </w:pPr>
              <w:r w:rsidRPr="00924AB9">
                <w:rPr>
                  <w:rFonts w:cstheme="minorHAnsi"/>
                  <w:noProof/>
                </w:rPr>
                <w:t xml:space="preserve">Rothfusz. (2010). </w:t>
              </w:r>
              <w:r w:rsidRPr="00924AB9">
                <w:rPr>
                  <w:rFonts w:cstheme="minorHAnsi"/>
                  <w:i/>
                  <w:iCs/>
                  <w:noProof/>
                </w:rPr>
                <w:t>Ethiek in de psychologie.</w:t>
              </w:r>
              <w:r w:rsidRPr="00924AB9">
                <w:rPr>
                  <w:rFonts w:cstheme="minorHAnsi"/>
                  <w:noProof/>
                </w:rPr>
                <w:t xml:space="preserve"> Amsterdam: Pearson Education Benelux.</w:t>
              </w:r>
            </w:p>
            <w:p w14:paraId="5DF49250" w14:textId="219CFCE4" w:rsidR="00C87B1A" w:rsidRPr="00C87B1A" w:rsidRDefault="00C87B1A" w:rsidP="00C87B1A">
              <w:pPr>
                <w:ind w:left="360"/>
              </w:pPr>
              <w:r>
                <w:t xml:space="preserve">Tiemens, B., Vermeulen, V. (2015) </w:t>
              </w:r>
              <w:r>
                <w:rPr>
                  <w:i/>
                </w:rPr>
                <w:t>Implementatie van evidence based practice</w:t>
              </w:r>
              <w:r>
                <w:t>. Houten: Bohn Stafleu van Loghum.</w:t>
              </w:r>
            </w:p>
            <w:p w14:paraId="22C187DF" w14:textId="77777777" w:rsidR="00010017" w:rsidRPr="00924AB9" w:rsidRDefault="00010017" w:rsidP="005B0995">
              <w:pPr>
                <w:pStyle w:val="Bibliografie"/>
                <w:spacing w:line="276" w:lineRule="auto"/>
                <w:ind w:left="360"/>
                <w:rPr>
                  <w:rFonts w:cstheme="minorHAnsi"/>
                  <w:noProof/>
                </w:rPr>
              </w:pPr>
              <w:r w:rsidRPr="00924AB9">
                <w:rPr>
                  <w:rFonts w:cstheme="minorHAnsi"/>
                  <w:noProof/>
                </w:rPr>
                <w:t xml:space="preserve">Verhoeven. (2014). </w:t>
              </w:r>
              <w:r w:rsidRPr="00924AB9">
                <w:rPr>
                  <w:rFonts w:cstheme="minorHAnsi"/>
                  <w:i/>
                  <w:iCs/>
                  <w:noProof/>
                </w:rPr>
                <w:t>Wat is onderzoek?</w:t>
              </w:r>
              <w:r w:rsidRPr="00924AB9">
                <w:rPr>
                  <w:rFonts w:cstheme="minorHAnsi"/>
                  <w:noProof/>
                </w:rPr>
                <w:t xml:space="preserve"> Den Haag: Boom Lemma Uitgevers.</w:t>
              </w:r>
            </w:p>
            <w:p w14:paraId="75863D31" w14:textId="3D1885E1" w:rsidR="00010017" w:rsidRPr="00924AB9" w:rsidRDefault="00010017" w:rsidP="005B0995">
              <w:pPr>
                <w:pStyle w:val="Bibliografie"/>
                <w:spacing w:line="276" w:lineRule="auto"/>
                <w:ind w:left="360"/>
                <w:rPr>
                  <w:rFonts w:cstheme="minorHAnsi"/>
                  <w:noProof/>
                </w:rPr>
              </w:pPr>
              <w:bookmarkStart w:id="117" w:name="_Hlk481761709"/>
              <w:r w:rsidRPr="00924AB9">
                <w:rPr>
                  <w:rFonts w:cstheme="minorHAnsi"/>
                  <w:noProof/>
                </w:rPr>
                <w:t xml:space="preserve">Verpleegkundigen &amp; Verzorgenden Nederland. (2016). </w:t>
              </w:r>
              <w:r w:rsidR="007D3797" w:rsidRPr="00924AB9">
                <w:rPr>
                  <w:rFonts w:cstheme="minorHAnsi"/>
                  <w:i/>
                  <w:noProof/>
                </w:rPr>
                <w:t>B</w:t>
              </w:r>
              <w:r w:rsidRPr="00924AB9">
                <w:rPr>
                  <w:rFonts w:cstheme="minorHAnsi"/>
                  <w:i/>
                  <w:noProof/>
                </w:rPr>
                <w:t>eroepsprofiel hbo-opgeleide verpleegkundige</w:t>
              </w:r>
              <w:r w:rsidRPr="00924AB9">
                <w:rPr>
                  <w:rFonts w:cstheme="minorHAnsi"/>
                  <w:noProof/>
                </w:rPr>
                <w:t xml:space="preserve">. </w:t>
              </w:r>
              <w:r w:rsidR="00FD1C8C" w:rsidRPr="00924AB9">
                <w:rPr>
                  <w:rFonts w:cstheme="minorHAnsi"/>
                  <w:noProof/>
                </w:rPr>
                <w:t xml:space="preserve">Gedownload van V&amp;VN: </w:t>
              </w:r>
              <w:r w:rsidRPr="00924AB9">
                <w:rPr>
                  <w:rFonts w:cstheme="minorHAnsi"/>
                  <w:noProof/>
                </w:rPr>
                <w:t>http://www.venvn.nl/Portals/</w:t>
              </w:r>
              <w:r w:rsidR="007D3797" w:rsidRPr="00924AB9">
                <w:rPr>
                  <w:rFonts w:cstheme="minorHAnsi"/>
                  <w:noProof/>
                </w:rPr>
                <w:t xml:space="preserve"> </w:t>
              </w:r>
              <w:r w:rsidRPr="00924AB9">
                <w:rPr>
                  <w:rFonts w:cstheme="minorHAnsi"/>
                  <w:noProof/>
                </w:rPr>
                <w:t>1/Thema's/Beroepsprofiel/Beroepsprofiel%20hbo-opgeleide%20verpleegkundige.pdf</w:t>
              </w:r>
            </w:p>
            <w:p w14:paraId="39E67012" w14:textId="49F846F0" w:rsidR="00010017" w:rsidRPr="00924AB9" w:rsidRDefault="00010017" w:rsidP="005B0995">
              <w:pPr>
                <w:pStyle w:val="Bibliografie"/>
                <w:spacing w:line="276" w:lineRule="auto"/>
                <w:ind w:left="360"/>
                <w:rPr>
                  <w:rFonts w:cstheme="minorHAnsi"/>
                  <w:noProof/>
                </w:rPr>
              </w:pPr>
              <w:bookmarkStart w:id="118" w:name="_Hlk481761572"/>
              <w:bookmarkEnd w:id="117"/>
              <w:r w:rsidRPr="00924AB9">
                <w:rPr>
                  <w:rFonts w:cstheme="minorHAnsi"/>
                  <w:noProof/>
                </w:rPr>
                <w:t>Wal, v</w:t>
              </w:r>
              <w:r w:rsidR="001E7896" w:rsidRPr="00924AB9">
                <w:rPr>
                  <w:rFonts w:cstheme="minorHAnsi"/>
                  <w:noProof/>
                </w:rPr>
                <w:t xml:space="preserve">an </w:t>
              </w:r>
              <w:r w:rsidRPr="00924AB9">
                <w:rPr>
                  <w:rFonts w:cstheme="minorHAnsi"/>
                  <w:noProof/>
                </w:rPr>
                <w:t>d</w:t>
              </w:r>
              <w:r w:rsidR="001E7896" w:rsidRPr="00924AB9">
                <w:rPr>
                  <w:rFonts w:cstheme="minorHAnsi"/>
                  <w:noProof/>
                </w:rPr>
                <w:t>er</w:t>
              </w:r>
              <w:r w:rsidRPr="00924AB9">
                <w:rPr>
                  <w:rFonts w:cstheme="minorHAnsi"/>
                  <w:noProof/>
                </w:rPr>
                <w:t xml:space="preserve">. (2016). </w:t>
              </w:r>
              <w:r w:rsidRPr="00924AB9">
                <w:rPr>
                  <w:rFonts w:cstheme="minorHAnsi"/>
                  <w:i/>
                  <w:iCs/>
                  <w:noProof/>
                </w:rPr>
                <w:t>De ervaren effecten van moreel beraad op de cultuur van een organisatie.</w:t>
              </w:r>
              <w:r w:rsidR="00BE0A7D" w:rsidRPr="00924AB9">
                <w:rPr>
                  <w:rFonts w:cstheme="minorHAnsi"/>
                  <w:iCs/>
                  <w:noProof/>
                </w:rPr>
                <w:t>(masterthesis)</w:t>
              </w:r>
              <w:r w:rsidR="00BE0A7D" w:rsidRPr="00924AB9">
                <w:rPr>
                  <w:rFonts w:cstheme="minorHAnsi"/>
                  <w:noProof/>
                </w:rPr>
                <w:t xml:space="preserve">. Praktische humanistiek, </w:t>
              </w:r>
              <w:r w:rsidRPr="00924AB9">
                <w:rPr>
                  <w:rFonts w:cstheme="minorHAnsi"/>
                  <w:noProof/>
                </w:rPr>
                <w:t>Universtieit van Humanistiek</w:t>
              </w:r>
              <w:r w:rsidR="00BE0A7D" w:rsidRPr="00924AB9">
                <w:rPr>
                  <w:rFonts w:cstheme="minorHAnsi"/>
                  <w:noProof/>
                </w:rPr>
                <w:t>, Utrecht.</w:t>
              </w:r>
            </w:p>
            <w:bookmarkEnd w:id="118"/>
            <w:p w14:paraId="0C2540AB" w14:textId="08AB51BC" w:rsidR="00DC09C3" w:rsidRDefault="00DC09C3" w:rsidP="005B0995">
              <w:pPr>
                <w:spacing w:line="276" w:lineRule="auto"/>
              </w:pPr>
              <w:r w:rsidRPr="00924AB9">
                <w:rPr>
                  <w:rFonts w:cstheme="minorHAnsi"/>
                  <w:b/>
                  <w:bCs/>
                </w:rPr>
                <w:fldChar w:fldCharType="end"/>
              </w:r>
            </w:p>
          </w:sdtContent>
        </w:sdt>
      </w:sdtContent>
    </w:sdt>
    <w:bookmarkEnd w:id="107" w:displacedByCustomXml="prev"/>
    <w:p w14:paraId="0C2E8AE9" w14:textId="77777777" w:rsidR="00E75F8A" w:rsidRPr="00E45A6B" w:rsidRDefault="00E75F8A" w:rsidP="005B0995">
      <w:pPr>
        <w:spacing w:line="276" w:lineRule="auto"/>
        <w:rPr>
          <w:noProof/>
          <w:lang w:eastAsia="nl-NL"/>
        </w:rPr>
      </w:pPr>
    </w:p>
    <w:p w14:paraId="7093B541" w14:textId="72802559" w:rsidR="00010017" w:rsidRDefault="00010017" w:rsidP="005B0995">
      <w:pPr>
        <w:spacing w:line="276" w:lineRule="auto"/>
      </w:pPr>
      <w:r>
        <w:br w:type="page"/>
      </w:r>
    </w:p>
    <w:p w14:paraId="3925CE5B" w14:textId="71E90677" w:rsidR="00010017" w:rsidRDefault="00777009" w:rsidP="005B0995">
      <w:pPr>
        <w:pStyle w:val="Kop1"/>
        <w:spacing w:line="276" w:lineRule="auto"/>
      </w:pPr>
      <w:bookmarkStart w:id="119" w:name="_Toc481764011"/>
      <w:bookmarkStart w:id="120" w:name="_Toc496193322"/>
      <w:bookmarkStart w:id="121" w:name="_Toc496617887"/>
      <w:bookmarkStart w:id="122" w:name="_Toc500709888"/>
      <w:r>
        <w:lastRenderedPageBreak/>
        <w:t xml:space="preserve">Bijlage 1 </w:t>
      </w:r>
      <w:r w:rsidR="00010017">
        <w:t>Toestemmingsformulier</w:t>
      </w:r>
      <w:bookmarkEnd w:id="119"/>
      <w:bookmarkEnd w:id="120"/>
      <w:bookmarkEnd w:id="121"/>
      <w:bookmarkEnd w:id="122"/>
    </w:p>
    <w:p w14:paraId="7D9FF051" w14:textId="147151B7" w:rsidR="00010017" w:rsidRDefault="001F27C4" w:rsidP="005B0995">
      <w:pPr>
        <w:spacing w:line="276" w:lineRule="auto"/>
        <w:rPr>
          <w:rFonts w:asciiTheme="majorHAnsi" w:eastAsiaTheme="majorEastAsia" w:hAnsiTheme="majorHAnsi" w:cstheme="majorBidi"/>
          <w:color w:val="2F5496" w:themeColor="accent1" w:themeShade="BF"/>
          <w:sz w:val="32"/>
          <w:szCs w:val="32"/>
          <w:lang w:eastAsia="nl-NL"/>
        </w:rPr>
      </w:pPr>
      <w:r>
        <w:rPr>
          <w:noProof/>
          <w:lang w:eastAsia="nl-NL"/>
        </w:rPr>
        <w:drawing>
          <wp:inline distT="0" distB="0" distL="0" distR="0" wp14:anchorId="5A589007" wp14:editId="24C116FD">
            <wp:extent cx="5760720" cy="8168373"/>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8168373"/>
                    </a:xfrm>
                    <a:prstGeom prst="rect">
                      <a:avLst/>
                    </a:prstGeom>
                  </pic:spPr>
                </pic:pic>
              </a:graphicData>
            </a:graphic>
          </wp:inline>
        </w:drawing>
      </w:r>
      <w:r w:rsidR="00010017">
        <w:br w:type="page"/>
      </w:r>
    </w:p>
    <w:p w14:paraId="64361B4C" w14:textId="7B331800" w:rsidR="00010017" w:rsidRDefault="00777009" w:rsidP="005B0995">
      <w:pPr>
        <w:pStyle w:val="Kop1"/>
        <w:spacing w:line="276" w:lineRule="auto"/>
      </w:pPr>
      <w:bookmarkStart w:id="123" w:name="_Toc481764012"/>
      <w:bookmarkStart w:id="124" w:name="_Toc484700044"/>
      <w:bookmarkStart w:id="125" w:name="_Toc484702827"/>
      <w:bookmarkStart w:id="126" w:name="_Toc496193323"/>
      <w:bookmarkStart w:id="127" w:name="_Toc496617888"/>
      <w:bookmarkStart w:id="128" w:name="_Toc496618189"/>
      <w:bookmarkStart w:id="129" w:name="_Toc500708369"/>
      <w:bookmarkStart w:id="130" w:name="_Toc500709889"/>
      <w:r>
        <w:lastRenderedPageBreak/>
        <w:t>Bijlage 2</w:t>
      </w:r>
      <w:r w:rsidR="00010017">
        <w:t xml:space="preserve"> Uitnodigingsbrief</w:t>
      </w:r>
      <w:bookmarkEnd w:id="123"/>
      <w:bookmarkEnd w:id="124"/>
      <w:bookmarkEnd w:id="125"/>
      <w:bookmarkEnd w:id="126"/>
      <w:bookmarkEnd w:id="127"/>
      <w:bookmarkEnd w:id="128"/>
      <w:bookmarkEnd w:id="129"/>
      <w:bookmarkEnd w:id="130"/>
    </w:p>
    <w:p w14:paraId="4AC71201" w14:textId="11BE408E" w:rsidR="00010017" w:rsidRDefault="00777009" w:rsidP="005B0995">
      <w:pPr>
        <w:spacing w:line="276" w:lineRule="auto"/>
      </w:pPr>
      <w:r>
        <w:br/>
      </w:r>
    </w:p>
    <w:p w14:paraId="5A677725" w14:textId="3927157C" w:rsidR="00F939C1" w:rsidRDefault="00010017" w:rsidP="005B0995">
      <w:pPr>
        <w:spacing w:line="276" w:lineRule="auto"/>
      </w:pPr>
      <w:r w:rsidRPr="00777009">
        <w:t xml:space="preserve">Beste collega’s, </w:t>
      </w:r>
    </w:p>
    <w:p w14:paraId="6A427B2A" w14:textId="57D87819" w:rsidR="00F939C1" w:rsidRPr="00777009" w:rsidRDefault="00F939C1" w:rsidP="005B0995">
      <w:pPr>
        <w:spacing w:line="276" w:lineRule="auto"/>
        <w:rPr>
          <w:noProof/>
          <w:lang w:eastAsia="nl-NL"/>
        </w:rPr>
      </w:pPr>
      <w:r>
        <w:t xml:space="preserve">Verplegen gaat niet zonder ethische dilemma’s. Waar denk jij aan bij ethische dilemma’s? </w:t>
      </w:r>
      <w:r>
        <w:br/>
        <w:t xml:space="preserve">Voordat die vraag goed beantwoord kan worden zal ik eerst uitleggen wat er onder moraal, ethiek en ethische dilemma’s wordt verstaan. </w:t>
      </w:r>
      <w:r>
        <w:br/>
      </w:r>
      <w:r>
        <w:rPr>
          <w:i/>
        </w:rPr>
        <w:t xml:space="preserve">Met moraal bedoel ik deugden die door de maatschappij als sociaal wenselijk worden ervaren. Denk hierbij maar aan eerlijkheid of vriendelijkheid. Ethiek is het kritisch bevragen van dit moraal, bijvoorbeeld: Is het wenselijk altijd eerlijk of vriendelijk te zijn? </w:t>
      </w:r>
      <w:r w:rsidRPr="00F939C1">
        <w:rPr>
          <w:i/>
        </w:rPr>
        <w:br/>
        <w:t xml:space="preserve">Een ethisch dilemma </w:t>
      </w:r>
      <w:r w:rsidRPr="00F939C1">
        <w:rPr>
          <w:i/>
          <w:noProof/>
          <w:lang w:eastAsia="nl-NL"/>
        </w:rPr>
        <w:t>is een botsing tussen de fundamentele belangen van betrokken partijen, met als vraag wat de meest menswaardige beslissing is om te nemen</w:t>
      </w:r>
      <w:r w:rsidRPr="00F939C1">
        <w:rPr>
          <w:noProof/>
          <w:lang w:eastAsia="nl-NL"/>
        </w:rPr>
        <w:t>.</w:t>
      </w:r>
    </w:p>
    <w:p w14:paraId="2E4F1A37" w14:textId="0FB18CEA" w:rsidR="00F939C1" w:rsidRDefault="00F939C1" w:rsidP="005B0995">
      <w:pPr>
        <w:spacing w:line="276" w:lineRule="auto"/>
      </w:pPr>
      <w:r w:rsidRPr="00777009">
        <w:t xml:space="preserve">Een aantal voorbeelden van ethische dilemma’s die ervaren worden </w:t>
      </w:r>
      <w:r w:rsidR="00F3175C">
        <w:t xml:space="preserve">in de zorg </w:t>
      </w:r>
      <w:r w:rsidRPr="00777009">
        <w:t>zijn:</w:t>
      </w:r>
      <w:r w:rsidRPr="00777009">
        <w:br/>
      </w:r>
      <w:r>
        <w:t>- Moet ik de keuze van de patiënt leidend laten zijn als dit niet leidt tot een optimale gezondheidsuitkomst?”</w:t>
      </w:r>
      <w:r>
        <w:br/>
        <w:t>- Moet ik zorgtaken uitvoeren en beslissingen nemen voor patiënten als ik vind dat de patiënt dit eigenlijk zelf zou moeten doen?”</w:t>
      </w:r>
      <w:r>
        <w:br/>
        <w:t>-Moet ik kwetsbare patiënten verzorgen door extra taken over te nemen of laat ik hen meer in hun waarde door hen zoveel mogelijk zelf te laten doen?”</w:t>
      </w:r>
      <w:r>
        <w:br/>
        <w:t xml:space="preserve">-Mogen of moeten zorgverleners zich mengen in, niet strikt medische, aspecten van het leven van hun patiënten?” </w:t>
      </w:r>
    </w:p>
    <w:p w14:paraId="646904EC" w14:textId="4B05013D" w:rsidR="00A90A31" w:rsidRDefault="00010017" w:rsidP="005B0995">
      <w:pPr>
        <w:spacing w:line="276" w:lineRule="auto"/>
      </w:pPr>
      <w:r w:rsidRPr="00777009">
        <w:t xml:space="preserve">Velen van jullie kennen mij al, maar toch zal ik mij even voorstellen. </w:t>
      </w:r>
      <w:r w:rsidRPr="00777009">
        <w:br/>
        <w:t>Ik ben Noor van Tiel, 21 jaar en werkzaam als leerling wijkverpleeg</w:t>
      </w:r>
      <w:r w:rsidR="00363E65">
        <w:t xml:space="preserve">kundige in de wijk Goes-noord. Voor mijn afstuderen moet ik een afstudeeronderzoek doen. </w:t>
      </w:r>
      <w:r w:rsidRPr="00777009">
        <w:br/>
        <w:t>Dit onderzoek gaat over ethische dilemma</w:t>
      </w:r>
      <w:r w:rsidR="00777009" w:rsidRPr="00777009">
        <w:t>’</w:t>
      </w:r>
      <w:r w:rsidRPr="00777009">
        <w:t xml:space="preserve">s </w:t>
      </w:r>
      <w:r w:rsidR="00777009" w:rsidRPr="00777009">
        <w:t xml:space="preserve">en ethiekondersteuning </w:t>
      </w:r>
      <w:r w:rsidRPr="00777009">
        <w:t xml:space="preserve">in de </w:t>
      </w:r>
      <w:r w:rsidR="00A90A31" w:rsidRPr="00777009">
        <w:t>thuiszorg</w:t>
      </w:r>
      <w:r w:rsidRPr="00777009">
        <w:t>.</w:t>
      </w:r>
      <w:r w:rsidR="00363E65">
        <w:t xml:space="preserve"> Het doel erachter komen welke zorgsituaties als ethische dilemma’s worden ervaren, hoe daar mee omgegaan wordt en of er een behoefte is naar ethiekondersteuning.</w:t>
      </w:r>
    </w:p>
    <w:p w14:paraId="1534EAC0" w14:textId="2D7565E4" w:rsidR="00777009" w:rsidRDefault="00F3175C" w:rsidP="005B0995">
      <w:pPr>
        <w:spacing w:line="276" w:lineRule="auto"/>
      </w:pPr>
      <w:r>
        <w:t xml:space="preserve">Hiervoor </w:t>
      </w:r>
      <w:r w:rsidR="00363E65">
        <w:t xml:space="preserve">ga </w:t>
      </w:r>
      <w:r w:rsidR="00010017" w:rsidRPr="00777009">
        <w:t xml:space="preserve">ik minimaal zeven </w:t>
      </w:r>
      <w:r w:rsidR="00B24F6B" w:rsidRPr="00777009">
        <w:t xml:space="preserve">mbo/hbo </w:t>
      </w:r>
      <w:r w:rsidR="00010017" w:rsidRPr="00777009">
        <w:t>afgestudeer</w:t>
      </w:r>
      <w:r w:rsidR="00B24F6B" w:rsidRPr="00777009">
        <w:t xml:space="preserve">de verpleegkundigen interviewen, </w:t>
      </w:r>
      <w:r w:rsidR="00010017" w:rsidRPr="00777009">
        <w:t>die minimaal twee jaar werkzaam zijn bij Al</w:t>
      </w:r>
      <w:r w:rsidR="00B24F6B" w:rsidRPr="00777009">
        <w:t xml:space="preserve">lévo Goes. Dit interview zal </w:t>
      </w:r>
      <w:r w:rsidR="00777009">
        <w:t xml:space="preserve">ongeveer 30 </w:t>
      </w:r>
      <w:r w:rsidR="00010017" w:rsidRPr="00777009">
        <w:t xml:space="preserve">minuten duren, </w:t>
      </w:r>
      <w:r>
        <w:t xml:space="preserve">en </w:t>
      </w:r>
      <w:r w:rsidR="00363E65">
        <w:t xml:space="preserve">gaat over </w:t>
      </w:r>
      <w:r>
        <w:t xml:space="preserve">zorgsituaties </w:t>
      </w:r>
      <w:r w:rsidR="00363E65">
        <w:t xml:space="preserve">die </w:t>
      </w:r>
      <w:r>
        <w:t>als ethische dilemma’s ervaren worden en hoe hiermee om gegaan wordt. D</w:t>
      </w:r>
      <w:r w:rsidR="00917C9B">
        <w:t>e anonimiteit wordt gewaarborgd</w:t>
      </w:r>
      <w:r w:rsidR="00010017" w:rsidRPr="00777009">
        <w:t xml:space="preserve"> door tijdens de verwerking namen weg te laten. Ik zal in de periode van 17 juli tot 18 september mijn interviews houden. </w:t>
      </w:r>
    </w:p>
    <w:p w14:paraId="19D977CC" w14:textId="41526527" w:rsidR="00777009" w:rsidRPr="00777009" w:rsidRDefault="00777009" w:rsidP="005B0995">
      <w:pPr>
        <w:spacing w:line="276" w:lineRule="auto"/>
      </w:pPr>
      <w:r>
        <w:t xml:space="preserve">Ik zou het super vinden als jij mee wilt doen aan mijn onderzoek! </w:t>
      </w:r>
      <w:r w:rsidR="00010017" w:rsidRPr="00777009">
        <w:t xml:space="preserve">Ik hoor graag van je of je wilt meewerken door middel van een persoonlijk berichtje of een reactie op dit bericht. Het plannen van het interview volgt daarna en zal aangepast worden op jouw beschikbaarheid. </w:t>
      </w:r>
      <w:r w:rsidR="00B24F6B" w:rsidRPr="00777009">
        <w:br/>
        <w:t xml:space="preserve">Het zou fijn zijn als je </w:t>
      </w:r>
      <w:r w:rsidR="00F3175C">
        <w:t xml:space="preserve">ter voorbereiding op het interview, </w:t>
      </w:r>
      <w:r w:rsidR="00B24F6B" w:rsidRPr="00777009">
        <w:t xml:space="preserve">na kunt denken over </w:t>
      </w:r>
      <w:r w:rsidR="00E01D6D">
        <w:t xml:space="preserve">welke zorgsituaties jij als </w:t>
      </w:r>
      <w:r w:rsidR="00B24F6B" w:rsidRPr="00777009">
        <w:t>ethische dilemma</w:t>
      </w:r>
      <w:r w:rsidR="00E01D6D">
        <w:t>’</w:t>
      </w:r>
      <w:r w:rsidR="00B24F6B" w:rsidRPr="00777009">
        <w:t xml:space="preserve">s </w:t>
      </w:r>
      <w:r w:rsidR="00E01D6D">
        <w:t xml:space="preserve">ervaart en </w:t>
      </w:r>
      <w:r w:rsidR="00B24F6B" w:rsidRPr="00777009">
        <w:t>hoe jij hiermee om gaat.</w:t>
      </w:r>
    </w:p>
    <w:p w14:paraId="4433925C" w14:textId="77777777" w:rsidR="00010017" w:rsidRPr="00777009" w:rsidRDefault="00010017" w:rsidP="005B0995">
      <w:pPr>
        <w:spacing w:line="276" w:lineRule="auto"/>
      </w:pPr>
      <w:r w:rsidRPr="00777009">
        <w:t>Groetjes, Noor van Tiel</w:t>
      </w:r>
    </w:p>
    <w:p w14:paraId="4502D844" w14:textId="30BD2489" w:rsidR="00FB518A" w:rsidRDefault="00FB518A" w:rsidP="005B0995">
      <w:pPr>
        <w:spacing w:line="276" w:lineRule="auto"/>
        <w:rPr>
          <w:lang w:eastAsia="nl-NL"/>
        </w:rPr>
      </w:pPr>
      <w:r>
        <w:rPr>
          <w:lang w:eastAsia="nl-NL"/>
        </w:rPr>
        <w:br w:type="page"/>
      </w:r>
    </w:p>
    <w:p w14:paraId="632F6246" w14:textId="38221A88" w:rsidR="00010017" w:rsidRDefault="00C5722D" w:rsidP="005B0995">
      <w:pPr>
        <w:pStyle w:val="Kop1"/>
        <w:spacing w:line="276" w:lineRule="auto"/>
      </w:pPr>
      <w:bookmarkStart w:id="131" w:name="_Toc481764013"/>
      <w:bookmarkStart w:id="132" w:name="_Toc484700045"/>
      <w:bookmarkStart w:id="133" w:name="_Toc484702828"/>
      <w:bookmarkStart w:id="134" w:name="_Toc496193324"/>
      <w:bookmarkStart w:id="135" w:name="_Toc496617889"/>
      <w:bookmarkStart w:id="136" w:name="_Toc496618190"/>
      <w:bookmarkStart w:id="137" w:name="_Toc500708370"/>
      <w:bookmarkStart w:id="138" w:name="_Toc500709890"/>
      <w:r>
        <w:lastRenderedPageBreak/>
        <w:t>Bijlage 3</w:t>
      </w:r>
      <w:r w:rsidR="00FB518A">
        <w:t xml:space="preserve"> Topiclijst</w:t>
      </w:r>
      <w:bookmarkEnd w:id="131"/>
      <w:bookmarkEnd w:id="132"/>
      <w:bookmarkEnd w:id="133"/>
      <w:bookmarkEnd w:id="134"/>
      <w:bookmarkEnd w:id="135"/>
      <w:bookmarkEnd w:id="136"/>
      <w:bookmarkEnd w:id="137"/>
      <w:bookmarkEnd w:id="138"/>
    </w:p>
    <w:p w14:paraId="6A369529" w14:textId="27EBB895" w:rsidR="006323A9" w:rsidRDefault="006323A9" w:rsidP="005B0995">
      <w:pPr>
        <w:spacing w:line="276" w:lineRule="auto"/>
      </w:pPr>
    </w:p>
    <w:p w14:paraId="6772904F" w14:textId="5820E3F8" w:rsidR="00FB518A" w:rsidRDefault="006323A9" w:rsidP="005B0995">
      <w:pPr>
        <w:spacing w:line="276" w:lineRule="auto"/>
      </w:pPr>
      <w:r>
        <w:t xml:space="preserve">Probleemstelling: </w:t>
      </w:r>
      <w:r w:rsidR="00AA3179">
        <w:t>Welke zorgsituaties worden door (wijk) verpleegkundigen van Allevo Goes ervaren als een ethisch dilemma, hoe gaan zij hier mee om en is er behoefte aan ethische ondersteuning?</w:t>
      </w:r>
    </w:p>
    <w:tbl>
      <w:tblPr>
        <w:tblStyle w:val="Tabelraster"/>
        <w:tblW w:w="0" w:type="auto"/>
        <w:tblLook w:val="04A0" w:firstRow="1" w:lastRow="0" w:firstColumn="1" w:lastColumn="0" w:noHBand="0" w:noVBand="1"/>
      </w:tblPr>
      <w:tblGrid>
        <w:gridCol w:w="2123"/>
        <w:gridCol w:w="4126"/>
        <w:gridCol w:w="2813"/>
      </w:tblGrid>
      <w:tr w:rsidR="00AA2F77" w14:paraId="278A02F0" w14:textId="455E324D" w:rsidTr="005852DB">
        <w:tc>
          <w:tcPr>
            <w:tcW w:w="2123" w:type="dxa"/>
          </w:tcPr>
          <w:p w14:paraId="5F039128" w14:textId="604D822C" w:rsidR="00AA2F77" w:rsidRPr="006323A9" w:rsidRDefault="00AA2F77" w:rsidP="005B0995">
            <w:pPr>
              <w:spacing w:line="276" w:lineRule="auto"/>
              <w:rPr>
                <w:b/>
                <w:lang w:eastAsia="nl-NL"/>
              </w:rPr>
            </w:pPr>
            <w:r w:rsidRPr="006323A9">
              <w:rPr>
                <w:b/>
                <w:lang w:eastAsia="nl-NL"/>
              </w:rPr>
              <w:t>Topics</w:t>
            </w:r>
          </w:p>
        </w:tc>
        <w:tc>
          <w:tcPr>
            <w:tcW w:w="4126" w:type="dxa"/>
          </w:tcPr>
          <w:p w14:paraId="26E48333" w14:textId="77777777" w:rsidR="00AA2F77" w:rsidRDefault="00AA2F77" w:rsidP="005B0995">
            <w:pPr>
              <w:spacing w:line="276" w:lineRule="auto"/>
              <w:rPr>
                <w:lang w:eastAsia="nl-NL"/>
              </w:rPr>
            </w:pPr>
          </w:p>
        </w:tc>
        <w:tc>
          <w:tcPr>
            <w:tcW w:w="2813" w:type="dxa"/>
          </w:tcPr>
          <w:p w14:paraId="49BC80C6" w14:textId="0E052240" w:rsidR="00AA2F77" w:rsidRDefault="00AA2F77" w:rsidP="005B0995">
            <w:pPr>
              <w:spacing w:line="276" w:lineRule="auto"/>
              <w:rPr>
                <w:lang w:eastAsia="nl-NL"/>
              </w:rPr>
            </w:pPr>
            <w:r>
              <w:rPr>
                <w:lang w:eastAsia="nl-NL"/>
              </w:rPr>
              <w:t>Doorvragen</w:t>
            </w:r>
          </w:p>
        </w:tc>
      </w:tr>
      <w:tr w:rsidR="00AA2F77" w14:paraId="5D4C356F" w14:textId="3480BD5D" w:rsidTr="005852DB">
        <w:tc>
          <w:tcPr>
            <w:tcW w:w="2123" w:type="dxa"/>
          </w:tcPr>
          <w:p w14:paraId="725A503D" w14:textId="1FF18971" w:rsidR="00AA2F77" w:rsidRPr="006323A9" w:rsidRDefault="00F3175C" w:rsidP="005B0995">
            <w:pPr>
              <w:spacing w:line="276" w:lineRule="auto"/>
              <w:rPr>
                <w:b/>
                <w:lang w:eastAsia="nl-NL"/>
              </w:rPr>
            </w:pPr>
            <w:r>
              <w:rPr>
                <w:b/>
                <w:lang w:eastAsia="nl-NL"/>
              </w:rPr>
              <w:t>E</w:t>
            </w:r>
            <w:r w:rsidR="00176B6A">
              <w:rPr>
                <w:b/>
                <w:lang w:eastAsia="nl-NL"/>
              </w:rPr>
              <w:t xml:space="preserve">thische dilemma’s </w:t>
            </w:r>
          </w:p>
        </w:tc>
        <w:tc>
          <w:tcPr>
            <w:tcW w:w="4126" w:type="dxa"/>
          </w:tcPr>
          <w:p w14:paraId="5C7CD9FD" w14:textId="51512A46" w:rsidR="00AA2F77" w:rsidRDefault="00AA2F77" w:rsidP="00FC43AF">
            <w:pPr>
              <w:pStyle w:val="Lijstalinea"/>
              <w:numPr>
                <w:ilvl w:val="0"/>
                <w:numId w:val="2"/>
              </w:numPr>
              <w:spacing w:line="276" w:lineRule="auto"/>
              <w:rPr>
                <w:lang w:eastAsia="nl-NL"/>
              </w:rPr>
            </w:pPr>
            <w:r>
              <w:rPr>
                <w:lang w:eastAsia="nl-NL"/>
              </w:rPr>
              <w:t xml:space="preserve">Ervaart u ethisch dilemma’s in de dagelijkse praktijk als verpleegkundige? </w:t>
            </w:r>
          </w:p>
          <w:p w14:paraId="7A44F786" w14:textId="6171AC78" w:rsidR="00AA2F77" w:rsidRDefault="002D4303" w:rsidP="00FC43AF">
            <w:pPr>
              <w:pStyle w:val="Lijstalinea"/>
              <w:numPr>
                <w:ilvl w:val="0"/>
                <w:numId w:val="2"/>
              </w:numPr>
              <w:spacing w:line="276" w:lineRule="auto"/>
              <w:rPr>
                <w:lang w:eastAsia="nl-NL"/>
              </w:rPr>
            </w:pPr>
            <w:r>
              <w:rPr>
                <w:lang w:eastAsia="nl-NL"/>
              </w:rPr>
              <w:t xml:space="preserve">Waar hebben de dilemma’s die u ervaart mee te maken? </w:t>
            </w:r>
          </w:p>
          <w:p w14:paraId="60F25B79" w14:textId="5B36F75D" w:rsidR="002D4303" w:rsidRDefault="002D4303" w:rsidP="005B0995">
            <w:pPr>
              <w:spacing w:line="276" w:lineRule="auto"/>
              <w:rPr>
                <w:lang w:eastAsia="nl-NL"/>
              </w:rPr>
            </w:pPr>
          </w:p>
          <w:p w14:paraId="66BC8239" w14:textId="6DAB3CCC" w:rsidR="002D4303" w:rsidRDefault="002D4303" w:rsidP="005B0995">
            <w:pPr>
              <w:spacing w:line="276" w:lineRule="auto"/>
              <w:rPr>
                <w:lang w:eastAsia="nl-NL"/>
              </w:rPr>
            </w:pPr>
          </w:p>
          <w:p w14:paraId="5D484DAD" w14:textId="496B4DAD" w:rsidR="002D4303" w:rsidRDefault="002D4303" w:rsidP="005B0995">
            <w:pPr>
              <w:spacing w:line="276" w:lineRule="auto"/>
              <w:rPr>
                <w:lang w:eastAsia="nl-NL"/>
              </w:rPr>
            </w:pPr>
          </w:p>
          <w:p w14:paraId="0DC51891" w14:textId="3019CCF4" w:rsidR="00AA2F77" w:rsidRDefault="00AA2F77" w:rsidP="00FC43AF">
            <w:pPr>
              <w:pStyle w:val="Lijstalinea"/>
              <w:numPr>
                <w:ilvl w:val="0"/>
                <w:numId w:val="2"/>
              </w:numPr>
              <w:spacing w:line="276" w:lineRule="auto"/>
              <w:rPr>
                <w:lang w:eastAsia="nl-NL"/>
              </w:rPr>
            </w:pPr>
            <w:r>
              <w:rPr>
                <w:lang w:eastAsia="nl-NL"/>
              </w:rPr>
              <w:t>Ervaart u</w:t>
            </w:r>
            <w:r w:rsidR="002D4303">
              <w:rPr>
                <w:lang w:eastAsia="nl-NL"/>
              </w:rPr>
              <w:t xml:space="preserve"> wat betreft ethische dilemma’s</w:t>
            </w:r>
            <w:r>
              <w:rPr>
                <w:lang w:eastAsia="nl-NL"/>
              </w:rPr>
              <w:t xml:space="preserve"> een verschil als u het begin van uw carrière vergelijkt met nu? </w:t>
            </w:r>
          </w:p>
        </w:tc>
        <w:tc>
          <w:tcPr>
            <w:tcW w:w="2813" w:type="dxa"/>
          </w:tcPr>
          <w:p w14:paraId="1FB9CA0B" w14:textId="44E99A24" w:rsidR="00AA2F77" w:rsidRDefault="00AA2F77" w:rsidP="005B0995">
            <w:pPr>
              <w:spacing w:line="276" w:lineRule="auto"/>
              <w:rPr>
                <w:lang w:eastAsia="nl-NL"/>
              </w:rPr>
            </w:pPr>
            <w:r>
              <w:rPr>
                <w:lang w:eastAsia="nl-NL"/>
              </w:rPr>
              <w:t>1. Wat voor zorgsituatie ervaart u als een ethisch dilemma?</w:t>
            </w:r>
          </w:p>
          <w:p w14:paraId="50CB2E4B" w14:textId="2818F99A" w:rsidR="00AA2F77" w:rsidRDefault="00363E65" w:rsidP="005B0995">
            <w:pPr>
              <w:spacing w:line="276" w:lineRule="auto"/>
              <w:rPr>
                <w:lang w:eastAsia="nl-NL"/>
              </w:rPr>
            </w:pPr>
            <w:r>
              <w:rPr>
                <w:lang w:eastAsia="nl-NL"/>
              </w:rPr>
              <w:t xml:space="preserve">2. Waarom? </w:t>
            </w:r>
          </w:p>
          <w:p w14:paraId="6EE755D6" w14:textId="77777777" w:rsidR="002D4303" w:rsidRDefault="002D4303" w:rsidP="005B0995">
            <w:pPr>
              <w:spacing w:line="276" w:lineRule="auto"/>
              <w:rPr>
                <w:lang w:eastAsia="nl-NL"/>
              </w:rPr>
            </w:pPr>
          </w:p>
          <w:p w14:paraId="5EE82D5B" w14:textId="5BED43A0" w:rsidR="00AA2F77" w:rsidRDefault="00363E65" w:rsidP="005B0995">
            <w:pPr>
              <w:spacing w:line="276" w:lineRule="auto"/>
              <w:rPr>
                <w:lang w:eastAsia="nl-NL"/>
              </w:rPr>
            </w:pPr>
            <w:r>
              <w:rPr>
                <w:lang w:eastAsia="nl-NL"/>
              </w:rPr>
              <w:t>3</w:t>
            </w:r>
            <w:r w:rsidR="00AA2F77">
              <w:rPr>
                <w:lang w:eastAsia="nl-NL"/>
              </w:rPr>
              <w:t>. Frequentie?</w:t>
            </w:r>
          </w:p>
          <w:p w14:paraId="49ED6F41" w14:textId="5C335977" w:rsidR="00AA2F77" w:rsidRDefault="00363E65" w:rsidP="005B0995">
            <w:pPr>
              <w:spacing w:line="276" w:lineRule="auto"/>
              <w:rPr>
                <w:lang w:eastAsia="nl-NL"/>
              </w:rPr>
            </w:pPr>
            <w:r>
              <w:rPr>
                <w:lang w:eastAsia="nl-NL"/>
              </w:rPr>
              <w:t>4</w:t>
            </w:r>
            <w:r w:rsidR="00176B6A">
              <w:rPr>
                <w:lang w:eastAsia="nl-NL"/>
              </w:rPr>
              <w:t>. Aard van de dilemma’s?</w:t>
            </w:r>
          </w:p>
        </w:tc>
      </w:tr>
      <w:tr w:rsidR="00AA2F77" w14:paraId="0FD0B241" w14:textId="2ED35F9A" w:rsidTr="005852DB">
        <w:tc>
          <w:tcPr>
            <w:tcW w:w="2123" w:type="dxa"/>
          </w:tcPr>
          <w:p w14:paraId="0AA8D0F7" w14:textId="7E286F76" w:rsidR="00AA2F77" w:rsidRPr="006323A9" w:rsidRDefault="00AA2F77" w:rsidP="005B0995">
            <w:pPr>
              <w:spacing w:line="276" w:lineRule="auto"/>
              <w:rPr>
                <w:b/>
                <w:lang w:eastAsia="nl-NL"/>
              </w:rPr>
            </w:pPr>
            <w:r w:rsidRPr="006323A9">
              <w:rPr>
                <w:b/>
                <w:lang w:eastAsia="nl-NL"/>
              </w:rPr>
              <w:t xml:space="preserve">Effect </w:t>
            </w:r>
            <w:r w:rsidR="00A61350">
              <w:rPr>
                <w:b/>
                <w:lang w:eastAsia="nl-NL"/>
              </w:rPr>
              <w:t xml:space="preserve">en omgang </w:t>
            </w:r>
            <w:r w:rsidRPr="006323A9">
              <w:rPr>
                <w:b/>
                <w:lang w:eastAsia="nl-NL"/>
              </w:rPr>
              <w:t>ethische dilemma’s</w:t>
            </w:r>
          </w:p>
        </w:tc>
        <w:tc>
          <w:tcPr>
            <w:tcW w:w="4126" w:type="dxa"/>
          </w:tcPr>
          <w:p w14:paraId="12AF3650" w14:textId="48FFF6A1" w:rsidR="0039289B" w:rsidRDefault="0039289B" w:rsidP="005B0995">
            <w:pPr>
              <w:spacing w:line="276" w:lineRule="auto"/>
              <w:rPr>
                <w:b/>
                <w:lang w:eastAsia="nl-NL"/>
              </w:rPr>
            </w:pPr>
            <w:r>
              <w:rPr>
                <w:b/>
                <w:lang w:eastAsia="nl-NL"/>
              </w:rPr>
              <w:t>Voorlezen/laten lezen van casus</w:t>
            </w:r>
          </w:p>
          <w:p w14:paraId="405B2C00" w14:textId="4A659C76" w:rsidR="00363E65" w:rsidRDefault="00363E65" w:rsidP="005B0995">
            <w:pPr>
              <w:spacing w:line="276" w:lineRule="auto"/>
              <w:rPr>
                <w:lang w:eastAsia="nl-NL"/>
              </w:rPr>
            </w:pPr>
            <w:r>
              <w:rPr>
                <w:lang w:eastAsia="nl-NL"/>
              </w:rPr>
              <w:t>Wat voor gevoel krijgt u bij deze situatie?</w:t>
            </w:r>
          </w:p>
          <w:p w14:paraId="1EA560B9" w14:textId="7C39616A" w:rsidR="0039289B" w:rsidRDefault="0039289B" w:rsidP="005B0995">
            <w:pPr>
              <w:spacing w:line="276" w:lineRule="auto"/>
              <w:rPr>
                <w:lang w:eastAsia="nl-NL"/>
              </w:rPr>
            </w:pPr>
            <w:r>
              <w:rPr>
                <w:lang w:eastAsia="nl-NL"/>
              </w:rPr>
              <w:t>Op wat voor manier zou u omgaan met de situatie benoemd in de casus?</w:t>
            </w:r>
          </w:p>
          <w:p w14:paraId="3AA6E6A8" w14:textId="77777777" w:rsidR="0039289B" w:rsidRDefault="0039289B" w:rsidP="005B0995">
            <w:pPr>
              <w:spacing w:line="276" w:lineRule="auto"/>
              <w:rPr>
                <w:lang w:eastAsia="nl-NL"/>
              </w:rPr>
            </w:pPr>
          </w:p>
          <w:p w14:paraId="384D7747" w14:textId="4381C75B" w:rsidR="00AA2F77" w:rsidRDefault="00C5722D" w:rsidP="005B0995">
            <w:pPr>
              <w:spacing w:line="276" w:lineRule="auto"/>
              <w:ind w:left="360"/>
              <w:rPr>
                <w:lang w:eastAsia="nl-NL"/>
              </w:rPr>
            </w:pPr>
            <w:r>
              <w:rPr>
                <w:lang w:eastAsia="nl-NL"/>
              </w:rPr>
              <w:t>4</w:t>
            </w:r>
            <w:r w:rsidR="005852DB">
              <w:rPr>
                <w:lang w:eastAsia="nl-NL"/>
              </w:rPr>
              <w:t>.    Kunt u een zorgsituatie schetsen uit uw eigen ervaring waarin u een ethisch dilemma heeft ervaren?</w:t>
            </w:r>
          </w:p>
          <w:p w14:paraId="43E49DFC" w14:textId="00DB7D2F" w:rsidR="00AA2F77" w:rsidRDefault="00C5722D" w:rsidP="005B0995">
            <w:pPr>
              <w:spacing w:line="276" w:lineRule="auto"/>
              <w:ind w:left="360"/>
              <w:rPr>
                <w:lang w:eastAsia="nl-NL"/>
              </w:rPr>
            </w:pPr>
            <w:r>
              <w:rPr>
                <w:lang w:eastAsia="nl-NL"/>
              </w:rPr>
              <w:t xml:space="preserve">5.    </w:t>
            </w:r>
            <w:r w:rsidR="005852DB">
              <w:rPr>
                <w:lang w:eastAsia="nl-NL"/>
              </w:rPr>
              <w:t xml:space="preserve">Hoe bent u op dat moment met de situatie om gegaan? </w:t>
            </w:r>
          </w:p>
          <w:p w14:paraId="0965573F" w14:textId="6A403EC2" w:rsidR="00A61350" w:rsidRPr="00A61350" w:rsidRDefault="00C5722D" w:rsidP="005B0995">
            <w:pPr>
              <w:spacing w:line="276" w:lineRule="auto"/>
              <w:ind w:left="360"/>
              <w:rPr>
                <w:lang w:eastAsia="nl-NL"/>
              </w:rPr>
            </w:pPr>
            <w:r>
              <w:rPr>
                <w:lang w:eastAsia="nl-NL"/>
              </w:rPr>
              <w:t>6.    Hoe vind</w:t>
            </w:r>
            <w:r w:rsidR="00C30C18">
              <w:rPr>
                <w:lang w:eastAsia="nl-NL"/>
              </w:rPr>
              <w:t>t</w:t>
            </w:r>
            <w:r>
              <w:rPr>
                <w:lang w:eastAsia="nl-NL"/>
              </w:rPr>
              <w:t xml:space="preserve"> u dat dit uiteindelijk gegaan is?</w:t>
            </w:r>
            <w:r w:rsidR="0039289B" w:rsidRPr="00A61350">
              <w:rPr>
                <w:lang w:eastAsia="nl-NL"/>
              </w:rPr>
              <w:t xml:space="preserve"> </w:t>
            </w:r>
          </w:p>
        </w:tc>
        <w:tc>
          <w:tcPr>
            <w:tcW w:w="2813" w:type="dxa"/>
          </w:tcPr>
          <w:p w14:paraId="3088817F" w14:textId="152B6DF6" w:rsidR="0039289B" w:rsidRDefault="005852DB" w:rsidP="005B0995">
            <w:pPr>
              <w:spacing w:line="276" w:lineRule="auto"/>
              <w:rPr>
                <w:lang w:eastAsia="nl-NL"/>
              </w:rPr>
            </w:pPr>
            <w:r>
              <w:rPr>
                <w:lang w:eastAsia="nl-NL"/>
              </w:rPr>
              <w:t>4.1</w:t>
            </w:r>
            <w:r w:rsidR="0039289B">
              <w:rPr>
                <w:lang w:eastAsia="nl-NL"/>
              </w:rPr>
              <w:t xml:space="preserve"> Op welke</w:t>
            </w:r>
            <w:r>
              <w:rPr>
                <w:lang w:eastAsia="nl-NL"/>
              </w:rPr>
              <w:t xml:space="preserve"> wijze of op welke vlakken had</w:t>
            </w:r>
            <w:r w:rsidR="0039289B">
              <w:rPr>
                <w:lang w:eastAsia="nl-NL"/>
              </w:rPr>
              <w:t xml:space="preserve"> dit effect op jou?</w:t>
            </w:r>
            <w:r w:rsidR="00363E65">
              <w:rPr>
                <w:lang w:eastAsia="nl-NL"/>
              </w:rPr>
              <w:br/>
              <w:t>4.2 Wat vond u lastig in deze situatie?</w:t>
            </w:r>
          </w:p>
          <w:p w14:paraId="2A762556" w14:textId="77777777" w:rsidR="00363E65" w:rsidRDefault="00363E65" w:rsidP="005B0995">
            <w:pPr>
              <w:spacing w:line="276" w:lineRule="auto"/>
              <w:rPr>
                <w:lang w:eastAsia="nl-NL"/>
              </w:rPr>
            </w:pPr>
          </w:p>
          <w:p w14:paraId="7ACB206D" w14:textId="137A4A37" w:rsidR="00A61350" w:rsidRDefault="005852DB" w:rsidP="005B0995">
            <w:pPr>
              <w:spacing w:line="276" w:lineRule="auto"/>
              <w:rPr>
                <w:lang w:eastAsia="nl-NL"/>
              </w:rPr>
            </w:pPr>
            <w:r>
              <w:rPr>
                <w:lang w:eastAsia="nl-NL"/>
              </w:rPr>
              <w:t>5.1. G</w:t>
            </w:r>
            <w:r w:rsidR="00A61350">
              <w:rPr>
                <w:lang w:eastAsia="nl-NL"/>
              </w:rPr>
              <w:t>esteund door teamleider/collega’s?</w:t>
            </w:r>
          </w:p>
          <w:p w14:paraId="557DDD92" w14:textId="77777777" w:rsidR="00363E65" w:rsidRDefault="00363E65" w:rsidP="005B0995">
            <w:pPr>
              <w:spacing w:line="276" w:lineRule="auto"/>
              <w:rPr>
                <w:lang w:eastAsia="nl-NL"/>
              </w:rPr>
            </w:pPr>
          </w:p>
          <w:p w14:paraId="30F54B0C" w14:textId="4260CFDF" w:rsidR="00A61350" w:rsidRDefault="00A61350" w:rsidP="005B0995">
            <w:pPr>
              <w:spacing w:line="276" w:lineRule="auto"/>
              <w:rPr>
                <w:lang w:eastAsia="nl-NL"/>
              </w:rPr>
            </w:pPr>
            <w:r>
              <w:rPr>
                <w:lang w:eastAsia="nl-NL"/>
              </w:rPr>
              <w:t>6</w:t>
            </w:r>
            <w:r w:rsidR="005852DB">
              <w:rPr>
                <w:lang w:eastAsia="nl-NL"/>
              </w:rPr>
              <w:t>.1</w:t>
            </w:r>
            <w:r>
              <w:rPr>
                <w:lang w:eastAsia="nl-NL"/>
              </w:rPr>
              <w:t>. Wa</w:t>
            </w:r>
            <w:r w:rsidR="005852DB">
              <w:rPr>
                <w:lang w:eastAsia="nl-NL"/>
              </w:rPr>
              <w:t>t is de reden dat u er zo mee om bent gegaan</w:t>
            </w:r>
            <w:r>
              <w:rPr>
                <w:lang w:eastAsia="nl-NL"/>
              </w:rPr>
              <w:t>?</w:t>
            </w:r>
          </w:p>
          <w:p w14:paraId="3A8B75D0" w14:textId="558B985C" w:rsidR="005852DB" w:rsidRDefault="005852DB" w:rsidP="005B0995">
            <w:pPr>
              <w:spacing w:line="276" w:lineRule="auto"/>
              <w:rPr>
                <w:lang w:eastAsia="nl-NL"/>
              </w:rPr>
            </w:pPr>
            <w:r>
              <w:rPr>
                <w:lang w:eastAsia="nl-NL"/>
              </w:rPr>
              <w:t>6.2. Wat ging goed en slecht?</w:t>
            </w:r>
          </w:p>
          <w:p w14:paraId="7E0767CA" w14:textId="7FCD7AB0" w:rsidR="00AA2F77" w:rsidRDefault="00AA2F77" w:rsidP="005B0995">
            <w:pPr>
              <w:spacing w:line="276" w:lineRule="auto"/>
              <w:rPr>
                <w:lang w:eastAsia="nl-NL"/>
              </w:rPr>
            </w:pPr>
          </w:p>
        </w:tc>
      </w:tr>
      <w:tr w:rsidR="00AA2F77" w14:paraId="77C3B6C4" w14:textId="725A9F02" w:rsidTr="005852DB">
        <w:tc>
          <w:tcPr>
            <w:tcW w:w="2123" w:type="dxa"/>
          </w:tcPr>
          <w:p w14:paraId="7ADE7F5E" w14:textId="5F00C458" w:rsidR="00AA2F77" w:rsidRPr="006323A9" w:rsidRDefault="00F3175C" w:rsidP="005B0995">
            <w:pPr>
              <w:spacing w:line="276" w:lineRule="auto"/>
              <w:rPr>
                <w:b/>
                <w:lang w:eastAsia="nl-NL"/>
              </w:rPr>
            </w:pPr>
            <w:r>
              <w:rPr>
                <w:b/>
                <w:lang w:eastAsia="nl-NL"/>
              </w:rPr>
              <w:t>B</w:t>
            </w:r>
            <w:r w:rsidR="00A61350">
              <w:rPr>
                <w:b/>
                <w:lang w:eastAsia="nl-NL"/>
              </w:rPr>
              <w:t>ehoefte ethiekondersteuning</w:t>
            </w:r>
            <w:r w:rsidR="00AA2F77" w:rsidRPr="006323A9">
              <w:rPr>
                <w:b/>
                <w:lang w:eastAsia="nl-NL"/>
              </w:rPr>
              <w:t xml:space="preserve"> dilemma’s</w:t>
            </w:r>
          </w:p>
        </w:tc>
        <w:tc>
          <w:tcPr>
            <w:tcW w:w="4126" w:type="dxa"/>
          </w:tcPr>
          <w:p w14:paraId="2B8A18C5" w14:textId="7B5429FD" w:rsidR="00AA2F77" w:rsidRDefault="005852DB" w:rsidP="005B0995">
            <w:pPr>
              <w:spacing w:line="276" w:lineRule="auto"/>
              <w:ind w:left="360"/>
              <w:rPr>
                <w:lang w:eastAsia="nl-NL"/>
              </w:rPr>
            </w:pPr>
            <w:r>
              <w:rPr>
                <w:lang w:eastAsia="nl-NL"/>
              </w:rPr>
              <w:t xml:space="preserve">7.    </w:t>
            </w:r>
            <w:r w:rsidR="00AA2F77">
              <w:rPr>
                <w:lang w:eastAsia="nl-NL"/>
              </w:rPr>
              <w:t>Ervaart u een behoefte om ondersteund te worden bij ethische dilemma’s?</w:t>
            </w:r>
          </w:p>
          <w:p w14:paraId="16E8DFB7" w14:textId="13AAEC02" w:rsidR="00A61350" w:rsidRDefault="005852DB" w:rsidP="005B0995">
            <w:pPr>
              <w:spacing w:line="276" w:lineRule="auto"/>
              <w:ind w:left="360"/>
              <w:rPr>
                <w:lang w:eastAsia="nl-NL"/>
              </w:rPr>
            </w:pPr>
            <w:r>
              <w:rPr>
                <w:lang w:eastAsia="nl-NL"/>
              </w:rPr>
              <w:t xml:space="preserve">8.    </w:t>
            </w:r>
            <w:r w:rsidR="00112B9C">
              <w:rPr>
                <w:lang w:eastAsia="nl-NL"/>
              </w:rPr>
              <w:t>O</w:t>
            </w:r>
            <w:r w:rsidR="00A61350">
              <w:rPr>
                <w:lang w:eastAsia="nl-NL"/>
              </w:rPr>
              <w:t>p w</w:t>
            </w:r>
            <w:r w:rsidR="00112B9C">
              <w:rPr>
                <w:lang w:eastAsia="nl-NL"/>
              </w:rPr>
              <w:t>at voor manier d</w:t>
            </w:r>
            <w:r w:rsidR="00A61350">
              <w:rPr>
                <w:lang w:eastAsia="nl-NL"/>
              </w:rPr>
              <w:t>enkt</w:t>
            </w:r>
            <w:r w:rsidR="00112B9C">
              <w:rPr>
                <w:lang w:eastAsia="nl-NL"/>
              </w:rPr>
              <w:t xml:space="preserve"> u</w:t>
            </w:r>
            <w:r w:rsidR="00A61350">
              <w:rPr>
                <w:lang w:eastAsia="nl-NL"/>
              </w:rPr>
              <w:t xml:space="preserve"> het best ondersteund te kunnen worden</w:t>
            </w:r>
            <w:r w:rsidR="00112B9C">
              <w:rPr>
                <w:lang w:eastAsia="nl-NL"/>
              </w:rPr>
              <w:t>?</w:t>
            </w:r>
          </w:p>
          <w:p w14:paraId="44C940B2" w14:textId="04FAFB5F" w:rsidR="00AA2F77" w:rsidRDefault="00AA2F77" w:rsidP="005B0995">
            <w:pPr>
              <w:spacing w:line="276" w:lineRule="auto"/>
              <w:rPr>
                <w:lang w:eastAsia="nl-NL"/>
              </w:rPr>
            </w:pPr>
          </w:p>
        </w:tc>
        <w:tc>
          <w:tcPr>
            <w:tcW w:w="2813" w:type="dxa"/>
          </w:tcPr>
          <w:p w14:paraId="6950509E" w14:textId="6BDC91F8" w:rsidR="00AA2F77" w:rsidRDefault="00AA2F77" w:rsidP="005B0995">
            <w:pPr>
              <w:spacing w:line="276" w:lineRule="auto"/>
              <w:rPr>
                <w:lang w:eastAsia="nl-NL"/>
              </w:rPr>
            </w:pPr>
          </w:p>
          <w:p w14:paraId="1993012C" w14:textId="5426A337" w:rsidR="00AA2F77" w:rsidRDefault="00AA2F77" w:rsidP="005B0995">
            <w:pPr>
              <w:spacing w:line="276" w:lineRule="auto"/>
              <w:rPr>
                <w:lang w:eastAsia="nl-NL"/>
              </w:rPr>
            </w:pPr>
          </w:p>
        </w:tc>
      </w:tr>
    </w:tbl>
    <w:p w14:paraId="4EB09AC1" w14:textId="50409DCB" w:rsidR="00384CCC" w:rsidRDefault="00384CCC" w:rsidP="005B0995">
      <w:pPr>
        <w:spacing w:line="276" w:lineRule="auto"/>
        <w:rPr>
          <w:lang w:eastAsia="nl-NL"/>
        </w:rPr>
      </w:pPr>
    </w:p>
    <w:p w14:paraId="59F24A63" w14:textId="0E471B71" w:rsidR="005852DB" w:rsidRDefault="005852DB" w:rsidP="005B0995">
      <w:pPr>
        <w:spacing w:line="276" w:lineRule="auto"/>
        <w:rPr>
          <w:lang w:eastAsia="nl-NL"/>
        </w:rPr>
      </w:pPr>
    </w:p>
    <w:p w14:paraId="58F46A8F" w14:textId="6E8C183D" w:rsidR="005852DB" w:rsidRDefault="005852DB" w:rsidP="005B0995">
      <w:pPr>
        <w:spacing w:line="276" w:lineRule="auto"/>
        <w:rPr>
          <w:lang w:eastAsia="nl-NL"/>
        </w:rPr>
      </w:pPr>
    </w:p>
    <w:p w14:paraId="0F8ABED8" w14:textId="43E5DF2A" w:rsidR="005852DB" w:rsidRDefault="005852DB" w:rsidP="005B0995">
      <w:pPr>
        <w:spacing w:line="276" w:lineRule="auto"/>
        <w:rPr>
          <w:lang w:eastAsia="nl-NL"/>
        </w:rPr>
      </w:pPr>
    </w:p>
    <w:p w14:paraId="677BE63B" w14:textId="0BF70F26" w:rsidR="0079367A" w:rsidRDefault="0079367A" w:rsidP="005B0995">
      <w:pPr>
        <w:pStyle w:val="Kop1"/>
        <w:spacing w:line="276" w:lineRule="auto"/>
      </w:pPr>
      <w:bookmarkStart w:id="139" w:name="_Toc484700046"/>
      <w:bookmarkStart w:id="140" w:name="_Toc484702829"/>
      <w:bookmarkStart w:id="141" w:name="_Toc496193325"/>
      <w:bookmarkStart w:id="142" w:name="_Toc496617890"/>
      <w:bookmarkStart w:id="143" w:name="_Toc496618191"/>
      <w:bookmarkStart w:id="144" w:name="_Toc500708371"/>
      <w:bookmarkStart w:id="145" w:name="_Toc500709891"/>
      <w:r>
        <w:lastRenderedPageBreak/>
        <w:t>Bijlage 4 Casuïstiek voor interviews</w:t>
      </w:r>
      <w:bookmarkEnd w:id="139"/>
      <w:bookmarkEnd w:id="140"/>
      <w:bookmarkEnd w:id="141"/>
      <w:bookmarkEnd w:id="142"/>
      <w:bookmarkEnd w:id="143"/>
      <w:bookmarkEnd w:id="144"/>
      <w:bookmarkEnd w:id="145"/>
      <w:r>
        <w:t xml:space="preserve"> </w:t>
      </w:r>
      <w:r>
        <w:br/>
        <w:t xml:space="preserve"> </w:t>
      </w:r>
    </w:p>
    <w:p w14:paraId="0803B9DC" w14:textId="30A1B6DA" w:rsidR="00384CCC" w:rsidRDefault="005E7C5C" w:rsidP="005B0995">
      <w:pPr>
        <w:pStyle w:val="Kop2"/>
        <w:spacing w:line="276" w:lineRule="auto"/>
        <w:rPr>
          <w:lang w:eastAsia="nl-NL"/>
        </w:rPr>
      </w:pPr>
      <w:bookmarkStart w:id="146" w:name="_Toc484700047"/>
      <w:bookmarkStart w:id="147" w:name="_Toc484702830"/>
      <w:bookmarkStart w:id="148" w:name="_Toc496193326"/>
      <w:bookmarkStart w:id="149" w:name="_Toc496617891"/>
      <w:bookmarkStart w:id="150" w:name="_Toc496618192"/>
      <w:bookmarkStart w:id="151" w:name="_Toc500708372"/>
      <w:bookmarkStart w:id="152" w:name="_Toc500709892"/>
      <w:r>
        <w:rPr>
          <w:lang w:eastAsia="nl-NL"/>
        </w:rPr>
        <w:t>Casus</w:t>
      </w:r>
      <w:r w:rsidR="0079367A">
        <w:rPr>
          <w:lang w:eastAsia="nl-NL"/>
        </w:rPr>
        <w:t>: Financier</w:t>
      </w:r>
      <w:r w:rsidR="00384CCC">
        <w:rPr>
          <w:lang w:eastAsia="nl-NL"/>
        </w:rPr>
        <w:t>ing</w:t>
      </w:r>
      <w:bookmarkEnd w:id="146"/>
      <w:bookmarkEnd w:id="147"/>
      <w:bookmarkEnd w:id="148"/>
      <w:bookmarkEnd w:id="149"/>
      <w:bookmarkEnd w:id="150"/>
      <w:bookmarkEnd w:id="151"/>
      <w:bookmarkEnd w:id="152"/>
      <w:r w:rsidR="00384CCC">
        <w:rPr>
          <w:lang w:eastAsia="nl-NL"/>
        </w:rPr>
        <w:t xml:space="preserve"> </w:t>
      </w:r>
    </w:p>
    <w:p w14:paraId="53F0E389" w14:textId="759AA89B" w:rsidR="00384CCC" w:rsidRDefault="005852DB" w:rsidP="005B0995">
      <w:pPr>
        <w:spacing w:line="276" w:lineRule="auto"/>
        <w:rPr>
          <w:lang w:eastAsia="nl-NL"/>
        </w:rPr>
      </w:pPr>
      <w:r>
        <w:rPr>
          <w:lang w:eastAsia="nl-NL"/>
        </w:rPr>
        <w:t xml:space="preserve">Meneer </w:t>
      </w:r>
      <w:r w:rsidR="005E7C5C">
        <w:rPr>
          <w:lang w:eastAsia="nl-NL"/>
        </w:rPr>
        <w:t>X</w:t>
      </w:r>
      <w:r>
        <w:rPr>
          <w:lang w:eastAsia="nl-NL"/>
        </w:rPr>
        <w:t xml:space="preserve"> is een hoogbejaarde man</w:t>
      </w:r>
      <w:r w:rsidR="00384CCC">
        <w:rPr>
          <w:lang w:eastAsia="nl-NL"/>
        </w:rPr>
        <w:t xml:space="preserve"> met een psychogeriatrisch beeld en slechte mobiliteit. De thuiszorg komt ’s ochtends en ’s avonds om</w:t>
      </w:r>
      <w:r w:rsidR="00363E65">
        <w:rPr>
          <w:lang w:eastAsia="nl-NL"/>
        </w:rPr>
        <w:t xml:space="preserve"> meneer </w:t>
      </w:r>
      <w:r w:rsidR="00384CCC">
        <w:rPr>
          <w:lang w:eastAsia="nl-NL"/>
        </w:rPr>
        <w:t xml:space="preserve">te ondersteunen bij de ADL. </w:t>
      </w:r>
      <w:r w:rsidR="005E7C5C">
        <w:rPr>
          <w:lang w:eastAsia="nl-NL"/>
        </w:rPr>
        <w:t xml:space="preserve">Zoon regelt </w:t>
      </w:r>
      <w:r>
        <w:rPr>
          <w:lang w:eastAsia="nl-NL"/>
        </w:rPr>
        <w:t>de</w:t>
      </w:r>
      <w:r w:rsidR="005E7C5C">
        <w:rPr>
          <w:lang w:eastAsia="nl-NL"/>
        </w:rPr>
        <w:t xml:space="preserve"> fina</w:t>
      </w:r>
      <w:r>
        <w:rPr>
          <w:lang w:eastAsia="nl-NL"/>
        </w:rPr>
        <w:t>nciën en is bevoegd om voor meneer</w:t>
      </w:r>
      <w:r w:rsidR="005E7C5C">
        <w:rPr>
          <w:lang w:eastAsia="nl-NL"/>
        </w:rPr>
        <w:t xml:space="preserve"> te tekenen. De zorg thuis dient gefinancierd te gaan wor</w:t>
      </w:r>
      <w:r>
        <w:rPr>
          <w:lang w:eastAsia="nl-NL"/>
        </w:rPr>
        <w:t>den vanuit de WLZ,</w:t>
      </w:r>
      <w:r w:rsidR="00266FE0">
        <w:rPr>
          <w:lang w:eastAsia="nl-NL"/>
        </w:rPr>
        <w:t xml:space="preserve"> waarvoor </w:t>
      </w:r>
      <w:r w:rsidR="005E7C5C">
        <w:rPr>
          <w:lang w:eastAsia="nl-NL"/>
        </w:rPr>
        <w:t xml:space="preserve">een </w:t>
      </w:r>
      <w:r w:rsidR="00266FE0">
        <w:rPr>
          <w:lang w:eastAsia="nl-NL"/>
        </w:rPr>
        <w:t xml:space="preserve">andere </w:t>
      </w:r>
      <w:r w:rsidR="005E7C5C">
        <w:rPr>
          <w:lang w:eastAsia="nl-NL"/>
        </w:rPr>
        <w:t xml:space="preserve">indicatie aangevraagd </w:t>
      </w:r>
      <w:r w:rsidR="00266FE0">
        <w:rPr>
          <w:lang w:eastAsia="nl-NL"/>
        </w:rPr>
        <w:t xml:space="preserve">moet </w:t>
      </w:r>
      <w:r w:rsidR="005E7C5C">
        <w:rPr>
          <w:lang w:eastAsia="nl-NL"/>
        </w:rPr>
        <w:t>worden. Zoon weigert te tekenen voor deze indicatieaanvraag. Wanneer jij doorvraagt naar de reden hiervoor blijkt dat dit te maken heeft met de eigen bijdrage. Hoe ga jij hiermee om?</w:t>
      </w:r>
    </w:p>
    <w:p w14:paraId="23CA82D7" w14:textId="51EB40E9" w:rsidR="005E7C5C" w:rsidRDefault="005E7C5C" w:rsidP="005B0995">
      <w:pPr>
        <w:pStyle w:val="Kop2"/>
        <w:spacing w:line="276" w:lineRule="auto"/>
      </w:pPr>
      <w:bookmarkStart w:id="153" w:name="_Toc484700048"/>
      <w:bookmarkStart w:id="154" w:name="_Toc484702831"/>
      <w:bookmarkStart w:id="155" w:name="_Toc496193327"/>
      <w:bookmarkStart w:id="156" w:name="_Toc496617892"/>
      <w:bookmarkStart w:id="157" w:name="_Toc496618193"/>
      <w:bookmarkStart w:id="158" w:name="_Toc500708373"/>
      <w:bookmarkStart w:id="159" w:name="_Toc500709893"/>
      <w:r>
        <w:t xml:space="preserve">Casus: </w:t>
      </w:r>
      <w:r w:rsidR="00384CCC">
        <w:t>Autonomie</w:t>
      </w:r>
      <w:bookmarkEnd w:id="153"/>
      <w:bookmarkEnd w:id="154"/>
      <w:bookmarkEnd w:id="155"/>
      <w:bookmarkEnd w:id="156"/>
      <w:bookmarkEnd w:id="157"/>
      <w:bookmarkEnd w:id="158"/>
      <w:bookmarkEnd w:id="159"/>
      <w:r>
        <w:t xml:space="preserve"> </w:t>
      </w:r>
    </w:p>
    <w:p w14:paraId="3C0ED0CB" w14:textId="46A62AAE" w:rsidR="00CC7D16" w:rsidRDefault="005E7C5C" w:rsidP="005B0995">
      <w:pPr>
        <w:spacing w:line="276" w:lineRule="auto"/>
        <w:rPr>
          <w:lang w:eastAsia="nl-NL"/>
        </w:rPr>
      </w:pPr>
      <w:r>
        <w:rPr>
          <w:lang w:eastAsia="nl-NL"/>
        </w:rPr>
        <w:t>Meneer X is</w:t>
      </w:r>
      <w:r w:rsidR="00CC7D16">
        <w:rPr>
          <w:lang w:eastAsia="nl-NL"/>
        </w:rPr>
        <w:t xml:space="preserve"> 75,</w:t>
      </w:r>
      <w:r>
        <w:rPr>
          <w:lang w:eastAsia="nl-NL"/>
        </w:rPr>
        <w:t xml:space="preserve"> </w:t>
      </w:r>
      <w:r w:rsidR="00CC7D16">
        <w:rPr>
          <w:lang w:eastAsia="nl-NL"/>
        </w:rPr>
        <w:t xml:space="preserve">kettingroker, </w:t>
      </w:r>
      <w:r>
        <w:rPr>
          <w:lang w:eastAsia="nl-NL"/>
        </w:rPr>
        <w:t>rolstoelafh</w:t>
      </w:r>
      <w:r w:rsidR="005852DB">
        <w:rPr>
          <w:lang w:eastAsia="nl-NL"/>
        </w:rPr>
        <w:t xml:space="preserve">ankelijk en heeft alleen nog sta </w:t>
      </w:r>
      <w:r>
        <w:rPr>
          <w:lang w:eastAsia="nl-NL"/>
        </w:rPr>
        <w:t xml:space="preserve">functie op </w:t>
      </w:r>
      <w:r w:rsidR="005852DB">
        <w:rPr>
          <w:lang w:eastAsia="nl-NL"/>
        </w:rPr>
        <w:t>zijn rechterb</w:t>
      </w:r>
      <w:r w:rsidR="00CC7D16">
        <w:rPr>
          <w:lang w:eastAsia="nl-NL"/>
        </w:rPr>
        <w:t>een. Dhr. is</w:t>
      </w:r>
      <w:r w:rsidR="00363E65">
        <w:rPr>
          <w:lang w:eastAsia="nl-NL"/>
        </w:rPr>
        <w:t xml:space="preserve"> </w:t>
      </w:r>
      <w:r w:rsidR="00CC7D16">
        <w:rPr>
          <w:lang w:eastAsia="nl-NL"/>
        </w:rPr>
        <w:t>alleenstaand en heeft geen netwerk. Hij ontvangt hulp bij de ADL en wondzorg. De zelfstandigheid van dhr. (waar hij veel waarde aan hecht) is grotendeels afhankelijk van de sta functie van het rechterbeen. Jij zorgt al</w:t>
      </w:r>
      <w:r w:rsidR="00363E65">
        <w:rPr>
          <w:lang w:eastAsia="nl-NL"/>
        </w:rPr>
        <w:t xml:space="preserve"> geruime tijd </w:t>
      </w:r>
      <w:r w:rsidR="00CC7D16">
        <w:rPr>
          <w:lang w:eastAsia="nl-NL"/>
        </w:rPr>
        <w:t xml:space="preserve">voor meneer en kent hem erg goed. Op de rechtervoet is een necrotische wond ontstaan. Jij komt in de ochtend bij meneer, in de loop van de nacht heeft dhr. koorts ontwikkeld (38,8), reageert minder adequaat en is suf. Jij belt de huisarts op en denkt dat meneer opgenomen moet worden vanwege een infectie. </w:t>
      </w:r>
      <w:r w:rsidR="00CC7D16">
        <w:rPr>
          <w:lang w:eastAsia="nl-NL"/>
        </w:rPr>
        <w:br/>
        <w:t>De huisarts komt langs en wilt dat meneer opgenomen wordt in het ziekenhuis. Meneer wilt niet opgenomen worden en is niet op zijn mond gevallen. Hij vertelt de huisarts eens goed hoe hij erover denkt: “Ben je mal, ik ga niet in zo’n ziekenhuis liggen. Nee hoor, gaat morgen wel over.” De huisarts gaat uit van de eigen regie van de cliënt en onderneemt verder geen actie tot opname. Wat doe jij?</w:t>
      </w:r>
    </w:p>
    <w:p w14:paraId="1248687F" w14:textId="75B72706" w:rsidR="00940859" w:rsidRDefault="00940859" w:rsidP="005B0995">
      <w:pPr>
        <w:pStyle w:val="Kop2"/>
        <w:spacing w:line="276" w:lineRule="auto"/>
        <w:rPr>
          <w:lang w:eastAsia="nl-NL"/>
        </w:rPr>
      </w:pPr>
      <w:bookmarkStart w:id="160" w:name="_Toc484700049"/>
      <w:bookmarkStart w:id="161" w:name="_Toc484702832"/>
      <w:bookmarkStart w:id="162" w:name="_Toc496193328"/>
      <w:bookmarkStart w:id="163" w:name="_Toc496617893"/>
      <w:bookmarkStart w:id="164" w:name="_Toc496618194"/>
      <w:bookmarkStart w:id="165" w:name="_Toc500708374"/>
      <w:bookmarkStart w:id="166" w:name="_Toc500709894"/>
      <w:r>
        <w:rPr>
          <w:lang w:eastAsia="nl-NL"/>
        </w:rPr>
        <w:t>Casus:</w:t>
      </w:r>
      <w:r w:rsidR="0079367A">
        <w:rPr>
          <w:lang w:eastAsia="nl-NL"/>
        </w:rPr>
        <w:t xml:space="preserve"> Mishandeling</w:t>
      </w:r>
      <w:bookmarkEnd w:id="160"/>
      <w:bookmarkEnd w:id="161"/>
      <w:bookmarkEnd w:id="162"/>
      <w:bookmarkEnd w:id="163"/>
      <w:bookmarkEnd w:id="164"/>
      <w:bookmarkEnd w:id="165"/>
      <w:bookmarkEnd w:id="166"/>
      <w:r>
        <w:rPr>
          <w:lang w:eastAsia="nl-NL"/>
        </w:rPr>
        <w:t xml:space="preserve"> </w:t>
      </w:r>
    </w:p>
    <w:p w14:paraId="0892A5CF" w14:textId="3E937E42" w:rsidR="00940859" w:rsidRDefault="00CC7D16" w:rsidP="005B0995">
      <w:pPr>
        <w:spacing w:line="276" w:lineRule="auto"/>
        <w:rPr>
          <w:lang w:eastAsia="nl-NL"/>
        </w:rPr>
      </w:pPr>
      <w:r>
        <w:rPr>
          <w:lang w:eastAsia="nl-NL"/>
        </w:rPr>
        <w:t>Jij komt a</w:t>
      </w:r>
      <w:r w:rsidR="00754864">
        <w:rPr>
          <w:lang w:eastAsia="nl-NL"/>
        </w:rPr>
        <w:t>ls verpleegkundige bij mevrouw van Dam</w:t>
      </w:r>
      <w:r>
        <w:rPr>
          <w:lang w:eastAsia="nl-NL"/>
        </w:rPr>
        <w:t xml:space="preserve">. Mevrouw is 35 jaar en rolstoelafhankelijk. De reden dat mevrouw in een rolstoel zit is niet geheel duidelijk, mevrouw is bekend met hypermobiliteit maar wordt ook wel ervaren als een hypochonder (je mag het eigenlijk niet zeggen, maar ze is een beetje een aansteller). Jij komt iedere dag om een wond op haar voet te verzorgen en haar daar waar nodig ondersteuning te bieden bij de ADL. </w:t>
      </w:r>
      <w:r w:rsidR="00754864">
        <w:rPr>
          <w:lang w:eastAsia="nl-NL"/>
        </w:rPr>
        <w:t>H</w:t>
      </w:r>
      <w:r w:rsidR="00363E65">
        <w:rPr>
          <w:lang w:eastAsia="nl-NL"/>
        </w:rPr>
        <w:t xml:space="preserve">et is bekend dat mevrouw al van meerder zorgaanbieders zorg heeft ontvangen. Maar </w:t>
      </w:r>
      <w:r w:rsidR="00754864">
        <w:rPr>
          <w:lang w:eastAsia="nl-NL"/>
        </w:rPr>
        <w:t xml:space="preserve">regelmatig is overgestapt omdat zij niet tevreden was. Jij weet een redelijk goede zorgrelatie met haar op te bouwen en komt er nu al een half jaar over de vloer. </w:t>
      </w:r>
      <w:r>
        <w:rPr>
          <w:lang w:eastAsia="nl-NL"/>
        </w:rPr>
        <w:t>Mevrouw heeft ook nog een</w:t>
      </w:r>
      <w:r w:rsidR="00754864">
        <w:rPr>
          <w:lang w:eastAsia="nl-NL"/>
        </w:rPr>
        <w:t xml:space="preserve"> dochtertje, Lies, van vijf jaar. De laatste twee maanden is jou opgevallen dat haar dochtertje erg betrokken wordt in de zorgsituatie van haar moeder. Je merkt dat ze aardig wat taken in de huishouding begint over te nemen van haar moeder. Je hoort terug van mevrouw van Dam dat haar dochtertje raar gedrag vertoont op school. Jij vertrouwt de situatie niet, je hebt het vermoeden dat er een </w:t>
      </w:r>
      <w:r w:rsidR="00266FE0">
        <w:rPr>
          <w:lang w:eastAsia="nl-NL"/>
        </w:rPr>
        <w:t>ongezonde</w:t>
      </w:r>
      <w:r w:rsidR="00754864">
        <w:rPr>
          <w:lang w:eastAsia="nl-NL"/>
        </w:rPr>
        <w:t xml:space="preserve"> relatie is tussen moeder en dochter. </w:t>
      </w:r>
    </w:p>
    <w:p w14:paraId="1A63F560" w14:textId="27EBC63F" w:rsidR="00266FE0" w:rsidRDefault="00266FE0" w:rsidP="005B0995">
      <w:pPr>
        <w:spacing w:line="276" w:lineRule="auto"/>
        <w:rPr>
          <w:lang w:eastAsia="nl-NL"/>
        </w:rPr>
      </w:pPr>
    </w:p>
    <w:p w14:paraId="1B2135E2" w14:textId="243CAAEB" w:rsidR="0048327D" w:rsidRDefault="0048327D" w:rsidP="005B0995">
      <w:pPr>
        <w:spacing w:line="276" w:lineRule="auto"/>
        <w:rPr>
          <w:lang w:eastAsia="nl-NL"/>
        </w:rPr>
      </w:pPr>
    </w:p>
    <w:p w14:paraId="4675CD84" w14:textId="46EEF52C" w:rsidR="0048327D" w:rsidRDefault="0048327D" w:rsidP="005B0995">
      <w:pPr>
        <w:spacing w:line="276" w:lineRule="auto"/>
        <w:rPr>
          <w:lang w:eastAsia="nl-NL"/>
        </w:rPr>
      </w:pPr>
    </w:p>
    <w:p w14:paraId="584064F6" w14:textId="77777777" w:rsidR="0048327D" w:rsidRDefault="0048327D" w:rsidP="005B0995">
      <w:pPr>
        <w:spacing w:line="276" w:lineRule="auto"/>
        <w:rPr>
          <w:lang w:eastAsia="nl-NL"/>
        </w:rPr>
      </w:pPr>
    </w:p>
    <w:p w14:paraId="1EAE0BA7" w14:textId="22AC0498" w:rsidR="00D14BCA" w:rsidRDefault="00D14BCA" w:rsidP="005B0995">
      <w:pPr>
        <w:pStyle w:val="Kop2"/>
        <w:spacing w:line="276" w:lineRule="auto"/>
        <w:rPr>
          <w:lang w:eastAsia="nl-NL"/>
        </w:rPr>
      </w:pPr>
      <w:bookmarkStart w:id="167" w:name="_Toc484700050"/>
      <w:bookmarkStart w:id="168" w:name="_Toc484702833"/>
      <w:bookmarkStart w:id="169" w:name="_Toc496193329"/>
      <w:bookmarkStart w:id="170" w:name="_Toc496617894"/>
      <w:bookmarkStart w:id="171" w:name="_Toc496618195"/>
      <w:bookmarkStart w:id="172" w:name="_Toc500708375"/>
      <w:bookmarkStart w:id="173" w:name="_Toc500709895"/>
      <w:r>
        <w:rPr>
          <w:lang w:eastAsia="nl-NL"/>
        </w:rPr>
        <w:lastRenderedPageBreak/>
        <w:t>C</w:t>
      </w:r>
      <w:r w:rsidR="00754864">
        <w:rPr>
          <w:lang w:eastAsia="nl-NL"/>
        </w:rPr>
        <w:t>asus: Financiering van zorg</w:t>
      </w:r>
      <w:bookmarkEnd w:id="167"/>
      <w:bookmarkEnd w:id="168"/>
      <w:bookmarkEnd w:id="169"/>
      <w:bookmarkEnd w:id="170"/>
      <w:bookmarkEnd w:id="171"/>
      <w:bookmarkEnd w:id="172"/>
      <w:bookmarkEnd w:id="173"/>
      <w:r w:rsidR="00754864">
        <w:rPr>
          <w:lang w:eastAsia="nl-NL"/>
        </w:rPr>
        <w:t xml:space="preserve"> </w:t>
      </w:r>
    </w:p>
    <w:p w14:paraId="560B2011" w14:textId="54819FB4" w:rsidR="00754864" w:rsidRDefault="00754864" w:rsidP="005B0995">
      <w:pPr>
        <w:spacing w:line="276" w:lineRule="auto"/>
        <w:rPr>
          <w:lang w:eastAsia="nl-NL"/>
        </w:rPr>
      </w:pPr>
      <w:r>
        <w:rPr>
          <w:lang w:eastAsia="nl-NL"/>
        </w:rPr>
        <w:t xml:space="preserve">Mevrouw X ontvangt dagelijks zorg van de thuiszorg. Dit wordt gefinancierd vanuit een zorgzwaartepakket. Mevrouw is sinds twee dagen terug uit het ziekenhuis na opname ten gevolge verklevingen in de darmen. Wanneer mevrouw thuiskomt blijkt dat zij meer afhankelijk is geworden en meer zorg nodig heeft dan voorheen. De aanvraag voor een passende financiering is nog niet gehonoreerd. </w:t>
      </w:r>
      <w:r w:rsidR="004D2F4D">
        <w:rPr>
          <w:lang w:eastAsia="nl-NL"/>
        </w:rPr>
        <w:t>Mantelzorger is overbelast en kan fysiek gezien ook geen extra zorg op zich nemen.</w:t>
      </w:r>
      <w:r w:rsidR="00A73831">
        <w:rPr>
          <w:lang w:eastAsia="nl-NL"/>
        </w:rPr>
        <w:t xml:space="preserve"> Wat doe jij als zorgverlener? </w:t>
      </w:r>
    </w:p>
    <w:p w14:paraId="35AEBDE3" w14:textId="5FE6E375" w:rsidR="004D2F4D" w:rsidRDefault="003E5806" w:rsidP="005B0995">
      <w:pPr>
        <w:pStyle w:val="Kop2"/>
        <w:spacing w:line="276" w:lineRule="auto"/>
        <w:rPr>
          <w:lang w:eastAsia="nl-NL"/>
        </w:rPr>
      </w:pPr>
      <w:bookmarkStart w:id="174" w:name="_Toc484700051"/>
      <w:bookmarkStart w:id="175" w:name="_Toc484702834"/>
      <w:bookmarkStart w:id="176" w:name="_Toc496193330"/>
      <w:bookmarkStart w:id="177" w:name="_Toc496617895"/>
      <w:bookmarkStart w:id="178" w:name="_Toc496618196"/>
      <w:bookmarkStart w:id="179" w:name="_Toc500708376"/>
      <w:bookmarkStart w:id="180" w:name="_Toc500709896"/>
      <w:r>
        <w:rPr>
          <w:lang w:eastAsia="nl-NL"/>
        </w:rPr>
        <w:t>Casus: kwaliteit van sterven</w:t>
      </w:r>
      <w:bookmarkEnd w:id="174"/>
      <w:bookmarkEnd w:id="175"/>
      <w:bookmarkEnd w:id="176"/>
      <w:bookmarkEnd w:id="177"/>
      <w:bookmarkEnd w:id="178"/>
      <w:bookmarkEnd w:id="179"/>
      <w:bookmarkEnd w:id="180"/>
      <w:r w:rsidR="004D2F4D">
        <w:rPr>
          <w:lang w:eastAsia="nl-NL"/>
        </w:rPr>
        <w:t xml:space="preserve"> </w:t>
      </w:r>
    </w:p>
    <w:p w14:paraId="4AB5CEBD" w14:textId="1BD31419" w:rsidR="00A73831" w:rsidRDefault="00754864" w:rsidP="005B0995">
      <w:pPr>
        <w:spacing w:line="276" w:lineRule="auto"/>
        <w:rPr>
          <w:lang w:eastAsia="nl-NL"/>
        </w:rPr>
      </w:pPr>
      <w:r>
        <w:rPr>
          <w:lang w:eastAsia="nl-NL"/>
        </w:rPr>
        <w:t xml:space="preserve">Hoogbejaarde man in terminale fase is wilsonbekwaam. Heeft drie kinderen die dichtbij wonen en heel erg betrokken zijn. Meneer is nooit duidelijk geweest over hoe hij het zou willen wanneer hij kwam te overlijden. Wel heeft hij aangegeven dat hij het liefst zoveel mogelijk ‘door de natuur laat doen’. </w:t>
      </w:r>
      <w:r w:rsidR="003E5806">
        <w:rPr>
          <w:lang w:eastAsia="nl-NL"/>
        </w:rPr>
        <w:t>Meneer ligt sinds twee dagen op bed, is erg benauwd en niet comfortabel. Voor zowel meneer als zijn kinderen is dit een nare situatie. De optie tot morfine is al besproken met kinderen, foldertjes met informatie zijn ingelezen en er is duidelijk uitleg gegeven over de werking van morfine. Dit zou de benauwdheid voor een groot gedeelte weg kunnen nemen. Met de kinderen van meneer valt goed te praten, ze zijn begripvol en hebben respect voor jou als zorgverlener. Ze twijfelen erg of ze toe moeten stemmen met een morfinebeleid. Na lang wikken en wegen gaan ze akkoord met een minimale dosis morfine. Jij ziet dat dit duidelijk niet toereikend is. Meneer blijft benauwd en is aan het lijden.</w:t>
      </w:r>
      <w:r w:rsidR="00266FE0">
        <w:rPr>
          <w:lang w:eastAsia="nl-NL"/>
        </w:rPr>
        <w:t xml:space="preserve"> Hoe ga jij met deze situatie om?</w:t>
      </w:r>
      <w:r w:rsidR="003E5806">
        <w:rPr>
          <w:lang w:eastAsia="nl-NL"/>
        </w:rPr>
        <w:t xml:space="preserve"> </w:t>
      </w:r>
    </w:p>
    <w:p w14:paraId="7B5DDB91" w14:textId="77777777" w:rsidR="00A73831" w:rsidRDefault="00A73831" w:rsidP="005B0995">
      <w:pPr>
        <w:spacing w:line="276" w:lineRule="auto"/>
        <w:rPr>
          <w:lang w:eastAsia="nl-NL"/>
        </w:rPr>
      </w:pPr>
      <w:r>
        <w:rPr>
          <w:lang w:eastAsia="nl-NL"/>
        </w:rPr>
        <w:br w:type="page"/>
      </w:r>
    </w:p>
    <w:p w14:paraId="4E224F2D" w14:textId="25F4E94C" w:rsidR="004D2F4D" w:rsidRDefault="00A73831" w:rsidP="005B0995">
      <w:pPr>
        <w:pStyle w:val="Kop1"/>
        <w:spacing w:line="276" w:lineRule="auto"/>
      </w:pPr>
      <w:bookmarkStart w:id="181" w:name="_Toc484700052"/>
      <w:bookmarkStart w:id="182" w:name="_Toc484702835"/>
      <w:bookmarkStart w:id="183" w:name="_Toc496193331"/>
      <w:bookmarkStart w:id="184" w:name="_Toc496617896"/>
      <w:bookmarkStart w:id="185" w:name="_Toc496618197"/>
      <w:bookmarkStart w:id="186" w:name="_Toc500708377"/>
      <w:bookmarkStart w:id="187" w:name="_Toc500709897"/>
      <w:r>
        <w:lastRenderedPageBreak/>
        <w:t>Bijlage 5 Correspondentie met Prof. Widdershoven</w:t>
      </w:r>
      <w:bookmarkEnd w:id="181"/>
      <w:bookmarkEnd w:id="182"/>
      <w:bookmarkEnd w:id="183"/>
      <w:bookmarkEnd w:id="184"/>
      <w:bookmarkEnd w:id="185"/>
      <w:bookmarkEnd w:id="186"/>
      <w:bookmarkEnd w:id="187"/>
    </w:p>
    <w:p w14:paraId="01145541" w14:textId="77777777" w:rsidR="00725F45" w:rsidRPr="00725F45" w:rsidRDefault="00725F45" w:rsidP="005B0995">
      <w:pPr>
        <w:spacing w:line="276" w:lineRule="auto"/>
        <w:rPr>
          <w:lang w:eastAsia="nl-NL"/>
        </w:rPr>
      </w:pPr>
    </w:p>
    <w:p w14:paraId="018D4FA8" w14:textId="77777777" w:rsidR="00A73831" w:rsidRDefault="00A73831" w:rsidP="005B0995">
      <w:pPr>
        <w:keepNext/>
        <w:spacing w:line="276" w:lineRule="auto"/>
      </w:pPr>
      <w:r>
        <w:rPr>
          <w:noProof/>
          <w:lang w:eastAsia="nl-NL"/>
        </w:rPr>
        <w:drawing>
          <wp:inline distT="0" distB="0" distL="0" distR="0" wp14:anchorId="234F300C" wp14:editId="2C9B46F9">
            <wp:extent cx="5760720" cy="4131310"/>
            <wp:effectExtent l="19050" t="19050" r="11430" b="215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131310"/>
                    </a:xfrm>
                    <a:prstGeom prst="rect">
                      <a:avLst/>
                    </a:prstGeom>
                    <a:ln>
                      <a:solidFill>
                        <a:schemeClr val="tx1"/>
                      </a:solidFill>
                    </a:ln>
                  </pic:spPr>
                </pic:pic>
              </a:graphicData>
            </a:graphic>
          </wp:inline>
        </w:drawing>
      </w:r>
    </w:p>
    <w:p w14:paraId="2535868C" w14:textId="1730871A" w:rsidR="00A73831" w:rsidRDefault="00A73831" w:rsidP="005B0995">
      <w:pPr>
        <w:pStyle w:val="Bijschrift"/>
        <w:spacing w:line="276" w:lineRule="auto"/>
      </w:pPr>
      <w:r>
        <w:t xml:space="preserve">Figuur </w:t>
      </w:r>
      <w:r w:rsidR="000841F0">
        <w:fldChar w:fldCharType="begin"/>
      </w:r>
      <w:r w:rsidR="000841F0">
        <w:instrText xml:space="preserve"> SEQ Figuur \* ARABIC </w:instrText>
      </w:r>
      <w:r w:rsidR="000841F0">
        <w:fldChar w:fldCharType="separate"/>
      </w:r>
      <w:r w:rsidR="009D50D6">
        <w:rPr>
          <w:noProof/>
        </w:rPr>
        <w:t>6</w:t>
      </w:r>
      <w:r w:rsidR="000841F0">
        <w:rPr>
          <w:noProof/>
        </w:rPr>
        <w:fldChar w:fldCharType="end"/>
      </w:r>
      <w:r>
        <w:t xml:space="preserve"> E-mail naar Widdershoven</w:t>
      </w:r>
    </w:p>
    <w:p w14:paraId="5F1B9C83" w14:textId="77777777" w:rsidR="00A73831" w:rsidRDefault="00A73831" w:rsidP="005B0995">
      <w:pPr>
        <w:keepNext/>
        <w:spacing w:line="276" w:lineRule="auto"/>
      </w:pPr>
      <w:r>
        <w:rPr>
          <w:noProof/>
          <w:lang w:eastAsia="nl-NL"/>
        </w:rPr>
        <w:drawing>
          <wp:inline distT="0" distB="0" distL="0" distR="0" wp14:anchorId="49073B10" wp14:editId="4F06A315">
            <wp:extent cx="5760720" cy="1707515"/>
            <wp:effectExtent l="19050" t="19050" r="11430" b="260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707515"/>
                    </a:xfrm>
                    <a:prstGeom prst="rect">
                      <a:avLst/>
                    </a:prstGeom>
                    <a:ln>
                      <a:solidFill>
                        <a:schemeClr val="tx1"/>
                      </a:solidFill>
                    </a:ln>
                  </pic:spPr>
                </pic:pic>
              </a:graphicData>
            </a:graphic>
          </wp:inline>
        </w:drawing>
      </w:r>
    </w:p>
    <w:p w14:paraId="415024E2" w14:textId="5E77DF81" w:rsidR="00A73831" w:rsidRDefault="00A73831" w:rsidP="005B0995">
      <w:pPr>
        <w:pStyle w:val="Bijschrift"/>
        <w:spacing w:line="276" w:lineRule="auto"/>
      </w:pPr>
      <w:r>
        <w:t xml:space="preserve">Figuur </w:t>
      </w:r>
      <w:r w:rsidR="000841F0">
        <w:fldChar w:fldCharType="begin"/>
      </w:r>
      <w:r w:rsidR="000841F0">
        <w:instrText xml:space="preserve"> SEQ Figuur \* ARABIC </w:instrText>
      </w:r>
      <w:r w:rsidR="000841F0">
        <w:fldChar w:fldCharType="separate"/>
      </w:r>
      <w:r w:rsidR="009D50D6">
        <w:rPr>
          <w:noProof/>
        </w:rPr>
        <w:t>7</w:t>
      </w:r>
      <w:r w:rsidR="000841F0">
        <w:rPr>
          <w:noProof/>
        </w:rPr>
        <w:fldChar w:fldCharType="end"/>
      </w:r>
      <w:r>
        <w:t xml:space="preserve">Respons Widdershoven </w:t>
      </w:r>
    </w:p>
    <w:p w14:paraId="41FADFED" w14:textId="371223E3" w:rsidR="001D750B" w:rsidRDefault="001D750B" w:rsidP="005B0995">
      <w:pPr>
        <w:spacing w:line="276" w:lineRule="auto"/>
        <w:rPr>
          <w:lang w:eastAsia="nl-NL"/>
        </w:rPr>
      </w:pPr>
      <w:r>
        <w:rPr>
          <w:lang w:eastAsia="nl-NL"/>
        </w:rPr>
        <w:br w:type="page"/>
      </w:r>
    </w:p>
    <w:p w14:paraId="0133306F" w14:textId="707D2115" w:rsidR="00636175" w:rsidRPr="00EC7E9E" w:rsidRDefault="001D750B" w:rsidP="005B0995">
      <w:pPr>
        <w:pStyle w:val="Kop1"/>
        <w:spacing w:line="276" w:lineRule="auto"/>
        <w:rPr>
          <w:rStyle w:val="Kop1Char"/>
          <w:rFonts w:eastAsia="SimSun"/>
        </w:rPr>
      </w:pPr>
      <w:bookmarkStart w:id="188" w:name="_Toc234312874"/>
      <w:bookmarkStart w:id="189" w:name="_Toc496193332"/>
      <w:bookmarkStart w:id="190" w:name="_Toc496617897"/>
      <w:bookmarkStart w:id="191" w:name="_Toc496618198"/>
      <w:bookmarkStart w:id="192" w:name="_Toc500708378"/>
      <w:bookmarkStart w:id="193" w:name="_Toc500709898"/>
      <w:bookmarkStart w:id="194" w:name="_Toc424068971"/>
      <w:r w:rsidRPr="00EC7E9E">
        <w:rPr>
          <w:rStyle w:val="Kop1Char"/>
          <w:rFonts w:eastAsia="SimSun"/>
        </w:rPr>
        <w:lastRenderedPageBreak/>
        <w:t xml:space="preserve">Bijlage </w:t>
      </w:r>
      <w:r w:rsidR="00EC7E9E">
        <w:rPr>
          <w:rStyle w:val="Kop1Char"/>
          <w:rFonts w:eastAsia="SimSun"/>
        </w:rPr>
        <w:t>6</w:t>
      </w:r>
      <w:r w:rsidRPr="00EC7E9E">
        <w:rPr>
          <w:rStyle w:val="Kop1Char"/>
          <w:rFonts w:eastAsia="SimSun"/>
        </w:rPr>
        <w:tab/>
      </w:r>
      <w:bookmarkEnd w:id="188"/>
      <w:r w:rsidR="00636175" w:rsidRPr="00EC7E9E">
        <w:rPr>
          <w:rStyle w:val="Kop1Char"/>
          <w:rFonts w:eastAsia="SimSun"/>
        </w:rPr>
        <w:t xml:space="preserve">Mindmap </w:t>
      </w:r>
      <w:r w:rsidR="00A15CD4">
        <w:rPr>
          <w:rStyle w:val="Kop1Char"/>
          <w:rFonts w:eastAsia="SimSun"/>
        </w:rPr>
        <w:t>hoofd</w:t>
      </w:r>
      <w:r w:rsidR="00636175" w:rsidRPr="00EC7E9E">
        <w:rPr>
          <w:rStyle w:val="Kop1Char"/>
          <w:rFonts w:eastAsia="SimSun"/>
        </w:rPr>
        <w:t>- en subgroepen</w:t>
      </w:r>
      <w:bookmarkEnd w:id="189"/>
      <w:bookmarkEnd w:id="190"/>
      <w:bookmarkEnd w:id="191"/>
      <w:bookmarkEnd w:id="192"/>
      <w:bookmarkEnd w:id="193"/>
    </w:p>
    <w:p w14:paraId="759A2860" w14:textId="6079221B" w:rsidR="00EC7E9E" w:rsidRDefault="00636175" w:rsidP="00A15CD4">
      <w:pPr>
        <w:pStyle w:val="Kop1"/>
        <w:spacing w:line="276" w:lineRule="auto"/>
      </w:pPr>
      <w:bookmarkStart w:id="195" w:name="_Toc496193333"/>
      <w:bookmarkStart w:id="196" w:name="_Toc496617898"/>
      <w:bookmarkStart w:id="197" w:name="_Toc496618199"/>
      <w:bookmarkStart w:id="198" w:name="_Toc500708379"/>
      <w:bookmarkStart w:id="199" w:name="_Toc500709899"/>
      <w:r>
        <w:rPr>
          <w:noProof/>
        </w:rPr>
        <mc:AlternateContent>
          <mc:Choice Requires="wps">
            <w:drawing>
              <wp:anchor distT="0" distB="0" distL="114300" distR="114300" simplePos="0" relativeHeight="251699200" behindDoc="1" locked="0" layoutInCell="1" allowOverlap="1" wp14:anchorId="428759E4" wp14:editId="328929C9">
                <wp:simplePos x="0" y="0"/>
                <wp:positionH relativeFrom="column">
                  <wp:posOffset>-203835</wp:posOffset>
                </wp:positionH>
                <wp:positionV relativeFrom="paragraph">
                  <wp:posOffset>5704840</wp:posOffset>
                </wp:positionV>
                <wp:extent cx="6631940" cy="635"/>
                <wp:effectExtent l="0" t="0" r="0" b="0"/>
                <wp:wrapTight wrapText="bothSides">
                  <wp:wrapPolygon edited="0">
                    <wp:start x="0" y="0"/>
                    <wp:lineTo x="0" y="21600"/>
                    <wp:lineTo x="21600" y="21600"/>
                    <wp:lineTo x="21600" y="0"/>
                  </wp:wrapPolygon>
                </wp:wrapTight>
                <wp:docPr id="24" name="Tekstvak 24"/>
                <wp:cNvGraphicFramePr/>
                <a:graphic xmlns:a="http://schemas.openxmlformats.org/drawingml/2006/main">
                  <a:graphicData uri="http://schemas.microsoft.com/office/word/2010/wordprocessingShape">
                    <wps:wsp>
                      <wps:cNvSpPr txBox="1"/>
                      <wps:spPr>
                        <a:xfrm>
                          <a:off x="0" y="0"/>
                          <a:ext cx="6631940" cy="635"/>
                        </a:xfrm>
                        <a:prstGeom prst="rect">
                          <a:avLst/>
                        </a:prstGeom>
                        <a:solidFill>
                          <a:prstClr val="white"/>
                        </a:solidFill>
                        <a:ln>
                          <a:noFill/>
                        </a:ln>
                      </wps:spPr>
                      <wps:txbx>
                        <w:txbxContent>
                          <w:p w14:paraId="12067D70" w14:textId="0629F151" w:rsidR="004873D5" w:rsidRDefault="004873D5" w:rsidP="00636175">
                            <w:pPr>
                              <w:pStyle w:val="Bijschrift"/>
                              <w:rPr>
                                <w:noProof/>
                              </w:rPr>
                            </w:pPr>
                            <w:r>
                              <w:t xml:space="preserve">Figuur </w:t>
                            </w:r>
                            <w:r w:rsidR="000841F0">
                              <w:fldChar w:fldCharType="begin"/>
                            </w:r>
                            <w:r w:rsidR="000841F0">
                              <w:instrText xml:space="preserve"> SEQ Figuur \* ARABIC </w:instrText>
                            </w:r>
                            <w:r w:rsidR="000841F0">
                              <w:fldChar w:fldCharType="separate"/>
                            </w:r>
                            <w:r w:rsidR="009D50D6">
                              <w:rPr>
                                <w:noProof/>
                              </w:rPr>
                              <w:t>8</w:t>
                            </w:r>
                            <w:r w:rsidR="000841F0">
                              <w:rPr>
                                <w:noProof/>
                              </w:rPr>
                              <w:fldChar w:fldCharType="end"/>
                            </w:r>
                            <w:r>
                              <w:t xml:space="preserve"> Mindmap ethiek in de thuiszorg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4" o:spid="_x0000_s1033" type="#_x0000_t202" style="position:absolute;margin-left:-16.05pt;margin-top:449.2pt;width:522.2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" stroked="f">
                <v:textbox style="mso-fit-shape-to-text:t" inset="0,0,0,0">
                  <w:txbxContent>
                    <w:p w14:paraId="12067D70" w14:textId="0629F151" w:rsidR="004873D5" w:rsidRDefault="004873D5" w:rsidP="00636175">
                      <w:pPr>
                        <w:pStyle w:val="Bijschrift"/>
                        <w:rPr>
                          <w:noProof/>
                        </w:rPr>
                      </w:pPr>
                      <w:r>
                        <w:t xml:space="preserve">Figuur </w:t>
                      </w:r>
                      <w:r w:rsidR="000841F0">
                        <w:fldChar w:fldCharType="begin"/>
                      </w:r>
                      <w:r w:rsidR="000841F0">
                        <w:instrText xml:space="preserve"> SEQ Figuur \* ARABIC </w:instrText>
                      </w:r>
                      <w:r w:rsidR="000841F0">
                        <w:fldChar w:fldCharType="separate"/>
                      </w:r>
                      <w:r w:rsidR="009D50D6">
                        <w:rPr>
                          <w:noProof/>
                        </w:rPr>
                        <w:t>8</w:t>
                      </w:r>
                      <w:r w:rsidR="000841F0">
                        <w:rPr>
                          <w:noProof/>
                        </w:rPr>
                        <w:fldChar w:fldCharType="end"/>
                      </w:r>
                      <w:r>
                        <w:t xml:space="preserve"> Mindmap ethiek in de thuiszorg</w:t>
                      </w:r>
                    </w:p>
                  </w:txbxContent>
                </v:textbox>
                <w10:wrap type="tight"/>
              </v:shape>
            </w:pict>
          </mc:Fallback>
        </mc:AlternateContent>
      </w:r>
      <w:r>
        <w:rPr>
          <w:noProof/>
        </w:rPr>
        <w:drawing>
          <wp:anchor distT="0" distB="0" distL="114300" distR="114300" simplePos="0" relativeHeight="251693056" behindDoc="1" locked="0" layoutInCell="1" allowOverlap="1" wp14:anchorId="17AA2EA1" wp14:editId="12E03F76">
            <wp:simplePos x="0" y="0"/>
            <wp:positionH relativeFrom="margin">
              <wp:posOffset>-203835</wp:posOffset>
            </wp:positionH>
            <wp:positionV relativeFrom="paragraph">
              <wp:posOffset>589915</wp:posOffset>
            </wp:positionV>
            <wp:extent cx="6631940" cy="5057775"/>
            <wp:effectExtent l="0" t="0" r="0" b="9525"/>
            <wp:wrapTight wrapText="bothSides">
              <wp:wrapPolygon edited="0">
                <wp:start x="0" y="0"/>
                <wp:lineTo x="0" y="21559"/>
                <wp:lineTo x="21530" y="21559"/>
                <wp:lineTo x="21530"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31940" cy="5057775"/>
                    </a:xfrm>
                    <a:prstGeom prst="rect">
                      <a:avLst/>
                    </a:prstGeom>
                  </pic:spPr>
                </pic:pic>
              </a:graphicData>
            </a:graphic>
            <wp14:sizeRelH relativeFrom="page">
              <wp14:pctWidth>0</wp14:pctWidth>
            </wp14:sizeRelH>
            <wp14:sizeRelV relativeFrom="page">
              <wp14:pctHeight>0</wp14:pctHeight>
            </wp14:sizeRelV>
          </wp:anchor>
        </w:drawing>
      </w:r>
      <w:bookmarkEnd w:id="195"/>
      <w:bookmarkEnd w:id="196"/>
      <w:bookmarkEnd w:id="197"/>
      <w:bookmarkEnd w:id="198"/>
      <w:bookmarkEnd w:id="199"/>
      <w:r w:rsidR="001D750B" w:rsidRPr="00113D84">
        <w:t xml:space="preserve"> </w:t>
      </w:r>
      <w:bookmarkEnd w:id="194"/>
    </w:p>
    <w:p w14:paraId="545B5771" w14:textId="7F41B358" w:rsidR="00A73831" w:rsidRDefault="00EC7E9E" w:rsidP="005B0995">
      <w:pPr>
        <w:pStyle w:val="Kop1"/>
        <w:spacing w:line="276" w:lineRule="auto"/>
      </w:pPr>
      <w:bookmarkStart w:id="200" w:name="_Toc500708380"/>
      <w:bookmarkStart w:id="201" w:name="_Toc500709900"/>
      <w:r>
        <w:lastRenderedPageBreak/>
        <w:t>Bijlage 7 Uitgetypt interview</w:t>
      </w:r>
      <w:bookmarkEnd w:id="200"/>
      <w:bookmarkEnd w:id="201"/>
    </w:p>
    <w:p w14:paraId="2663E52E" w14:textId="77777777" w:rsidR="0083464E" w:rsidRPr="00B32920" w:rsidRDefault="0083464E" w:rsidP="0083464E">
      <w:pPr>
        <w:spacing w:line="276" w:lineRule="auto"/>
        <w:rPr>
          <w:b/>
        </w:rPr>
      </w:pPr>
      <w:bookmarkStart w:id="202" w:name="_Hlk499655650"/>
      <w:r>
        <w:rPr>
          <w:b/>
        </w:rPr>
        <w:t>Fragment 5.1: Opening</w:t>
      </w:r>
    </w:p>
    <w:p w14:paraId="615BE642" w14:textId="77777777" w:rsidR="0083464E" w:rsidRDefault="0083464E" w:rsidP="0083464E">
      <w:pPr>
        <w:spacing w:line="276" w:lineRule="auto"/>
      </w:pPr>
      <w:r>
        <w:t xml:space="preserve">M: Het ging over ethiek in de zorg toch? </w:t>
      </w:r>
    </w:p>
    <w:p w14:paraId="1D9D55EF" w14:textId="77777777" w:rsidR="0083464E" w:rsidRDefault="0083464E" w:rsidP="0083464E">
      <w:pPr>
        <w:spacing w:line="276" w:lineRule="auto"/>
      </w:pPr>
      <w:r>
        <w:t xml:space="preserve">N: Ja ik ga het nog even uitleggen. Ik doe dus een afstudeeronderzoek. Wat mij best wel vaak op viel is dat de een ander werkt dan de ander. Verschil tussen normen en waarden eigenlijk en hoe je dat dan uitdraagt in de zorg die je levert. En ik dacht wat moet je daar nu mee? Want het kan wel frictie veroorzaken tussen collega’s of tussen cliënt en zorgverlener zeg maar. Dus ja zo doende wil ik graag onderzoeken binnen Allévo waar we tegen aan lopen betreffend ethiek, hoe we daar mee om gaan en je hebt heel veel vormen van ondersteuning daarin. Wat je kunt doen als Allévo zijnde, als organisatie, dus ik wil ook graag kijken goh is daar een behoefte naar. En zo niet, dan niet en zo wel wat is dan de juiste manier voor Allévo? </w:t>
      </w:r>
    </w:p>
    <w:p w14:paraId="37F67124" w14:textId="2CDB9A70" w:rsidR="0083464E" w:rsidRDefault="0083464E" w:rsidP="0083464E">
      <w:pPr>
        <w:spacing w:line="276" w:lineRule="auto"/>
      </w:pPr>
      <w:r>
        <w:t xml:space="preserve">M: </w:t>
      </w:r>
      <w:r w:rsidR="00247D7B">
        <w:t>Oké</w:t>
      </w:r>
      <w:r>
        <w:t xml:space="preserve">, interessant. </w:t>
      </w:r>
    </w:p>
    <w:p w14:paraId="045F3837" w14:textId="77777777" w:rsidR="0083464E" w:rsidRPr="00B32920" w:rsidRDefault="0083464E" w:rsidP="0083464E">
      <w:pPr>
        <w:spacing w:line="276" w:lineRule="auto"/>
        <w:rPr>
          <w:b/>
        </w:rPr>
      </w:pPr>
      <w:r>
        <w:rPr>
          <w:b/>
        </w:rPr>
        <w:t>Fragment 5.2: Dilemma in terminale fase</w:t>
      </w:r>
    </w:p>
    <w:p w14:paraId="53FC4A0E" w14:textId="77777777" w:rsidR="0083464E" w:rsidRDefault="0083464E" w:rsidP="0083464E">
      <w:pPr>
        <w:spacing w:line="276" w:lineRule="auto"/>
      </w:pPr>
      <w:r>
        <w:t xml:space="preserve">N: Als jij aan ethiek denkt wat is dan volgens jou ethiek? Wat heb jij dan in je hoofd? </w:t>
      </w:r>
    </w:p>
    <w:p w14:paraId="10B1DE25" w14:textId="77777777" w:rsidR="0083464E" w:rsidRDefault="0083464E" w:rsidP="0083464E">
      <w:pPr>
        <w:spacing w:line="276" w:lineRule="auto"/>
      </w:pPr>
      <w:r>
        <w:t xml:space="preserve">M: Ja dat is een goeie, wat is ethiek? Ik denk altijd wel snel aan bepaalde waarden en normen die je uitdraagt en waar, je ja een conflict of ja hoe zeg je dat of waar een meningsverschil in kan zijn. Hier bij Allévo, specifiek hier, vind ik het zelf altijd gewoon lastig. Waar ik dan tegen aan loop, ik ben gelovig en ik heb wel altijd zoiets bij palliatieve sedatie ofzo. Dat vind ik zelf altijd een beetje een lastig punt, niet dat ik er niet aan mee wil werken maar wel altijd die eerste injectie en zo. Met die spuit…. ja </w:t>
      </w:r>
    </w:p>
    <w:p w14:paraId="12A3E9DE" w14:textId="77777777" w:rsidR="0083464E" w:rsidRDefault="0083464E" w:rsidP="0083464E">
      <w:pPr>
        <w:spacing w:line="276" w:lineRule="auto"/>
      </w:pPr>
      <w:r>
        <w:t xml:space="preserve">N: Dat je iemands overlijden bevordert? </w:t>
      </w:r>
    </w:p>
    <w:p w14:paraId="354F9482" w14:textId="77777777" w:rsidR="0083464E" w:rsidRDefault="0083464E" w:rsidP="0083464E">
      <w:pPr>
        <w:spacing w:line="276" w:lineRule="auto"/>
      </w:pPr>
      <w:r>
        <w:t xml:space="preserve">M: Nou, als je het goed doet niet, als het goed is zal het niet op die manier zijn. Bevorder je alleen de kwaliteit van leven van de cliënt. Maar niet de sterfte. Maar goed, dat zijn allemaal van die puntjes ik kom het toch wel regelmatig tegen. Ethiek, ja dat zijn geloof ik gewoon de waarden en normen van iemand. </w:t>
      </w:r>
    </w:p>
    <w:p w14:paraId="4901152B" w14:textId="77777777" w:rsidR="0083464E" w:rsidRDefault="0083464E" w:rsidP="0083464E">
      <w:pPr>
        <w:spacing w:line="276" w:lineRule="auto"/>
      </w:pPr>
      <w:r>
        <w:t xml:space="preserve">N: Ja het is een, je hebt een moraal en een moraal is iets wat iedereen over het algemeen heeft. Zoals dat je niet steelt en dat je niet schaadt, dat is moraal. Maar voor jezelf heb je normen en waarden en als die botsen met die van een cliënt, huisarts, collega’s, organisatiebeleid dan heb je een ethisch dilemma. Het kan van alles zijn, het is heel breed. En voor mijn idee kom ik dat in de thuiszorg het meest tegen. Terwijl er in ziekenhuizen vaak wel een manier geïntegreerd is om ermee om te gaan, zoals een moreel beraad. Maar in de thuiszorg niet. </w:t>
      </w:r>
    </w:p>
    <w:p w14:paraId="4995F993" w14:textId="77777777" w:rsidR="0083464E" w:rsidRDefault="0083464E" w:rsidP="0083464E">
      <w:pPr>
        <w:spacing w:line="276" w:lineRule="auto"/>
      </w:pPr>
      <w:r>
        <w:t xml:space="preserve">M: Ja ik denk dat dat ook is omdat je in het ziekenhuis veel sneller aan past aan de regels van het ziekenhuis, de mensen. En hier, je komt in de thuissituatie. Mensen hebben daar echt hun eigen leven en jij maakt daar dan deel van uit. Je komt in hun privé situatie en ik denk dat je veel meer ziet. </w:t>
      </w:r>
    </w:p>
    <w:p w14:paraId="199445E9" w14:textId="77777777" w:rsidR="0083464E" w:rsidRDefault="0083464E" w:rsidP="0083464E">
      <w:pPr>
        <w:spacing w:line="276" w:lineRule="auto"/>
      </w:pPr>
      <w:r>
        <w:t xml:space="preserve">N: Ja, en dat er meer factoren mee spelen. </w:t>
      </w:r>
    </w:p>
    <w:p w14:paraId="684AB663" w14:textId="77777777" w:rsidR="0083464E" w:rsidRDefault="0083464E" w:rsidP="0083464E">
      <w:pPr>
        <w:spacing w:line="276" w:lineRule="auto"/>
      </w:pPr>
      <w:r>
        <w:t xml:space="preserve">M: Jazeker. </w:t>
      </w:r>
    </w:p>
    <w:p w14:paraId="1543DD64" w14:textId="77777777" w:rsidR="0083464E" w:rsidRDefault="0083464E" w:rsidP="0083464E">
      <w:pPr>
        <w:spacing w:line="276" w:lineRule="auto"/>
      </w:pPr>
      <w:r>
        <w:t>N: Wat zijn dan als je eraan denkt, mag je best even over nadenken. Wat is een situatie of zijn situaties geweest dat jij zegt nou dit vind ik wel echt een ethisch lastige situatie?</w:t>
      </w:r>
    </w:p>
    <w:p w14:paraId="67910E9B" w14:textId="77777777" w:rsidR="0083464E" w:rsidRDefault="0083464E" w:rsidP="0083464E">
      <w:pPr>
        <w:spacing w:line="276" w:lineRule="auto"/>
      </w:pPr>
      <w:r>
        <w:lastRenderedPageBreak/>
        <w:t xml:space="preserve">M: Goeie. Wat ik net zei. Ik heb het een keer gehad, toen ik nog wijkverpleegkundige was. Toen moest ik de eerste injectie dormicum zetten en echt een half uur later was die patiënt overleden. En later kwam die familie kwam er later nog op terug. Zo van: en als die injectie niet was gegeven was ze dan niet zo snel overleden? Ja maar dat vond ik toen heel erg lastig. Weet je dat, toen dacht ik van nou had de huisarts dat eigenlijk moeten doen? </w:t>
      </w:r>
    </w:p>
    <w:p w14:paraId="42EA42E0" w14:textId="77777777" w:rsidR="0083464E" w:rsidRDefault="0083464E" w:rsidP="0083464E">
      <w:pPr>
        <w:spacing w:line="276" w:lineRule="auto"/>
      </w:pPr>
      <w:r>
        <w:t xml:space="preserve">N: Eigenlijk moet dat toch ook altijd door een huisarts gedaan worden? </w:t>
      </w:r>
    </w:p>
    <w:p w14:paraId="30145ACD" w14:textId="5FA68A49" w:rsidR="0083464E" w:rsidRDefault="0083464E" w:rsidP="0083464E">
      <w:pPr>
        <w:spacing w:line="276" w:lineRule="auto"/>
      </w:pPr>
      <w:r>
        <w:t xml:space="preserve">M: Nee, dat heb ik toevallig net nog nagevraagd voor een cliënt. Dat was ook weer </w:t>
      </w:r>
      <w:r w:rsidR="00247D7B">
        <w:t>zoiets</w:t>
      </w:r>
      <w:r>
        <w:t xml:space="preserve"> die had alleen injecties in huis liggen, geen pompje ofzo. Maar die had een hele slechte nierfunctie dus als je bij hem iets zou spuiten dat zou hij meteen gesedeerd zijn. Toen hebben wij dat nog wel even nagekeken, dat mogen wij dus wel geven. Wel in goed overleg met de huisarts natuurlijk, maar als er een palliatieve sedatie wordt gestart met een pomp ofzo. Dan moet de huisarts wel als eerste doen. Maar als je met injecties doet dus niet. Beetje krom. Maar je moet altijd goed overleggen met elkaar. Maar ik weet nog wel dat de huisarts toen wel bij die man geweest was. Ik vond dat toen heel lastig. Ik heb die vrouw toch niet, het was echt net teveel. Dat vind ik toch een soort van lastig. Want ik ben van mening dat god beslist over je leven en dat ik wil dat een soort van niet bespoedigen. En dat vind ik dan hier altijd wel lastig. En als het eenmaal loopt en het loopt ook gewoon prima denk ik ook je moet iemand ook niet onnodig pijn laten lijden. </w:t>
      </w:r>
    </w:p>
    <w:p w14:paraId="17EC32A2" w14:textId="77777777" w:rsidR="0083464E" w:rsidRDefault="0083464E" w:rsidP="0083464E">
      <w:pPr>
        <w:spacing w:line="276" w:lineRule="auto"/>
      </w:pPr>
      <w:r>
        <w:t xml:space="preserve">N: Het kan ook iets moois zijn. </w:t>
      </w:r>
    </w:p>
    <w:p w14:paraId="5B5F2141" w14:textId="77777777" w:rsidR="0083464E" w:rsidRDefault="0083464E" w:rsidP="0083464E">
      <w:pPr>
        <w:spacing w:line="276" w:lineRule="auto"/>
      </w:pPr>
      <w:r>
        <w:t xml:space="preserve">M: Ja precies, maar ik heb ook weleens gehad. Ik heb het er ook wel met dr. X over gehad. </w:t>
      </w:r>
    </w:p>
    <w:p w14:paraId="6B8BA17D" w14:textId="77777777" w:rsidR="0083464E" w:rsidRDefault="0083464E" w:rsidP="0083464E">
      <w:pPr>
        <w:spacing w:line="276" w:lineRule="auto"/>
      </w:pPr>
      <w:r>
        <w:t xml:space="preserve">N: Die is ook geloof ik toch? Die doet ook geen euthanasie geloof ik. </w:t>
      </w:r>
    </w:p>
    <w:p w14:paraId="66BF214F" w14:textId="77777777" w:rsidR="0083464E" w:rsidRDefault="0083464E" w:rsidP="0083464E">
      <w:pPr>
        <w:spacing w:line="276" w:lineRule="auto"/>
      </w:pPr>
      <w:r>
        <w:t xml:space="preserve">M: Ja precies, ja dat is ook zoiets. Dat vind ik ook heel lastig. Ik heb daar ook een keer, toen vroeg ik aan een collega wil jij die vrouw niet wassen? Toen ging ze op diezelfde dag nog euthanasie doen en ja dan kan ik daar niet zo over meepraten. Hoe zeg je dat ik kan daar niet helemaal achter staan, dan kan ik haar ook niet begeleiden daarin ofzo. Snap je dat? </w:t>
      </w:r>
    </w:p>
    <w:p w14:paraId="4D6DB8ED" w14:textId="77777777" w:rsidR="0083464E" w:rsidRDefault="0083464E" w:rsidP="0083464E">
      <w:pPr>
        <w:spacing w:line="276" w:lineRule="auto"/>
      </w:pPr>
      <w:r>
        <w:t xml:space="preserve">N: Ja dat je niet het gevoel hebt dat je de zorg kan leveren die zij nodig heeft. Of is het meer denkt van ik wil niet in die situatie zijn? </w:t>
      </w:r>
    </w:p>
    <w:p w14:paraId="055C4527" w14:textId="77777777" w:rsidR="0083464E" w:rsidRDefault="0083464E" w:rsidP="0083464E">
      <w:pPr>
        <w:spacing w:line="276" w:lineRule="auto"/>
      </w:pPr>
      <w:r>
        <w:t xml:space="preserve">M: Ja het eerste, maar ook dat. Ik wil mij daar dan niet te veel in mengen. Ik wil wel voor haar zorgen, tuurlijk dat doe ik dan ook. Maar ik heb een keer gehad om twaalf uur zou ze dan euthanasie plegen en ik moest haar om elf uur gaan wassen. Toen dacht ik ja help voor mijn gevoel ofzo. Je kan als je het zelf prima vind kan je die vrouw ook beter ondersteunen. Dan ben je het met haar ideeën eens. Ik zou nooit gaan zeggen van ik ben het er niet me eens, tuurlijk. </w:t>
      </w:r>
    </w:p>
    <w:p w14:paraId="3FD58F9B" w14:textId="77777777" w:rsidR="0083464E" w:rsidRDefault="0083464E" w:rsidP="0083464E">
      <w:pPr>
        <w:spacing w:line="276" w:lineRule="auto"/>
      </w:pPr>
      <w:r>
        <w:t xml:space="preserve">N: Ik heb ook een vrouw gehad, nog op Noord-Beveland. Ook euthanasie, moest ik inderdaad ook nog wassen. Ik sta daar anders in dus ik had gewoon met haar gepraat over goh hoe ga je het allemaal doen en over de euthanasie zelf. Dat was een heel open en makkelijk gesprek. Dat zou jij dan weer lastiger vinden. </w:t>
      </w:r>
    </w:p>
    <w:p w14:paraId="7EF30E1D" w14:textId="737A7970" w:rsidR="0083464E" w:rsidRDefault="0083464E" w:rsidP="0083464E">
      <w:pPr>
        <w:spacing w:line="276" w:lineRule="auto"/>
      </w:pPr>
      <w:r>
        <w:t xml:space="preserve">M: Ja ik zou daar moeite mee hebben om dat allemaal te vragen. Ik heb toen netjes met mijn collega overlegd van goh wil jij dan naar die mevrouw toe gaan? Dat lijkt mij gewoon beter. Maar toen heeft mijn collega dat ook best gedaan. Maar zulke dingen dat heb ik wel meer, gewoon omdat je toch een gelovige achtergrond hebt. Het hoeft niet altijd. Maar toch heb je andere normen en waarden. Dingen als sederen ook vind ik soms ook best lastig. Dat ik denk is het niet te veel? Dr. X zij ook ja als </w:t>
      </w:r>
      <w:r>
        <w:lastRenderedPageBreak/>
        <w:t xml:space="preserve">je het op de juiste manier doet is het gewoon prima, dan is het… Soms wilt daar niet altijd juist mee om gegaan. En ik wil daar niet aan meewerken. Dat zijn wel ethische dilemma’s waar ik mee te maken krijg. En soms bij palliatieve sedatie heb ik achteraf wel van goh is het niet een </w:t>
      </w:r>
      <w:r w:rsidR="00247D7B">
        <w:t>beetje…</w:t>
      </w:r>
      <w:r>
        <w:t>.</w:t>
      </w:r>
    </w:p>
    <w:p w14:paraId="4D716273" w14:textId="77777777" w:rsidR="0083464E" w:rsidRDefault="0083464E" w:rsidP="0083464E">
      <w:pPr>
        <w:spacing w:line="276" w:lineRule="auto"/>
      </w:pPr>
      <w:r>
        <w:t>N: Bij palliatieve sedatie moet je wel binnen de kaders blijven. En als je dat niet doet is het niet meer datgene waar het voor bestemd is. Maar die grens is heel vaag en vaak volledig in de handen van de huisarts.</w:t>
      </w:r>
    </w:p>
    <w:p w14:paraId="11DAAF9F" w14:textId="77777777" w:rsidR="0083464E" w:rsidRDefault="0083464E" w:rsidP="0083464E">
      <w:pPr>
        <w:spacing w:line="276" w:lineRule="auto"/>
      </w:pPr>
      <w:r>
        <w:t>M: Klopt, maar als een patiënt ook zoiets heeft van nou ik wil gesedeerd worden en er dan ook zo snel mogelijk niet meer zijn dan…</w:t>
      </w:r>
    </w:p>
    <w:p w14:paraId="0D901213" w14:textId="77777777" w:rsidR="0083464E" w:rsidRDefault="0083464E" w:rsidP="0083464E">
      <w:pPr>
        <w:spacing w:line="276" w:lineRule="auto"/>
      </w:pPr>
      <w:r>
        <w:t xml:space="preserve">N: Dan gaat het eigenlijk richting euthanasie. </w:t>
      </w:r>
    </w:p>
    <w:p w14:paraId="6B1215ED" w14:textId="77777777" w:rsidR="0083464E" w:rsidRDefault="0083464E" w:rsidP="0083464E">
      <w:pPr>
        <w:spacing w:line="276" w:lineRule="auto"/>
      </w:pPr>
      <w:r>
        <w:t xml:space="preserve">M: Daarom, die grens vind ik altijd een beetje moeilijk. </w:t>
      </w:r>
    </w:p>
    <w:p w14:paraId="2FE019B0" w14:textId="77777777" w:rsidR="0083464E" w:rsidRDefault="0083464E" w:rsidP="0083464E">
      <w:pPr>
        <w:spacing w:line="276" w:lineRule="auto"/>
      </w:pPr>
      <w:r>
        <w:t xml:space="preserve">N: En mocht het zo zijn dat de patiënt tegen de huisarts zegt van wat mij betreft liever gister dan vandaag, doe maar een beetje meer. En de huisarts gaat wat jou betreft iets boven de norm en die patiënt komt ook snel te overlijden. Is het eigenlijk euthanasie geweest, maar is dat dan erg? Aangezien het dan wel de wil van de patiënt was. </w:t>
      </w:r>
    </w:p>
    <w:p w14:paraId="434640B1" w14:textId="77777777" w:rsidR="0083464E" w:rsidRDefault="0083464E" w:rsidP="0083464E">
      <w:pPr>
        <w:spacing w:line="276" w:lineRule="auto"/>
      </w:pPr>
      <w:r>
        <w:t xml:space="preserve">M: Nou, dan heb ik daar in ieder geval niet aan meegewerkt. Daar wil ik dan niet aan meewerken, de huisarts doet dat zelf, prima. Maar soms heb ik wel zoiets van oké, zoveel gram dormicum. Pas had ik dat ook, dat ik dat nogal veel vond. Vooral wanneer je het gaat spuiten en niet via een pomp doet. Nee ik weet niet, al is het dan die wil van die klant. Ik wil het zelf niet. </w:t>
      </w:r>
    </w:p>
    <w:p w14:paraId="792C9246" w14:textId="77777777" w:rsidR="0083464E" w:rsidRPr="00B32920" w:rsidRDefault="0083464E" w:rsidP="0083464E">
      <w:pPr>
        <w:spacing w:line="276" w:lineRule="auto"/>
        <w:rPr>
          <w:b/>
        </w:rPr>
      </w:pPr>
      <w:r>
        <w:rPr>
          <w:b/>
        </w:rPr>
        <w:t>Fragment 5.3: Omgaan met ethisch dilemma</w:t>
      </w:r>
    </w:p>
    <w:p w14:paraId="3DF48EAD" w14:textId="77777777" w:rsidR="0083464E" w:rsidRDefault="0083464E" w:rsidP="0083464E">
      <w:pPr>
        <w:spacing w:line="276" w:lineRule="auto"/>
      </w:pPr>
      <w:r>
        <w:t xml:space="preserve">N: Hoe ga jij daarmee om dan? Want stel nou dat er iets gezegd wordt waarvan jij denkt, nou nee. </w:t>
      </w:r>
    </w:p>
    <w:p w14:paraId="6A125771" w14:textId="77777777" w:rsidR="0083464E" w:rsidRDefault="0083464E" w:rsidP="0083464E">
      <w:pPr>
        <w:spacing w:line="276" w:lineRule="auto"/>
      </w:pPr>
      <w:r>
        <w:t xml:space="preserve">M: Ik ga altijd wel eerst even kijken ik heb dan wel een schemaatje. Is dat echt veel of kan dit gewoon. Palliatieve sedatie werk ik gewoon aan mee. </w:t>
      </w:r>
    </w:p>
    <w:p w14:paraId="5CB166A9" w14:textId="77777777" w:rsidR="0083464E" w:rsidRDefault="0083464E" w:rsidP="0083464E">
      <w:pPr>
        <w:spacing w:line="276" w:lineRule="auto"/>
      </w:pPr>
      <w:r>
        <w:t xml:space="preserve">N: Ja, ja, maar wat nou als het echt veel is? Zou ik ook moeilijk vinden. </w:t>
      </w:r>
    </w:p>
    <w:p w14:paraId="1CBC4EB8" w14:textId="77777777" w:rsidR="0083464E" w:rsidRDefault="0083464E" w:rsidP="0083464E">
      <w:pPr>
        <w:spacing w:line="276" w:lineRule="auto"/>
      </w:pPr>
      <w:r>
        <w:t xml:space="preserve">M: Als het heel veel zou zijn dan zou ik vragen of de huisarts dat voor mij zou willen spuiten, snap je? En na die ene keer had ik wel zoiets van ja ik heb haar toch wel doen overlijden. </w:t>
      </w:r>
    </w:p>
    <w:p w14:paraId="7F249CD7" w14:textId="77777777" w:rsidR="0083464E" w:rsidRDefault="0083464E" w:rsidP="0083464E">
      <w:pPr>
        <w:spacing w:line="276" w:lineRule="auto"/>
      </w:pPr>
      <w:r>
        <w:t xml:space="preserve">N: Ja je bent wel de laatste geweest… Ja ik snap je gevoel wel. </w:t>
      </w:r>
    </w:p>
    <w:p w14:paraId="3AA1E68E" w14:textId="77777777" w:rsidR="0083464E" w:rsidRDefault="0083464E" w:rsidP="0083464E">
      <w:pPr>
        <w:spacing w:line="276" w:lineRule="auto"/>
      </w:pPr>
      <w:r>
        <w:t xml:space="preserve">M: En die familie kwam daar heel terecht nog op terug, die waren daar echt niet zo blij mee. Terwijl ze het wel wilden maar ze hadden het ook gewoon echt niet verwacht. </w:t>
      </w:r>
    </w:p>
    <w:p w14:paraId="7016B890" w14:textId="77777777" w:rsidR="0083464E" w:rsidRDefault="0083464E" w:rsidP="0083464E">
      <w:pPr>
        <w:spacing w:line="276" w:lineRule="auto"/>
      </w:pPr>
      <w:r>
        <w:t xml:space="preserve">N: Nee, je gaat niet uit van een uur. </w:t>
      </w:r>
    </w:p>
    <w:p w14:paraId="32B36A7E" w14:textId="77777777" w:rsidR="0083464E" w:rsidRPr="00B32920" w:rsidRDefault="0083464E" w:rsidP="0083464E">
      <w:pPr>
        <w:spacing w:line="276" w:lineRule="auto"/>
        <w:rPr>
          <w:b/>
        </w:rPr>
      </w:pPr>
      <w:r>
        <w:rPr>
          <w:b/>
        </w:rPr>
        <w:t>Fragment 5.4: Ethisch dilemma en autonomie</w:t>
      </w:r>
    </w:p>
    <w:p w14:paraId="2809391E" w14:textId="2FD06231" w:rsidR="0083464E" w:rsidRDefault="0083464E" w:rsidP="0083464E">
      <w:pPr>
        <w:spacing w:line="276" w:lineRule="auto"/>
      </w:pPr>
      <w:r>
        <w:t xml:space="preserve">M: Nee, echt een uur later was die patiënt overleden. Maar ja joh er zijn natuurlijk nog meer. Roken ofzo vind ik ook zoiets, ja dat klinkt een beetje raar. Iedereen moet doen wat hij wilt maar ik denk dat gewoon je bent echt gek dat je rookt. Ik heb vroeger ook wel eens gerookt maar het gaat </w:t>
      </w:r>
      <w:r w:rsidR="00247D7B">
        <w:t>erom</w:t>
      </w:r>
      <w:r>
        <w:t xml:space="preserve"> dat je bij sommige mensen, die hebben dan longziektes. Dan denk ik oh je rookt nog steeds. </w:t>
      </w:r>
    </w:p>
    <w:p w14:paraId="04E10978" w14:textId="77777777" w:rsidR="0083464E" w:rsidRDefault="0083464E" w:rsidP="0083464E">
      <w:pPr>
        <w:spacing w:line="276" w:lineRule="auto"/>
      </w:pPr>
      <w:r>
        <w:t xml:space="preserve">N: Ja het hoeft natuurlijk niet persé over roken te gaan maar wel dat mensen anders met hun gezondheid omgaan dan dat jij zou adviseren. En dan is het wel lastig om de boel de boel te laten. </w:t>
      </w:r>
    </w:p>
    <w:p w14:paraId="483504B4" w14:textId="77777777" w:rsidR="0083464E" w:rsidRDefault="0083464E" w:rsidP="0083464E">
      <w:pPr>
        <w:spacing w:line="276" w:lineRule="auto"/>
      </w:pPr>
      <w:r>
        <w:lastRenderedPageBreak/>
        <w:t xml:space="preserve">M: ja, echt waar dat vind ik wel. </w:t>
      </w:r>
    </w:p>
    <w:p w14:paraId="35024B80" w14:textId="77777777" w:rsidR="0083464E" w:rsidRDefault="0083464E" w:rsidP="0083464E">
      <w:pPr>
        <w:spacing w:line="276" w:lineRule="auto"/>
      </w:pPr>
      <w:r>
        <w:t xml:space="preserve">N: dat is een stukje autonomie eigenlijk. </w:t>
      </w:r>
    </w:p>
    <w:p w14:paraId="34174CBC" w14:textId="77777777" w:rsidR="0083464E" w:rsidRDefault="0083464E" w:rsidP="0083464E">
      <w:pPr>
        <w:spacing w:line="276" w:lineRule="auto"/>
      </w:pPr>
      <w:r>
        <w:t xml:space="preserve">M: Je moet mensen wat dat betreft ook in hun waarden laten. Soms botst dat weleens. Maar ik denk dan ook ja als ze bij mij zullen komen zullen ze misschien ook wel denken, Mirjam wat leeft jij vreemd. Ja dan moeten ze dat ook lekker zelf weten, je kan jezelf daar ook in gaan mengen. </w:t>
      </w:r>
    </w:p>
    <w:p w14:paraId="7CE79CF6" w14:textId="77777777" w:rsidR="0083464E" w:rsidRDefault="0083464E" w:rsidP="0083464E">
      <w:pPr>
        <w:spacing w:line="276" w:lineRule="auto"/>
      </w:pPr>
      <w:r>
        <w:t xml:space="preserve">N: Beïnvloedt dat jou als zorgverlener dat als iemand bijvoorbeeld een copd stadium drie patiënt zit nog lekker heel de dag shag zit te roken op de bank. </w:t>
      </w:r>
    </w:p>
    <w:p w14:paraId="5C7D934F" w14:textId="77777777" w:rsidR="0083464E" w:rsidRPr="00B32920" w:rsidRDefault="0083464E" w:rsidP="0083464E">
      <w:pPr>
        <w:spacing w:line="276" w:lineRule="auto"/>
        <w:rPr>
          <w:b/>
        </w:rPr>
      </w:pPr>
      <w:r>
        <w:rPr>
          <w:b/>
        </w:rPr>
        <w:t>Fragment 5.5: Effect/omgang ethisch dilemma</w:t>
      </w:r>
    </w:p>
    <w:p w14:paraId="588926F9" w14:textId="77777777" w:rsidR="0083464E" w:rsidRDefault="0083464E" w:rsidP="0083464E">
      <w:pPr>
        <w:spacing w:line="276" w:lineRule="auto"/>
      </w:pPr>
      <w:r>
        <w:t xml:space="preserve">M: Dan handel ik wel gewoon ik bedoel dan doe ik gewoon wat ik moet doen. Ik geef dan ook voorlichting dat hij dat beter niet kunt doen. Beïnvloedt mij dat? In zekere zin misschien wel. Je doet het toch wel naar vermogen. Het is niet zo dat ik denk die man verziekt het een beetje voor zichzelf dan doe ik ook maar niet meer zo mijn best. Nee, dat niet. Kijk dat gevoel kan mij weleens besluipen maar dan probeer ik toch wel gewoon mijn best te doen. Als ze constant tegen jouw voorstellen ingaan ja dan denk ik op een duur van dan ligt de verantwoordelijkheid wel bij jou. </w:t>
      </w:r>
    </w:p>
    <w:p w14:paraId="20A9002A" w14:textId="77777777" w:rsidR="0083464E" w:rsidRDefault="0083464E" w:rsidP="0083464E">
      <w:pPr>
        <w:spacing w:line="276" w:lineRule="auto"/>
      </w:pPr>
      <w:r>
        <w:t xml:space="preserve">N: Wordt je dan na verloop van tijd misschien wel wat minder empathisch? </w:t>
      </w:r>
    </w:p>
    <w:p w14:paraId="0E781FB5" w14:textId="77777777" w:rsidR="0083464E" w:rsidRDefault="0083464E" w:rsidP="0083464E">
      <w:pPr>
        <w:spacing w:line="276" w:lineRule="auto"/>
      </w:pPr>
      <w:r>
        <w:t xml:space="preserve">M: Ja, misschien wel. Maar ja het is een beetje lastig ik denk dat het mij wel een beetje meer doet. Maar het ligt eraan hoelang dat duurt zeg maar. Je probeert uiteindelijk wel gewoon je doelstelling te bereiken. </w:t>
      </w:r>
    </w:p>
    <w:p w14:paraId="31650B11" w14:textId="77777777" w:rsidR="0083464E" w:rsidRDefault="0083464E" w:rsidP="0083464E">
      <w:pPr>
        <w:spacing w:line="276" w:lineRule="auto"/>
      </w:pPr>
      <w:r>
        <w:t xml:space="preserve">N: Sommige situaties zijn extreem frustrerend dat heb ik ook weleens. Maar neem je dat mee, gaat dat mee in je persoonlijk leven zodra je de auto in stapt is het dan weg? </w:t>
      </w:r>
    </w:p>
    <w:p w14:paraId="0C665A61" w14:textId="77777777" w:rsidR="0083464E" w:rsidRDefault="0083464E" w:rsidP="0083464E">
      <w:pPr>
        <w:spacing w:line="276" w:lineRule="auto"/>
      </w:pPr>
      <w:r>
        <w:t xml:space="preserve">M: Nee, maar ik moet het altijd even delen met iemand. Als ik er dan over praat dan is het weg. Ik kan mezelf wel goed uiten. Als ik mijn verhaal maar kwijt kan dan is het goed. Tuurlijk, sommige dingen blijf je wel mee zitten dat je denkt hoe moet dit opgelost worden. Nu ook bijvoorbeeld, dat is misschien ook wel ethiek. Er is een vrouw die woont bij haar moeder thuis, die moeder wilt dat eigenlijk helemaal niet meer. Maar die zit diep in de schulden die dochter. Snap je, zulk soort dingen, dat is erg lastig. </w:t>
      </w:r>
    </w:p>
    <w:p w14:paraId="4DA5EE7D" w14:textId="77777777" w:rsidR="0083464E" w:rsidRDefault="0083464E" w:rsidP="0083464E">
      <w:pPr>
        <w:spacing w:line="276" w:lineRule="auto"/>
      </w:pPr>
      <w:r>
        <w:t xml:space="preserve">N: Ja dat is wel ethiek denk ik. </w:t>
      </w:r>
    </w:p>
    <w:p w14:paraId="71BB148A" w14:textId="77777777" w:rsidR="0083464E" w:rsidRPr="00B32920" w:rsidRDefault="0083464E" w:rsidP="0083464E">
      <w:pPr>
        <w:spacing w:line="276" w:lineRule="auto"/>
        <w:rPr>
          <w:b/>
        </w:rPr>
      </w:pPr>
      <w:r>
        <w:rPr>
          <w:b/>
        </w:rPr>
        <w:t>5.6: Ethisch dilemma en autonomie II</w:t>
      </w:r>
    </w:p>
    <w:p w14:paraId="310FD7E3" w14:textId="77777777" w:rsidR="0083464E" w:rsidRDefault="0083464E" w:rsidP="0083464E">
      <w:pPr>
        <w:spacing w:line="276" w:lineRule="auto"/>
      </w:pPr>
      <w:r>
        <w:t xml:space="preserve">M: Ja ethische dingen. Soms dan ben ik ook best wel boos op die dochter dan denk ik mens kijk eens naar je moeder, die vindt dat echt niet leuk. </w:t>
      </w:r>
    </w:p>
    <w:p w14:paraId="47D9ECB7" w14:textId="77777777" w:rsidR="0083464E" w:rsidRDefault="0083464E" w:rsidP="0083464E">
      <w:pPr>
        <w:spacing w:line="276" w:lineRule="auto"/>
      </w:pPr>
      <w:r>
        <w:t xml:space="preserve">N: Beetje ouderenmishandeling bijna. </w:t>
      </w:r>
    </w:p>
    <w:p w14:paraId="0E5B0CBD" w14:textId="77777777" w:rsidR="0083464E" w:rsidRDefault="0083464E" w:rsidP="0083464E">
      <w:pPr>
        <w:spacing w:line="276" w:lineRule="auto"/>
      </w:pPr>
      <w:r>
        <w:t xml:space="preserve">M: En daar kun je niet zoveel mee he. En dat is lastig. Dat zit toch altijd als ik daar kom in mijn hoofd, dat ik denk ik moet hier iets mee maar wat weet ik niet. Want die dochter heb je zo ruzie mee. Maar je zou doe moeder ook willen helpen. Maar ze moeten het toch samen doen. </w:t>
      </w:r>
    </w:p>
    <w:p w14:paraId="5604637C" w14:textId="77777777" w:rsidR="0083464E" w:rsidRDefault="0083464E" w:rsidP="0083464E">
      <w:pPr>
        <w:spacing w:line="276" w:lineRule="auto"/>
      </w:pPr>
      <w:r>
        <w:t xml:space="preserve">N: Ja zelf doen. Het komt wel vaker terug hoor in de interviews die ik houd. Autonomie, dat dat voor veel mensen lastig is. </w:t>
      </w:r>
    </w:p>
    <w:p w14:paraId="01696810" w14:textId="77777777" w:rsidR="0083464E" w:rsidRDefault="0083464E" w:rsidP="0083464E">
      <w:pPr>
        <w:spacing w:line="276" w:lineRule="auto"/>
      </w:pPr>
      <w:r>
        <w:t xml:space="preserve">M: Ja dat is lastig, heel lastig. </w:t>
      </w:r>
    </w:p>
    <w:p w14:paraId="43C9E363" w14:textId="77777777" w:rsidR="0083464E" w:rsidRDefault="0083464E" w:rsidP="0083464E">
      <w:pPr>
        <w:spacing w:line="276" w:lineRule="auto"/>
      </w:pPr>
      <w:r>
        <w:lastRenderedPageBreak/>
        <w:t xml:space="preserve">N: Ja je weet zelf ook wel dat iemand uiteindelijk beter af is als hij het uiteindelijk allemaal uit zichzelf doet. Maar het zou ook fijn zijn als je tegen iemand kunt zeggen nou nu gaan we het zo en zo doen en je luistert maar eens. </w:t>
      </w:r>
    </w:p>
    <w:p w14:paraId="332521F0" w14:textId="77777777" w:rsidR="0083464E" w:rsidRDefault="0083464E" w:rsidP="0083464E">
      <w:pPr>
        <w:spacing w:line="276" w:lineRule="auto"/>
      </w:pPr>
      <w:r>
        <w:t xml:space="preserve">M: Ja en je luistert. </w:t>
      </w:r>
    </w:p>
    <w:p w14:paraId="3293B261" w14:textId="77777777" w:rsidR="0083464E" w:rsidRPr="00B32920" w:rsidRDefault="0083464E" w:rsidP="0083464E">
      <w:pPr>
        <w:spacing w:line="276" w:lineRule="auto"/>
        <w:rPr>
          <w:b/>
        </w:rPr>
      </w:pPr>
      <w:r>
        <w:rPr>
          <w:b/>
        </w:rPr>
        <w:t xml:space="preserve">Fragment 5.7: Toen en nu </w:t>
      </w:r>
    </w:p>
    <w:p w14:paraId="672F03EF" w14:textId="77777777" w:rsidR="0083464E" w:rsidRDefault="0083464E" w:rsidP="0083464E">
      <w:pPr>
        <w:spacing w:line="276" w:lineRule="auto"/>
      </w:pPr>
      <w:r>
        <w:t xml:space="preserve">N: En hoelang werk je nu als verpleegkundige Allévo? </w:t>
      </w:r>
    </w:p>
    <w:p w14:paraId="11B6D9B8" w14:textId="77777777" w:rsidR="0083464E" w:rsidRDefault="0083464E" w:rsidP="0083464E">
      <w:pPr>
        <w:spacing w:line="276" w:lineRule="auto"/>
      </w:pPr>
      <w:r>
        <w:t xml:space="preserve">M: Goh, zeven jaar ofzo. </w:t>
      </w:r>
    </w:p>
    <w:p w14:paraId="2ECB1EEB" w14:textId="77777777" w:rsidR="0083464E" w:rsidRDefault="0083464E" w:rsidP="0083464E">
      <w:pPr>
        <w:spacing w:line="276" w:lineRule="auto"/>
      </w:pPr>
      <w:r>
        <w:t xml:space="preserve">N: En merk je dan verschil als je kijkt naar 2009/2010, toen je begon en nu. </w:t>
      </w:r>
    </w:p>
    <w:p w14:paraId="416DE441" w14:textId="77777777" w:rsidR="0083464E" w:rsidRDefault="0083464E" w:rsidP="0083464E">
      <w:pPr>
        <w:spacing w:line="276" w:lineRule="auto"/>
      </w:pPr>
      <w:r>
        <w:t>M: Ja</w:t>
      </w:r>
    </w:p>
    <w:p w14:paraId="2FDA6503" w14:textId="77777777" w:rsidR="0083464E" w:rsidRDefault="0083464E" w:rsidP="0083464E">
      <w:pPr>
        <w:spacing w:line="276" w:lineRule="auto"/>
      </w:pPr>
      <w:r>
        <w:t xml:space="preserve">N: En waar ligt dat dan aan? </w:t>
      </w:r>
    </w:p>
    <w:p w14:paraId="6861DDEF" w14:textId="77777777" w:rsidR="0083464E" w:rsidRDefault="0083464E" w:rsidP="0083464E">
      <w:pPr>
        <w:spacing w:line="276" w:lineRule="auto"/>
      </w:pPr>
      <w:r>
        <w:t xml:space="preserve">M: Meer complexe situaties die naar huis komen en dus je merkt dat mensen snel naar huis gaan. Mensen zijn ook hulpbehoevender thuis, langer thuis. En de hele samenleving verandert. </w:t>
      </w:r>
    </w:p>
    <w:p w14:paraId="0D8BFC5C" w14:textId="77777777" w:rsidR="0083464E" w:rsidRDefault="0083464E" w:rsidP="0083464E">
      <w:pPr>
        <w:spacing w:line="276" w:lineRule="auto"/>
      </w:pPr>
      <w:r>
        <w:t xml:space="preserve">N: En op wat voor manier ervaar je nu andere dingen dan voorheen? Wat zijn dan nieuwe of andere situaties? </w:t>
      </w:r>
      <w:r>
        <w:br/>
        <w:t xml:space="preserve">M: Ik denk ook wel de complexiteit thuis, je hebt vaak complexere zorg. Dat hoeft natuurlijk niet altijd ethiek te zijn. Vaak zijn daar wel een soort oorzaken waar je dan weer ethiek uit kunt halen, of ja. </w:t>
      </w:r>
    </w:p>
    <w:p w14:paraId="4E5D036D" w14:textId="77777777" w:rsidR="0083464E" w:rsidRDefault="0083464E" w:rsidP="0083464E">
      <w:pPr>
        <w:spacing w:line="276" w:lineRule="auto"/>
      </w:pPr>
      <w:r>
        <w:t xml:space="preserve">N: Dat er meer problemen in één situatie zijn. Wat is dan het stukje dat het ethisch lastiger wordt? </w:t>
      </w:r>
    </w:p>
    <w:p w14:paraId="61595AAA" w14:textId="77777777" w:rsidR="0083464E" w:rsidRDefault="0083464E" w:rsidP="0083464E">
      <w:pPr>
        <w:spacing w:line="276" w:lineRule="auto"/>
      </w:pPr>
      <w:r>
        <w:t xml:space="preserve">M: Nou, dat vind ik een beetje lastig. </w:t>
      </w:r>
    </w:p>
    <w:p w14:paraId="3BF82571" w14:textId="77777777" w:rsidR="0083464E" w:rsidRDefault="0083464E" w:rsidP="0083464E">
      <w:pPr>
        <w:spacing w:line="276" w:lineRule="auto"/>
      </w:pPr>
      <w:r>
        <w:t xml:space="preserve">N: Wat brengt het met zich mee dat mensen langer thuis blijven wonen, er meer complexiteit thuis is ethisch gezien voor jou? Voor jou ervaring? </w:t>
      </w:r>
    </w:p>
    <w:p w14:paraId="39C1394B" w14:textId="77777777" w:rsidR="0083464E" w:rsidRDefault="0083464E" w:rsidP="0083464E">
      <w:pPr>
        <w:spacing w:line="276" w:lineRule="auto"/>
      </w:pPr>
      <w:r>
        <w:t xml:space="preserve">M: Nou ik vind bijvoorbeeld je hebt ook vaak psychiatrische patiënten die naar huis komen met bijvoorbeeld met een complexe wond en ze weten dan helemaal niet hoe ze daarmee om moeten gaan. Ja ethiek weet je ik heb dan zoiets van ze denken dat ze het dan weten maar ze weten het helemaal niet. En dan moet je toch een weg vinden. Ja ethiek is het misschien niet precies. Maar om daarmee om te gaan om hen in te laten zien dat jij de professional bent. Maar wel op een manier dat je hen in hun waarden laat. Dat vind ik ook altijd wel een soort van lastig. Dat is toch ook wel ethiek? </w:t>
      </w:r>
    </w:p>
    <w:p w14:paraId="44BFB289" w14:textId="77777777" w:rsidR="0083464E" w:rsidRDefault="0083464E" w:rsidP="0083464E">
      <w:pPr>
        <w:spacing w:line="276" w:lineRule="auto"/>
      </w:pPr>
      <w:r>
        <w:t xml:space="preserve">N: Ja hoe je je zorg afstemt. Je wilt wel autonomie laten behouden… maar in hoeverre is iemand in staat om die eigen regie te hebben en verantwoordelijk te zijn voor die eigen gezondheid? </w:t>
      </w:r>
    </w:p>
    <w:p w14:paraId="093105C5" w14:textId="77777777" w:rsidR="0083464E" w:rsidRDefault="0083464E" w:rsidP="0083464E">
      <w:pPr>
        <w:spacing w:line="276" w:lineRule="auto"/>
      </w:pPr>
      <w:r>
        <w:t xml:space="preserve">M: Ja dat is vaak wel het complexe, nou ja. Niet echt het complexe maar ook gewoon meer mensen in de schulden ofzo. </w:t>
      </w:r>
    </w:p>
    <w:p w14:paraId="38B6FB6F" w14:textId="77777777" w:rsidR="0083464E" w:rsidRDefault="0083464E" w:rsidP="0083464E">
      <w:pPr>
        <w:spacing w:line="276" w:lineRule="auto"/>
      </w:pPr>
      <w:r>
        <w:t xml:space="preserve">N: Misschien niet meer mensen in de schulden maar meer mensen in zorg. </w:t>
      </w:r>
    </w:p>
    <w:p w14:paraId="5ED892E3" w14:textId="77777777" w:rsidR="0083464E" w:rsidRPr="00B32920" w:rsidRDefault="0083464E" w:rsidP="0083464E">
      <w:pPr>
        <w:spacing w:line="276" w:lineRule="auto"/>
        <w:rPr>
          <w:b/>
        </w:rPr>
      </w:pPr>
      <w:r>
        <w:rPr>
          <w:b/>
        </w:rPr>
        <w:t>Fragment 5.8: Grenzen</w:t>
      </w:r>
    </w:p>
    <w:p w14:paraId="3587E5D5" w14:textId="77777777" w:rsidR="0083464E" w:rsidRDefault="0083464E" w:rsidP="0083464E">
      <w:pPr>
        <w:spacing w:line="276" w:lineRule="auto"/>
      </w:pPr>
      <w:r>
        <w:t xml:space="preserve">M: Maar dat ik dan merk dat ze dan naar hun vader en moeder gaan. Ook gewoon met familie ofzo. Dat er heel veel verdriet is om iets en dan van jou verwacht dat jet iets betekend voor hun. Dat ik denk hoe ver moet ik hierin gaan? Snap je? </w:t>
      </w:r>
    </w:p>
    <w:p w14:paraId="3988EE47" w14:textId="77777777" w:rsidR="0083464E" w:rsidRDefault="0083464E" w:rsidP="0083464E">
      <w:pPr>
        <w:spacing w:line="276" w:lineRule="auto"/>
      </w:pPr>
      <w:r>
        <w:lastRenderedPageBreak/>
        <w:t xml:space="preserve">N: Waar ligt dan jouw grens? </w:t>
      </w:r>
    </w:p>
    <w:p w14:paraId="5529E1B9" w14:textId="77777777" w:rsidR="0083464E" w:rsidRDefault="0083464E" w:rsidP="0083464E">
      <w:pPr>
        <w:spacing w:line="276" w:lineRule="auto"/>
      </w:pPr>
      <w:r>
        <w:t xml:space="preserve">M: Zulk soort dingen, ik heb nu ook een vrouw die kinderen willen dan hun handtekening niet onder de erfenis zetten ofzo. En dan is het al weken… Niet dat ik me er helemaal in meng maar ik kom er toch vaak en dan vraagt ze of ik eens iets op de computer wil doen voor haar ofzo. Weet je wel. </w:t>
      </w:r>
    </w:p>
    <w:p w14:paraId="42C55E6F" w14:textId="77777777" w:rsidR="0083464E" w:rsidRDefault="0083464E" w:rsidP="0083464E">
      <w:pPr>
        <w:spacing w:line="276" w:lineRule="auto"/>
      </w:pPr>
      <w:r>
        <w:t xml:space="preserve">N: Je verpleegkundige beroept verandert wel een beetje als ik het zo hoor. </w:t>
      </w:r>
    </w:p>
    <w:p w14:paraId="28C49534" w14:textId="77777777" w:rsidR="0083464E" w:rsidRDefault="0083464E" w:rsidP="0083464E">
      <w:pPr>
        <w:spacing w:line="276" w:lineRule="auto"/>
      </w:pPr>
      <w:r>
        <w:t xml:space="preserve">M: Je moet dan allemaal afwegingen maken van wat doe ik wel en wat doe ik niet? Ethiek, ethiek, ja. </w:t>
      </w:r>
    </w:p>
    <w:p w14:paraId="189CAD4E" w14:textId="77777777" w:rsidR="0083464E" w:rsidRDefault="0083464E" w:rsidP="0083464E">
      <w:pPr>
        <w:spacing w:line="276" w:lineRule="auto"/>
      </w:pPr>
      <w:r>
        <w:t xml:space="preserve">N: Ja dat is denk ik wel ethiek. </w:t>
      </w:r>
    </w:p>
    <w:p w14:paraId="4DB152C4" w14:textId="77777777" w:rsidR="0083464E" w:rsidRPr="00B32920" w:rsidRDefault="0083464E" w:rsidP="0083464E">
      <w:pPr>
        <w:spacing w:line="276" w:lineRule="auto"/>
        <w:rPr>
          <w:b/>
        </w:rPr>
      </w:pPr>
      <w:r>
        <w:rPr>
          <w:b/>
        </w:rPr>
        <w:t>Fragment 5.9: Toen en nu II</w:t>
      </w:r>
    </w:p>
    <w:p w14:paraId="26C10358" w14:textId="77777777" w:rsidR="0083464E" w:rsidRDefault="0083464E" w:rsidP="0083464E">
      <w:pPr>
        <w:spacing w:line="276" w:lineRule="auto"/>
      </w:pPr>
      <w:r>
        <w:t xml:space="preserve">M: Ja het is wel meer geworden. Mensen lijken meer op zichzelf gericht worden. Waar zou het aan liggen he. Maatschappelijke veranderingen denk ik. </w:t>
      </w:r>
    </w:p>
    <w:p w14:paraId="55AA0E26" w14:textId="77777777" w:rsidR="0083464E" w:rsidRDefault="0083464E" w:rsidP="0083464E">
      <w:pPr>
        <w:spacing w:line="276" w:lineRule="auto"/>
      </w:pPr>
      <w:r>
        <w:t xml:space="preserve">N: Mensen worden wel minder snel opgenomen. </w:t>
      </w:r>
    </w:p>
    <w:p w14:paraId="77EDB712" w14:textId="77777777" w:rsidR="0083464E" w:rsidRDefault="0083464E" w:rsidP="0083464E">
      <w:pPr>
        <w:spacing w:line="276" w:lineRule="auto"/>
      </w:pPr>
      <w:r>
        <w:t xml:space="preserve">M: Ja, dat wel ja. Dat is wel echt een feit. </w:t>
      </w:r>
    </w:p>
    <w:p w14:paraId="759523A0" w14:textId="77777777" w:rsidR="0083464E" w:rsidRDefault="0083464E" w:rsidP="0083464E">
      <w:pPr>
        <w:spacing w:line="276" w:lineRule="auto"/>
      </w:pPr>
      <w:r>
        <w:t xml:space="preserve">N: Ik heb bijvoorbeeld nu een mevrouw die wilde ik donderdagavond als spoedopname laten in sturen nou wordt ze pas morgen opgenomen, vijf dagen later. Er is ook gewoon geen plek. </w:t>
      </w:r>
    </w:p>
    <w:p w14:paraId="75849527" w14:textId="77777777" w:rsidR="0083464E" w:rsidRDefault="0083464E" w:rsidP="0083464E">
      <w:pPr>
        <w:spacing w:line="276" w:lineRule="auto"/>
      </w:pPr>
      <w:r>
        <w:t xml:space="preserve">M: Dat is wel echt waar. Dat merk ik ook gewoon, heel snel na een operatie uit het ziekenhuis. </w:t>
      </w:r>
    </w:p>
    <w:p w14:paraId="7A5AE5E3" w14:textId="77777777" w:rsidR="0083464E" w:rsidRDefault="0083464E" w:rsidP="0083464E">
      <w:pPr>
        <w:spacing w:line="276" w:lineRule="auto"/>
      </w:pPr>
      <w:r>
        <w:t xml:space="preserve">N: Ja hè, drie dagen na een heupoperatie uit het ziekenhuis. </w:t>
      </w:r>
    </w:p>
    <w:p w14:paraId="0C3224E3" w14:textId="77777777" w:rsidR="0083464E" w:rsidRDefault="0083464E" w:rsidP="0083464E">
      <w:pPr>
        <w:spacing w:line="276" w:lineRule="auto"/>
      </w:pPr>
      <w:r>
        <w:t>M: Ja heel snel en dan heb je dus veel meer complexiteit en daardoor denk ik dat je veel met familie en patiënt moet dealen. Je bent eigenlijk veel meer…</w:t>
      </w:r>
    </w:p>
    <w:p w14:paraId="7ABDCFD5" w14:textId="77777777" w:rsidR="0083464E" w:rsidRDefault="0083464E" w:rsidP="0083464E">
      <w:pPr>
        <w:spacing w:line="276" w:lineRule="auto"/>
      </w:pPr>
      <w:r>
        <w:t xml:space="preserve">N: Ja je bent soms een bemiddelaar, relatietherapeut, psycholoog tussendoor. </w:t>
      </w:r>
    </w:p>
    <w:p w14:paraId="5EDB277F" w14:textId="77777777" w:rsidR="0083464E" w:rsidRDefault="0083464E" w:rsidP="0083464E">
      <w:pPr>
        <w:spacing w:line="276" w:lineRule="auto"/>
      </w:pPr>
      <w:r>
        <w:t xml:space="preserve">M: Van alles wat, je moet heel snel kunnen schakelen. Dat maakt het ook wel leuk juist. </w:t>
      </w:r>
    </w:p>
    <w:p w14:paraId="18871C90" w14:textId="77777777" w:rsidR="0083464E" w:rsidRDefault="0083464E" w:rsidP="0083464E">
      <w:pPr>
        <w:spacing w:line="276" w:lineRule="auto"/>
      </w:pPr>
      <w:r>
        <w:t xml:space="preserve">N: Dus als ik het goed begrijp vind jij situaties die te maken hebben met autonomie het lastigst. In hoeverre laat je iemand zijn eigen regie behouden? Mantelzorg hoor ik je ook wel zeggen, familie, mantelzorg dat daar complexe situaties uit voorkomen. En je eigen normen en waarden op basis van religie dan. </w:t>
      </w:r>
    </w:p>
    <w:p w14:paraId="125F8998" w14:textId="77777777" w:rsidR="0083464E" w:rsidRDefault="0083464E" w:rsidP="0083464E">
      <w:pPr>
        <w:spacing w:line="276" w:lineRule="auto"/>
      </w:pPr>
      <w:r>
        <w:t>M: Ja dat is bij mij dan nog, ik denk dat ik daar wel een soort van alleen in ben binnen Allévo. Misschien wordt het wel meer ervaren hoor. Niet dat ik mij daar alleen in voel, soms wel een beetje.</w:t>
      </w:r>
    </w:p>
    <w:p w14:paraId="762E586B" w14:textId="77777777" w:rsidR="0083464E" w:rsidRDefault="0083464E" w:rsidP="0083464E">
      <w:pPr>
        <w:spacing w:line="276" w:lineRule="auto"/>
      </w:pPr>
      <w:r>
        <w:rPr>
          <w:b/>
        </w:rPr>
        <w:t>Fragment 5.10: Collega’s</w:t>
      </w:r>
      <w:r>
        <w:t xml:space="preserve"> </w:t>
      </w:r>
    </w:p>
    <w:p w14:paraId="6B02F6A8" w14:textId="77777777" w:rsidR="0083464E" w:rsidRDefault="0083464E" w:rsidP="0083464E">
      <w:pPr>
        <w:spacing w:line="276" w:lineRule="auto"/>
      </w:pPr>
      <w:r>
        <w:t xml:space="preserve">N: Er zijn binnen Allévo meer collega’s die niet gelovig zijn dan wel. Voel jij je gesteund door je collega’s? </w:t>
      </w:r>
    </w:p>
    <w:p w14:paraId="6BBD798C" w14:textId="77777777" w:rsidR="0083464E" w:rsidRDefault="0083464E" w:rsidP="0083464E">
      <w:pPr>
        <w:spacing w:line="276" w:lineRule="auto"/>
      </w:pPr>
      <w:r>
        <w:t xml:space="preserve">M: Nou ik, jawel dat wel. Maar weet je, soms heb ik wel zoiets dan zou je het eens met iemand willen delen die ook gelovig is. En dat heb je wel heel weinig, ik kan wel mijn ei kwijt zegmaar hoor. Ik voel me echt gesteund, iedereen snapt het ook. </w:t>
      </w:r>
    </w:p>
    <w:p w14:paraId="5EECED10" w14:textId="77777777" w:rsidR="0083464E" w:rsidRDefault="0083464E" w:rsidP="0083464E">
      <w:pPr>
        <w:spacing w:line="276" w:lineRule="auto"/>
      </w:pPr>
      <w:r>
        <w:t xml:space="preserve">N: Je hebt een aantal dingen waar je tegenaan loopt en wat jij aangeeft is dat jou manier van met dingen omgaan het bepraten is. Even spuien als ik het goed begrijp. </w:t>
      </w:r>
    </w:p>
    <w:p w14:paraId="424F6CBC" w14:textId="77777777" w:rsidR="0083464E" w:rsidRDefault="0083464E" w:rsidP="0083464E">
      <w:pPr>
        <w:spacing w:line="276" w:lineRule="auto"/>
      </w:pPr>
      <w:r>
        <w:lastRenderedPageBreak/>
        <w:t>M: Ja dat klopt</w:t>
      </w:r>
    </w:p>
    <w:p w14:paraId="7C0B2DAD" w14:textId="77777777" w:rsidR="0083464E" w:rsidRDefault="0083464E" w:rsidP="0083464E">
      <w:pPr>
        <w:spacing w:line="276" w:lineRule="auto"/>
      </w:pPr>
      <w:r>
        <w:t xml:space="preserve">N: En kan dat voldoende? </w:t>
      </w:r>
    </w:p>
    <w:p w14:paraId="53E44DB1" w14:textId="77777777" w:rsidR="0083464E" w:rsidRDefault="0083464E" w:rsidP="0083464E">
      <w:pPr>
        <w:spacing w:line="276" w:lineRule="auto"/>
      </w:pPr>
      <w:r>
        <w:t xml:space="preserve">M: Ja dat vind ik wel echt. Het ligt ook wel een beetje aan jezelf he. Als ik naar het kantoor kom dan kan ik altijd wel met iemand praten, of je belt even. En ** waar ik mee samenwerk daar kan ik ook alles tegen zeggen. Die staat weer heel anders in het leven, maar ze begrijpt me wel. </w:t>
      </w:r>
    </w:p>
    <w:p w14:paraId="78856546" w14:textId="77777777" w:rsidR="0083464E" w:rsidRPr="00B32920" w:rsidRDefault="0083464E" w:rsidP="0083464E">
      <w:pPr>
        <w:spacing w:line="276" w:lineRule="auto"/>
        <w:rPr>
          <w:b/>
        </w:rPr>
      </w:pPr>
      <w:r>
        <w:rPr>
          <w:b/>
        </w:rPr>
        <w:t>Fragment 5.11: Frequentie</w:t>
      </w:r>
    </w:p>
    <w:p w14:paraId="308B36CD" w14:textId="77777777" w:rsidR="0083464E" w:rsidRDefault="0083464E" w:rsidP="0083464E">
      <w:pPr>
        <w:spacing w:line="276" w:lineRule="auto"/>
      </w:pPr>
      <w:r>
        <w:t>N: En als je kijkt naar frequentie? Nu is het natuurlijk lastig om te zeggen ik heb drie keer per week een situatie.</w:t>
      </w:r>
    </w:p>
    <w:p w14:paraId="67C2206D" w14:textId="77777777" w:rsidR="0083464E" w:rsidRDefault="0083464E" w:rsidP="0083464E">
      <w:pPr>
        <w:spacing w:line="276" w:lineRule="auto"/>
      </w:pPr>
      <w:r>
        <w:t xml:space="preserve">M: Je denkt niet altijd aan ethiek hè, snap je wat ik bedoel? Het gaat ook een soort van vanzelf maar ik denk echt dat we het heel veel tegenkomen. </w:t>
      </w:r>
    </w:p>
    <w:p w14:paraId="1D62DA27" w14:textId="77777777" w:rsidR="0083464E" w:rsidRDefault="0083464E" w:rsidP="0083464E">
      <w:pPr>
        <w:spacing w:line="276" w:lineRule="auto"/>
      </w:pPr>
      <w:r>
        <w:t xml:space="preserve">N: Ja, maar het gaat nu over een ethisch dilemma. </w:t>
      </w:r>
    </w:p>
    <w:p w14:paraId="7457DADD" w14:textId="77777777" w:rsidR="0083464E" w:rsidRDefault="0083464E" w:rsidP="0083464E">
      <w:pPr>
        <w:spacing w:line="276" w:lineRule="auto"/>
      </w:pPr>
      <w:r>
        <w:t xml:space="preserve">M: Hoe vaak ik ongeveer in een maand ofzo? </w:t>
      </w:r>
    </w:p>
    <w:p w14:paraId="6974422D" w14:textId="77777777" w:rsidR="0083464E" w:rsidRDefault="0083464E" w:rsidP="0083464E">
      <w:pPr>
        <w:spacing w:line="276" w:lineRule="auto"/>
      </w:pPr>
      <w:r>
        <w:t xml:space="preserve">N: Ja, maar nu zeg je dus al dat het wel maandelijks is? </w:t>
      </w:r>
    </w:p>
    <w:p w14:paraId="2C1B95C9" w14:textId="77777777" w:rsidR="0083464E" w:rsidRDefault="0083464E" w:rsidP="0083464E">
      <w:pPr>
        <w:spacing w:line="276" w:lineRule="auto"/>
      </w:pPr>
      <w:r>
        <w:t xml:space="preserve">M: Nou ja, één keer in de twee maanden dat ik dat wel heb ja. Ik denk daar wel vaak over na. Dat zijn dan ook wel echte dilemma’s. Nu zit ik weer over die vrouw na te denken, dat is ook nog niet opgelost. Dat zijn ook weer van die dingetjes. Eén keer per twee maanden, ligt ook wel aan je route. Soms heb je gewoon een hele stabiele route. </w:t>
      </w:r>
    </w:p>
    <w:p w14:paraId="394E06E7" w14:textId="77777777" w:rsidR="0083464E" w:rsidRPr="00B32920" w:rsidRDefault="0083464E" w:rsidP="0083464E">
      <w:pPr>
        <w:spacing w:line="276" w:lineRule="auto"/>
        <w:rPr>
          <w:b/>
        </w:rPr>
      </w:pPr>
      <w:r>
        <w:rPr>
          <w:b/>
        </w:rPr>
        <w:t xml:space="preserve">Fragment 5.12: Omgang binnen team </w:t>
      </w:r>
    </w:p>
    <w:p w14:paraId="016B9F51" w14:textId="7B76C74E" w:rsidR="0083464E" w:rsidRDefault="0083464E" w:rsidP="0083464E">
      <w:pPr>
        <w:spacing w:line="276" w:lineRule="auto"/>
      </w:pPr>
      <w:r>
        <w:t xml:space="preserve">N:  Is er binnen </w:t>
      </w:r>
      <w:r w:rsidR="00247D7B">
        <w:t>jouw</w:t>
      </w:r>
      <w:r>
        <w:t xml:space="preserve"> team een bewuste manier om met ethiek om te gaan om over ethiek te praten? </w:t>
      </w:r>
    </w:p>
    <w:p w14:paraId="18CBA046" w14:textId="77777777" w:rsidR="0083464E" w:rsidRDefault="0083464E" w:rsidP="0083464E">
      <w:pPr>
        <w:spacing w:line="276" w:lineRule="auto"/>
      </w:pPr>
      <w:r>
        <w:t xml:space="preserve">M: Niet bewust, maar we kunnen het wel kwijt in het team/cliëntoverleg. Ik denk soms wel eens dat dat soort dingen. Altijd die mensen bespreken, dat zie ik ook in de rapportage. Soms he, er zijn ook gevallen dat het echt nodig is. </w:t>
      </w:r>
      <w:bookmarkStart w:id="203" w:name="_Hlk494835412"/>
      <w:r>
        <w:t xml:space="preserve">Maar ik denk soms weleens dat daar meer ruimte voor zou moeten zijn. Van een casus, casuïstiek bespreken over ethiek. Iets meer uitdiepen, snap je wat ik bedoel? Niet alleen praktisch, ook prima. Dat is al wel veel beter dan dat het was hoor. Soms blijft het een beetje hangen. Ik denk soms dat we een hele nieuwe manier van cliëntoverleg zouden moeten doen. </w:t>
      </w:r>
    </w:p>
    <w:bookmarkEnd w:id="203"/>
    <w:p w14:paraId="56D05999" w14:textId="77777777" w:rsidR="0083464E" w:rsidRDefault="0083464E" w:rsidP="0083464E">
      <w:pPr>
        <w:spacing w:line="276" w:lineRule="auto"/>
      </w:pPr>
      <w:r>
        <w:t xml:space="preserve">N: Ja kijk, soms heb ik dat ook wel hoor. Als het goed is zie je elkaar op het kantoor en heb je de rapportage dus hoef je als het goed is niet zoveel te bespreken. Maar goed daar is het over het algemeen niemand mee eens, die vinden het altijd heel erg nodig. </w:t>
      </w:r>
    </w:p>
    <w:p w14:paraId="120A2275" w14:textId="77777777" w:rsidR="0083464E" w:rsidRDefault="0083464E" w:rsidP="0083464E">
      <w:pPr>
        <w:spacing w:line="276" w:lineRule="auto"/>
      </w:pPr>
      <w:r>
        <w:t>M: Ik vind dat altijd zo…</w:t>
      </w:r>
    </w:p>
    <w:p w14:paraId="29D89276" w14:textId="77777777" w:rsidR="0083464E" w:rsidRDefault="0083464E" w:rsidP="0083464E">
      <w:pPr>
        <w:spacing w:line="276" w:lineRule="auto"/>
      </w:pPr>
      <w:r>
        <w:t xml:space="preserve">N: Ja en wat moet je ook echt persé met zijn allen bespreken? Is dat één cliënt waar de helft niet bij komt? </w:t>
      </w:r>
    </w:p>
    <w:p w14:paraId="747775EE" w14:textId="77777777" w:rsidR="0083464E" w:rsidRDefault="0083464E" w:rsidP="0083464E">
      <w:pPr>
        <w:spacing w:line="276" w:lineRule="auto"/>
      </w:pPr>
      <w:r>
        <w:t xml:space="preserve">M: Klopt, ik zit dar altijd een beetje van ja ik ken die cliënt niet. En ja tuurlijk is het wel goed om er te zijn. Maar ik denk dat je er heel bewust mee om moet gaan van wat is er nodig, wat moet er besproken worden. Sommige dingen kan je ook gewoon rapporteren en mondeling overdragen. En echte complexe situaties natuurlijk wel. </w:t>
      </w:r>
    </w:p>
    <w:p w14:paraId="25F42D17" w14:textId="77777777" w:rsidR="0083464E" w:rsidRDefault="0083464E" w:rsidP="0083464E">
      <w:pPr>
        <w:spacing w:line="276" w:lineRule="auto"/>
      </w:pPr>
      <w:r>
        <w:t>N: Ja, of misschien situaties waarin je als collega’s verschilt, want kom je dat weleens tegen?</w:t>
      </w:r>
    </w:p>
    <w:p w14:paraId="23728820" w14:textId="77777777" w:rsidR="0083464E" w:rsidRDefault="0083464E" w:rsidP="0083464E">
      <w:pPr>
        <w:spacing w:line="276" w:lineRule="auto"/>
      </w:pPr>
      <w:r>
        <w:lastRenderedPageBreak/>
        <w:t xml:space="preserve">M: Ja, zeker wel. Ik heb wel vaak zoiets van dit kan er wel af, we werken naar zelfstandigheid toe. Laatst had ik ook een cliënt die moest douchen en daar stonden we dan gewoon bij. Ja die cliënt is bij mij diezelfde dag nog uit zorg gegaan. Zulk soort dingen. En ik denk ook dat wel het meer over dat soort dingen moeten hebben, wat voor soort dingen doen we wel en wat niet? En hoelang reken je, kijk sommige routes kunnen ook veel korter naar mijn idee. Maar ik denk dat we daar meer over in gesprek moeten. Vaak hebben we dat dan even gedaan en letten we erop. </w:t>
      </w:r>
    </w:p>
    <w:p w14:paraId="7BDCF303" w14:textId="77777777" w:rsidR="0083464E" w:rsidRDefault="0083464E" w:rsidP="0083464E">
      <w:pPr>
        <w:spacing w:line="276" w:lineRule="auto"/>
      </w:pPr>
      <w:r>
        <w:t xml:space="preserve">N: Het zou eigenlijk een vast agendapunt moeten zijn? </w:t>
      </w:r>
    </w:p>
    <w:p w14:paraId="6663AD8D" w14:textId="77777777" w:rsidR="0083464E" w:rsidRDefault="0083464E" w:rsidP="0083464E">
      <w:pPr>
        <w:spacing w:line="276" w:lineRule="auto"/>
      </w:pPr>
      <w:r>
        <w:t xml:space="preserve">M: Ja of eens in de drie maanden ofzo. Gewoon van wat doe je allemaal wel en niet? Pas ook vroeg er iemand wil je even dat tafeltjes afstoffen, ja ik heb het vervolgens wel gedaan. En dan zegt ze ook wil je ook dit of dat nog doen en dan zeg ik nee. En dan kom ik erachter dat collega’s dat wel allemaal doen. Dat ik denk, nou mens doe eens normaal. Daar moet je elkaar wel echt op aanspreken. </w:t>
      </w:r>
    </w:p>
    <w:p w14:paraId="1905F6FB" w14:textId="77777777" w:rsidR="0083464E" w:rsidRPr="00B32920" w:rsidRDefault="0083464E" w:rsidP="0083464E">
      <w:pPr>
        <w:spacing w:line="276" w:lineRule="auto"/>
        <w:rPr>
          <w:b/>
        </w:rPr>
      </w:pPr>
      <w:r>
        <w:rPr>
          <w:b/>
        </w:rPr>
        <w:t>Fragment 5.13: Feedbackcultuur</w:t>
      </w:r>
    </w:p>
    <w:p w14:paraId="14E0BF39" w14:textId="77777777" w:rsidR="0083464E" w:rsidRDefault="0083464E" w:rsidP="0083464E">
      <w:pPr>
        <w:spacing w:line="276" w:lineRule="auto"/>
      </w:pPr>
      <w:r>
        <w:t xml:space="preserve">N: En kan dat ook? Elkaar aanspreken? </w:t>
      </w:r>
    </w:p>
    <w:p w14:paraId="0D149E7D" w14:textId="77777777" w:rsidR="0083464E" w:rsidRDefault="0083464E" w:rsidP="0083464E">
      <w:pPr>
        <w:spacing w:line="276" w:lineRule="auto"/>
      </w:pPr>
      <w:r>
        <w:t xml:space="preserve">M: Ja ik doe dat wel, maar ik denk niet dat dat altijd gebeurd. </w:t>
      </w:r>
    </w:p>
    <w:p w14:paraId="6B10DE66" w14:textId="77777777" w:rsidR="0083464E" w:rsidRDefault="0083464E" w:rsidP="0083464E">
      <w:pPr>
        <w:spacing w:line="276" w:lineRule="auto"/>
      </w:pPr>
      <w:r>
        <w:t xml:space="preserve">N: Niet alleen jij, heel jouw team? </w:t>
      </w:r>
    </w:p>
    <w:p w14:paraId="0130E9B7" w14:textId="77777777" w:rsidR="0083464E" w:rsidRDefault="0083464E" w:rsidP="0083464E">
      <w:pPr>
        <w:spacing w:line="276" w:lineRule="auto"/>
      </w:pPr>
      <w:r>
        <w:t xml:space="preserve">M: Nee niet heel het team nee. </w:t>
      </w:r>
    </w:p>
    <w:p w14:paraId="4C82D24B" w14:textId="77777777" w:rsidR="0083464E" w:rsidRDefault="0083464E" w:rsidP="0083464E">
      <w:pPr>
        <w:spacing w:line="276" w:lineRule="auto"/>
      </w:pPr>
      <w:r>
        <w:t>N: Maar ik hoor wel vaak dat iemand het niet eens is met de werkwijze van een ander.</w:t>
      </w:r>
    </w:p>
    <w:p w14:paraId="51CA65A8" w14:textId="77777777" w:rsidR="0083464E" w:rsidRDefault="0083464E" w:rsidP="0083464E">
      <w:pPr>
        <w:spacing w:line="276" w:lineRule="auto"/>
      </w:pPr>
      <w:r>
        <w:t xml:space="preserve">M: Maar dan wordt het niet tegen elkaar gezegd. </w:t>
      </w:r>
    </w:p>
    <w:p w14:paraId="5CAABE3D" w14:textId="77777777" w:rsidR="0083464E" w:rsidRDefault="0083464E" w:rsidP="0083464E">
      <w:pPr>
        <w:spacing w:line="276" w:lineRule="auto"/>
      </w:pPr>
      <w:r>
        <w:t xml:space="preserve">N: Ik heb soms het idee van niet nee. </w:t>
      </w:r>
    </w:p>
    <w:p w14:paraId="1D510CB1" w14:textId="77777777" w:rsidR="0083464E" w:rsidRDefault="0083464E" w:rsidP="0083464E">
      <w:pPr>
        <w:spacing w:line="276" w:lineRule="auto"/>
      </w:pPr>
      <w:r>
        <w:t xml:space="preserve">M: Nee dat wordt veel te weinig gedaan volgens mij. Dat soort dingen vind ik belangrijker om te bespreken in een cliëntoverleg en dat is natuurlijk ook ethiek. </w:t>
      </w:r>
    </w:p>
    <w:p w14:paraId="4960B6AB" w14:textId="77777777" w:rsidR="0083464E" w:rsidRDefault="0083464E" w:rsidP="0083464E">
      <w:pPr>
        <w:spacing w:line="276" w:lineRule="auto"/>
      </w:pPr>
      <w:r>
        <w:t xml:space="preserve">N: Oké, dat vind je dus veel te weinig, dus je zegt er is genoeg ruimte om te spuien over de dingen waar je tegenaan loopt. Maar er worden ook een heleboel dingen niet gezegd. </w:t>
      </w:r>
    </w:p>
    <w:p w14:paraId="1E4CAC31" w14:textId="77777777" w:rsidR="0083464E" w:rsidRDefault="0083464E" w:rsidP="0083464E">
      <w:pPr>
        <w:spacing w:line="276" w:lineRule="auto"/>
      </w:pPr>
      <w:r>
        <w:t xml:space="preserve">M: Denk ik wel. </w:t>
      </w:r>
    </w:p>
    <w:p w14:paraId="7E76A71E" w14:textId="77777777" w:rsidR="0083464E" w:rsidRDefault="0083464E" w:rsidP="0083464E">
      <w:pPr>
        <w:spacing w:line="276" w:lineRule="auto"/>
      </w:pPr>
      <w:r>
        <w:t xml:space="preserve">N: Dus er is ook nog wel ruimte voor verbetering. </w:t>
      </w:r>
    </w:p>
    <w:p w14:paraId="28F62981" w14:textId="77777777" w:rsidR="0083464E" w:rsidRDefault="0083464E" w:rsidP="0083464E">
      <w:pPr>
        <w:spacing w:line="276" w:lineRule="auto"/>
      </w:pPr>
      <w:r>
        <w:t xml:space="preserve">M: Zeker, ik vind het ook per team anders. </w:t>
      </w:r>
    </w:p>
    <w:p w14:paraId="06A2FA3B" w14:textId="77777777" w:rsidR="0083464E" w:rsidRPr="00B32920" w:rsidRDefault="0083464E" w:rsidP="0083464E">
      <w:pPr>
        <w:spacing w:line="276" w:lineRule="auto"/>
        <w:rPr>
          <w:b/>
        </w:rPr>
      </w:pPr>
      <w:r>
        <w:rPr>
          <w:b/>
        </w:rPr>
        <w:t>Fragment 5.14: Ethiekondersteuning</w:t>
      </w:r>
    </w:p>
    <w:p w14:paraId="35665E09" w14:textId="77777777" w:rsidR="0083464E" w:rsidRDefault="0083464E" w:rsidP="0083464E">
      <w:pPr>
        <w:spacing w:line="276" w:lineRule="auto"/>
      </w:pPr>
      <w:r>
        <w:t>N: Maar jij denkt wel dat de manier binnen zo’n overleg is? Je hebt allerlei manieren. Je hebt scholing bijvoorbeeld of een keer een workshop of een moreel beraad dat je met z’n allen echt…</w:t>
      </w:r>
    </w:p>
    <w:p w14:paraId="33324661" w14:textId="77777777" w:rsidR="0083464E" w:rsidRDefault="0083464E" w:rsidP="0083464E">
      <w:pPr>
        <w:spacing w:line="276" w:lineRule="auto"/>
      </w:pPr>
      <w:r>
        <w:t>M: Nee ik denk dat het vaker moet terugkomen. Want zo één keer dat kan, dan ben je je er wel weer even van bewust maar…. Ik merk aan mijzelf ook dat ik elke keer weer aangescherpt moet worden, Want als ik bij die vrouw ben, dan ga ik snel mee. Niet snel in vergelijking met mijn collega’s denk ik. Je wilt daarin toch ook een soort goed voor hen zijn en je doet ook snel goed als je wat extra’s voor mensen doet. Maar je doet natuurlijk uiteindelijk niet veel goeds, snap je? Voor onze….</w:t>
      </w:r>
    </w:p>
    <w:p w14:paraId="2AC2B92D" w14:textId="77777777" w:rsidR="0083464E" w:rsidRDefault="0083464E" w:rsidP="0083464E">
      <w:pPr>
        <w:spacing w:line="276" w:lineRule="auto"/>
      </w:pPr>
      <w:r>
        <w:lastRenderedPageBreak/>
        <w:t xml:space="preserve">N: Op korte termijn ben je een toevoeging maar op lange termijn zijn ze alleen maar slechter af want ze zijn niet zelfredzaam. </w:t>
      </w:r>
    </w:p>
    <w:p w14:paraId="0B46C732" w14:textId="77777777" w:rsidR="0083464E" w:rsidRDefault="0083464E" w:rsidP="0083464E">
      <w:pPr>
        <w:spacing w:line="276" w:lineRule="auto"/>
      </w:pPr>
      <w:r>
        <w:t xml:space="preserve">M: Soms heb je situaties waarin het alleen maar erger wordt, pre-terminaal. Dat zie ik soms wel gebeuren als je in die situaties zit is het knap lastig om dat niet te doen. Je doet snel iets voor iemand die niet meer beter wordt. Ik doe het niet maar je moet wel stevig in je schoenen staan. Ik denk dat zulk soort dingen meer besproken moeten worden in het cliëntoverleg en echt vaker terug laten komen. Ja. Werkt niet met scholing ofzo denk ik. </w:t>
      </w:r>
    </w:p>
    <w:p w14:paraId="35548675" w14:textId="77777777" w:rsidR="0083464E" w:rsidRDefault="0083464E" w:rsidP="0083464E">
      <w:pPr>
        <w:spacing w:line="276" w:lineRule="auto"/>
      </w:pPr>
      <w:r>
        <w:t>N: Dus voor jou werkt het, het best bij een cliëntoverleg als een standaard agendapunt. Van goh: zijn er nog moeilijke situaties loop je ergens tegen aan?</w:t>
      </w:r>
    </w:p>
    <w:p w14:paraId="06B70050" w14:textId="77777777" w:rsidR="0083464E" w:rsidRDefault="0083464E" w:rsidP="0083464E">
      <w:pPr>
        <w:spacing w:line="276" w:lineRule="auto"/>
      </w:pPr>
      <w:r>
        <w:t xml:space="preserve">M: Ja of dat je echt iemand bespreekt dat je per keer iemand anders hebt die zegt van nou ik vond dit een lastige situatie. Want als je het zo doet dan moet er echt iets komen anders zegt iedereen toch van hmm… nee. Want als ik er zo over moet gaan praten over een situatie die geweest is dan denk ik ja voor mij niet nodig want dat is niet meer. </w:t>
      </w:r>
    </w:p>
    <w:p w14:paraId="3593AD51" w14:textId="77777777" w:rsidR="0083464E" w:rsidRDefault="0083464E" w:rsidP="0083464E">
      <w:pPr>
        <w:spacing w:line="276" w:lineRule="auto"/>
      </w:pPr>
      <w:r>
        <w:t xml:space="preserve">N: Maar die situaties komen wel terug. </w:t>
      </w:r>
    </w:p>
    <w:p w14:paraId="7D6CD55D" w14:textId="77777777" w:rsidR="0083464E" w:rsidRDefault="0083464E" w:rsidP="0083464E">
      <w:pPr>
        <w:spacing w:line="276" w:lineRule="auto"/>
      </w:pPr>
      <w:r>
        <w:t xml:space="preserve">M: Ja die situaties komen wel terug. Tuurlijk, maar dan is dat niet meer relevant voor jezelf ofzo. Maar als je je voorbereid is dat anders. Dat zou ik wel doen, cliëntoverleg meer daarop richten. </w:t>
      </w:r>
    </w:p>
    <w:p w14:paraId="534241ED" w14:textId="77777777" w:rsidR="0083464E" w:rsidRDefault="0083464E" w:rsidP="0083464E">
      <w:pPr>
        <w:spacing w:line="276" w:lineRule="auto"/>
      </w:pPr>
      <w:r>
        <w:t xml:space="preserve">N: Dat is een goeie ja. Nee ja ik heb genoeg informatie. </w:t>
      </w:r>
      <w:r>
        <w:br/>
        <w:t xml:space="preserve">M: kan je er wat mee of niet? </w:t>
      </w:r>
    </w:p>
    <w:p w14:paraId="2FE805BA" w14:textId="77777777" w:rsidR="0083464E" w:rsidRPr="00B32920" w:rsidRDefault="0083464E" w:rsidP="0083464E">
      <w:pPr>
        <w:spacing w:line="276" w:lineRule="auto"/>
        <w:rPr>
          <w:b/>
        </w:rPr>
      </w:pPr>
      <w:r>
        <w:rPr>
          <w:b/>
        </w:rPr>
        <w:t>Fragment 5.15: Afronding</w:t>
      </w:r>
    </w:p>
    <w:p w14:paraId="7330883C" w14:textId="77777777" w:rsidR="0083464E" w:rsidRDefault="0083464E" w:rsidP="0083464E">
      <w:pPr>
        <w:spacing w:line="276" w:lineRule="auto"/>
      </w:pPr>
      <w:r>
        <w:t xml:space="preserve">N: Ja, jawel. Wat terug komt is eigenlijk autonomie, mensen blijven langer thuis wonen en mantelzorg. Dat verschil merk jij volgens mij wel dat je door maatschappelijke veranderingen en complexe situaties thuis meer druk ervaart als verpleegkundige in de thuiszorg ook ethisch gezien. </w:t>
      </w:r>
    </w:p>
    <w:p w14:paraId="27E75392" w14:textId="77777777" w:rsidR="0083464E" w:rsidRDefault="0083464E" w:rsidP="0083464E">
      <w:pPr>
        <w:spacing w:line="276" w:lineRule="auto"/>
      </w:pPr>
      <w:r>
        <w:t xml:space="preserve">M: Ja, klopt. </w:t>
      </w:r>
    </w:p>
    <w:p w14:paraId="707DBF8F" w14:textId="77777777" w:rsidR="0083464E" w:rsidRDefault="0083464E" w:rsidP="0083464E">
      <w:pPr>
        <w:spacing w:line="276" w:lineRule="auto"/>
      </w:pPr>
      <w:r>
        <w:t xml:space="preserve">N: En waar we het over hadden, dat er in het cliëntoverleg winst te behalen valt. Dat de open cultuur er nog wel is alleen dat we er nog niet optimaal gebruik van maken. </w:t>
      </w:r>
    </w:p>
    <w:p w14:paraId="232AC1A5" w14:textId="77777777" w:rsidR="0083464E" w:rsidRDefault="0083464E" w:rsidP="0083464E">
      <w:pPr>
        <w:spacing w:line="276" w:lineRule="auto"/>
      </w:pPr>
      <w:r>
        <w:t xml:space="preserve">M: Nee bij ons in het team merk ik dat echt heel erg, inderdaad. En dat kan wel zorgen voor frictie onder collega’s als je dingen niet goed overlegd of uitspreekt. </w:t>
      </w:r>
    </w:p>
    <w:p w14:paraId="3A53919C" w14:textId="77777777" w:rsidR="0083464E" w:rsidRDefault="0083464E" w:rsidP="0083464E">
      <w:pPr>
        <w:spacing w:line="276" w:lineRule="auto"/>
      </w:pPr>
      <w:r>
        <w:t xml:space="preserve">N: Bedankt voor je informatie en dat ik je mee wilde werken. </w:t>
      </w:r>
    </w:p>
    <w:p w14:paraId="3305F021" w14:textId="77777777" w:rsidR="0083464E" w:rsidRDefault="0083464E" w:rsidP="0083464E">
      <w:pPr>
        <w:spacing w:line="276" w:lineRule="auto"/>
      </w:pPr>
      <w:r>
        <w:t xml:space="preserve">M: Geen dank ik vond het leuk om te doen. </w:t>
      </w:r>
    </w:p>
    <w:p w14:paraId="3B020004" w14:textId="72A2A636" w:rsidR="0083464E" w:rsidRDefault="0083464E">
      <w:pPr>
        <w:rPr>
          <w:lang w:eastAsia="nl-NL"/>
        </w:rPr>
      </w:pPr>
      <w:r>
        <w:rPr>
          <w:lang w:eastAsia="nl-NL"/>
        </w:rPr>
        <w:br w:type="page"/>
      </w:r>
    </w:p>
    <w:p w14:paraId="47A1CEF0" w14:textId="6749F2CC" w:rsidR="008B2418" w:rsidRDefault="008B2418" w:rsidP="005B0995">
      <w:pPr>
        <w:pStyle w:val="Kop1"/>
        <w:spacing w:line="276" w:lineRule="auto"/>
      </w:pPr>
      <w:bookmarkStart w:id="204" w:name="_Toc500708381"/>
      <w:bookmarkStart w:id="205" w:name="_Toc500709901"/>
      <w:bookmarkEnd w:id="202"/>
      <w:r>
        <w:lastRenderedPageBreak/>
        <w:t xml:space="preserve">Bijlage 8 Overzicht </w:t>
      </w:r>
      <w:r w:rsidR="0083464E">
        <w:t>analyse</w:t>
      </w:r>
      <w:r>
        <w:t xml:space="preserve"> interview</w:t>
      </w:r>
      <w:r w:rsidR="00F86619">
        <w:t xml:space="preserve"> 5</w:t>
      </w:r>
      <w:bookmarkEnd w:id="204"/>
      <w:bookmarkEnd w:id="205"/>
    </w:p>
    <w:p w14:paraId="56A5B371" w14:textId="0E2CD019" w:rsidR="008B2418" w:rsidRPr="0042485B" w:rsidRDefault="008B2418" w:rsidP="005B0995">
      <w:pPr>
        <w:spacing w:line="276" w:lineRule="auto"/>
      </w:pPr>
      <w:bookmarkStart w:id="206" w:name="_Hlk499656008"/>
    </w:p>
    <w:tbl>
      <w:tblPr>
        <w:tblStyle w:val="Tabelraster"/>
        <w:tblW w:w="9918" w:type="dxa"/>
        <w:tblLook w:val="04A0" w:firstRow="1" w:lastRow="0" w:firstColumn="1" w:lastColumn="0" w:noHBand="0" w:noVBand="1"/>
      </w:tblPr>
      <w:tblGrid>
        <w:gridCol w:w="1093"/>
        <w:gridCol w:w="2416"/>
        <w:gridCol w:w="3883"/>
        <w:gridCol w:w="2526"/>
      </w:tblGrid>
      <w:tr w:rsidR="003B2909" w:rsidRPr="0042485B" w14:paraId="0A170D66" w14:textId="77777777" w:rsidTr="00903A48">
        <w:trPr>
          <w:trHeight w:val="415"/>
        </w:trPr>
        <w:tc>
          <w:tcPr>
            <w:tcW w:w="1093" w:type="dxa"/>
          </w:tcPr>
          <w:p w14:paraId="76385095" w14:textId="61EC95BD" w:rsidR="003B2909" w:rsidRPr="0042485B" w:rsidRDefault="003B2909" w:rsidP="005B0995">
            <w:pPr>
              <w:spacing w:line="276" w:lineRule="auto"/>
              <w:rPr>
                <w:b/>
              </w:rPr>
            </w:pPr>
            <w:r>
              <w:rPr>
                <w:b/>
              </w:rPr>
              <w:t xml:space="preserve">Fragment </w:t>
            </w:r>
          </w:p>
        </w:tc>
        <w:tc>
          <w:tcPr>
            <w:tcW w:w="2446" w:type="dxa"/>
          </w:tcPr>
          <w:p w14:paraId="0396D5F9" w14:textId="213FBAC2" w:rsidR="003B2909" w:rsidRPr="003B2909" w:rsidRDefault="003B2909" w:rsidP="005B0995">
            <w:pPr>
              <w:spacing w:line="276" w:lineRule="auto"/>
              <w:rPr>
                <w:b/>
              </w:rPr>
            </w:pPr>
            <w:r w:rsidRPr="003B2909">
              <w:rPr>
                <w:b/>
              </w:rPr>
              <w:t>Topic</w:t>
            </w:r>
          </w:p>
        </w:tc>
        <w:tc>
          <w:tcPr>
            <w:tcW w:w="3970" w:type="dxa"/>
          </w:tcPr>
          <w:p w14:paraId="69785CC3" w14:textId="18434CA9" w:rsidR="003B2909" w:rsidRPr="003B2909" w:rsidRDefault="003B2909" w:rsidP="005B0995">
            <w:pPr>
              <w:spacing w:line="276" w:lineRule="auto"/>
              <w:rPr>
                <w:b/>
              </w:rPr>
            </w:pPr>
            <w:r w:rsidRPr="003B2909">
              <w:rPr>
                <w:b/>
              </w:rPr>
              <w:t xml:space="preserve">Uitspraak </w:t>
            </w:r>
          </w:p>
        </w:tc>
        <w:tc>
          <w:tcPr>
            <w:tcW w:w="2409" w:type="dxa"/>
          </w:tcPr>
          <w:p w14:paraId="498B8FC3" w14:textId="31374C54" w:rsidR="003B2909" w:rsidRPr="003B2909" w:rsidRDefault="003B2909" w:rsidP="005B0995">
            <w:pPr>
              <w:spacing w:line="276" w:lineRule="auto"/>
              <w:rPr>
                <w:b/>
              </w:rPr>
            </w:pPr>
            <w:r w:rsidRPr="003B2909">
              <w:rPr>
                <w:b/>
              </w:rPr>
              <w:t>Code/lading</w:t>
            </w:r>
          </w:p>
        </w:tc>
      </w:tr>
      <w:tr w:rsidR="003B2909" w:rsidRPr="0042485B" w14:paraId="540337FB" w14:textId="77777777" w:rsidTr="00903A48">
        <w:trPr>
          <w:trHeight w:val="1129"/>
        </w:trPr>
        <w:tc>
          <w:tcPr>
            <w:tcW w:w="1093" w:type="dxa"/>
          </w:tcPr>
          <w:p w14:paraId="2DE1DB21" w14:textId="6026C73F" w:rsidR="003B2909" w:rsidRPr="003B2909" w:rsidRDefault="003B2909" w:rsidP="005B0995">
            <w:pPr>
              <w:spacing w:line="276" w:lineRule="auto"/>
            </w:pPr>
            <w:r w:rsidRPr="003B2909">
              <w:t>5.2</w:t>
            </w:r>
          </w:p>
        </w:tc>
        <w:tc>
          <w:tcPr>
            <w:tcW w:w="2446" w:type="dxa"/>
          </w:tcPr>
          <w:p w14:paraId="151D1B47" w14:textId="69E26765" w:rsidR="003B2909" w:rsidRPr="0042485B" w:rsidRDefault="003B2909" w:rsidP="005B0995">
            <w:pPr>
              <w:spacing w:line="276" w:lineRule="auto"/>
            </w:pPr>
            <w:r>
              <w:t xml:space="preserve">Dilemma en terminale fase </w:t>
            </w:r>
          </w:p>
        </w:tc>
        <w:tc>
          <w:tcPr>
            <w:tcW w:w="3970" w:type="dxa"/>
          </w:tcPr>
          <w:p w14:paraId="7D4606E9" w14:textId="6BACC4A6" w:rsidR="003B2909" w:rsidRDefault="003B2909" w:rsidP="00FC43AF">
            <w:pPr>
              <w:pStyle w:val="Lijstalinea"/>
              <w:numPr>
                <w:ilvl w:val="0"/>
                <w:numId w:val="6"/>
              </w:numPr>
              <w:spacing w:line="276" w:lineRule="auto"/>
            </w:pPr>
            <w:r>
              <w:t>Is religieus en tegen euthanasie</w:t>
            </w:r>
          </w:p>
          <w:p w14:paraId="675C7FC3" w14:textId="77777777" w:rsidR="003B2909" w:rsidRDefault="003B2909" w:rsidP="00FC43AF">
            <w:pPr>
              <w:pStyle w:val="Lijstalinea"/>
              <w:numPr>
                <w:ilvl w:val="0"/>
                <w:numId w:val="6"/>
              </w:numPr>
              <w:spacing w:line="276" w:lineRule="auto"/>
            </w:pPr>
            <w:r>
              <w:t>Grens bij sedatie is lastig</w:t>
            </w:r>
          </w:p>
          <w:p w14:paraId="257D5438" w14:textId="77777777" w:rsidR="003B2909" w:rsidRDefault="003B2909" w:rsidP="00FC43AF">
            <w:pPr>
              <w:pStyle w:val="Lijstalinea"/>
              <w:numPr>
                <w:ilvl w:val="0"/>
                <w:numId w:val="6"/>
              </w:numPr>
              <w:spacing w:line="276" w:lineRule="auto"/>
            </w:pPr>
            <w:r>
              <w:t>Verantwoording naar familie</w:t>
            </w:r>
          </w:p>
          <w:p w14:paraId="128E086C" w14:textId="77777777" w:rsidR="003B2909" w:rsidRDefault="003B2909" w:rsidP="00FC43AF">
            <w:pPr>
              <w:pStyle w:val="Lijstalinea"/>
              <w:numPr>
                <w:ilvl w:val="0"/>
                <w:numId w:val="6"/>
              </w:numPr>
              <w:spacing w:line="276" w:lineRule="auto"/>
            </w:pPr>
            <w:r>
              <w:t>Wilt wegens religie bepaalde zorgtaken niet uitvoeren</w:t>
            </w:r>
          </w:p>
          <w:p w14:paraId="1B87110B" w14:textId="01EBA927" w:rsidR="003B2909" w:rsidRPr="0042485B" w:rsidRDefault="003B2909" w:rsidP="00FC43AF">
            <w:pPr>
              <w:pStyle w:val="Lijstalinea"/>
              <w:numPr>
                <w:ilvl w:val="0"/>
                <w:numId w:val="6"/>
              </w:numPr>
              <w:spacing w:line="276" w:lineRule="auto"/>
            </w:pPr>
            <w:r>
              <w:t>Andere normen en waarden dan de huisarts</w:t>
            </w:r>
          </w:p>
        </w:tc>
        <w:tc>
          <w:tcPr>
            <w:tcW w:w="2409" w:type="dxa"/>
          </w:tcPr>
          <w:p w14:paraId="07B08034" w14:textId="752622A8" w:rsidR="003B2909" w:rsidRDefault="003B2909" w:rsidP="00FC43AF">
            <w:pPr>
              <w:pStyle w:val="Lijstalinea"/>
              <w:numPr>
                <w:ilvl w:val="0"/>
                <w:numId w:val="6"/>
              </w:numPr>
              <w:spacing w:line="276" w:lineRule="auto"/>
            </w:pPr>
            <w:r>
              <w:t>Religie –</w:t>
            </w:r>
          </w:p>
          <w:p w14:paraId="47959F18" w14:textId="0C30945F" w:rsidR="003B2909" w:rsidRDefault="003B2909" w:rsidP="00FC43AF">
            <w:pPr>
              <w:pStyle w:val="Lijstalinea"/>
              <w:numPr>
                <w:ilvl w:val="0"/>
                <w:numId w:val="6"/>
              </w:numPr>
              <w:spacing w:line="276" w:lineRule="auto"/>
            </w:pPr>
            <w:r>
              <w:t xml:space="preserve">Grenzen – </w:t>
            </w:r>
          </w:p>
          <w:p w14:paraId="4C5D9021" w14:textId="646579CC" w:rsidR="003B2909" w:rsidRDefault="003B2909" w:rsidP="00FC43AF">
            <w:pPr>
              <w:pStyle w:val="Lijstalinea"/>
              <w:numPr>
                <w:ilvl w:val="0"/>
                <w:numId w:val="6"/>
              </w:numPr>
              <w:spacing w:line="276" w:lineRule="auto"/>
            </w:pPr>
            <w:r>
              <w:t xml:space="preserve">Familie – </w:t>
            </w:r>
          </w:p>
          <w:p w14:paraId="4AE88E9B" w14:textId="1AE6AC06" w:rsidR="003B2909" w:rsidRDefault="003B2909" w:rsidP="00FC43AF">
            <w:pPr>
              <w:pStyle w:val="Lijstalinea"/>
              <w:numPr>
                <w:ilvl w:val="0"/>
                <w:numId w:val="6"/>
              </w:numPr>
              <w:spacing w:line="276" w:lineRule="auto"/>
            </w:pPr>
            <w:r>
              <w:t xml:space="preserve">Sedatie – </w:t>
            </w:r>
          </w:p>
          <w:p w14:paraId="16E7C1D1" w14:textId="3CF3E46A" w:rsidR="003B2909" w:rsidRPr="0042485B" w:rsidRDefault="003B2909" w:rsidP="00FC43AF">
            <w:pPr>
              <w:pStyle w:val="Lijstalinea"/>
              <w:numPr>
                <w:ilvl w:val="0"/>
                <w:numId w:val="6"/>
              </w:numPr>
              <w:spacing w:line="276" w:lineRule="auto"/>
            </w:pPr>
            <w:r>
              <w:t xml:space="preserve">Huisarts - </w:t>
            </w:r>
          </w:p>
        </w:tc>
      </w:tr>
      <w:tr w:rsidR="003B2909" w:rsidRPr="0042485B" w14:paraId="56F040C9" w14:textId="77777777" w:rsidTr="00903A48">
        <w:trPr>
          <w:trHeight w:val="508"/>
        </w:trPr>
        <w:tc>
          <w:tcPr>
            <w:tcW w:w="1093" w:type="dxa"/>
          </w:tcPr>
          <w:p w14:paraId="1A8775D9" w14:textId="63A8FE0D" w:rsidR="003B2909" w:rsidRPr="003B2909" w:rsidRDefault="003B2909" w:rsidP="005B0995">
            <w:pPr>
              <w:spacing w:line="276" w:lineRule="auto"/>
            </w:pPr>
            <w:r>
              <w:t>5.3</w:t>
            </w:r>
          </w:p>
        </w:tc>
        <w:tc>
          <w:tcPr>
            <w:tcW w:w="2446" w:type="dxa"/>
          </w:tcPr>
          <w:p w14:paraId="421F4972" w14:textId="3405C08C" w:rsidR="003B2909" w:rsidRPr="0042485B" w:rsidRDefault="003B2909" w:rsidP="005B0995">
            <w:pPr>
              <w:spacing w:line="276" w:lineRule="auto"/>
            </w:pPr>
            <w:r>
              <w:t xml:space="preserve">Omgaan met ethisch dilemma </w:t>
            </w:r>
          </w:p>
        </w:tc>
        <w:tc>
          <w:tcPr>
            <w:tcW w:w="3970" w:type="dxa"/>
          </w:tcPr>
          <w:p w14:paraId="170D2010" w14:textId="4A4D974E" w:rsidR="003B2909" w:rsidRPr="0042485B" w:rsidRDefault="00903A48" w:rsidP="00FC43AF">
            <w:pPr>
              <w:pStyle w:val="Lijstalinea"/>
              <w:numPr>
                <w:ilvl w:val="0"/>
                <w:numId w:val="6"/>
              </w:numPr>
              <w:spacing w:line="276" w:lineRule="auto"/>
            </w:pPr>
            <w:r>
              <w:t>Zelf controleren</w:t>
            </w:r>
          </w:p>
        </w:tc>
        <w:tc>
          <w:tcPr>
            <w:tcW w:w="2409" w:type="dxa"/>
          </w:tcPr>
          <w:p w14:paraId="6D93B76A" w14:textId="1DD88218" w:rsidR="003B2909" w:rsidRPr="0042485B" w:rsidRDefault="00903A48" w:rsidP="00FC43AF">
            <w:pPr>
              <w:pStyle w:val="Lijstalinea"/>
              <w:numPr>
                <w:ilvl w:val="0"/>
                <w:numId w:val="6"/>
              </w:numPr>
              <w:spacing w:line="276" w:lineRule="auto"/>
            </w:pPr>
            <w:r>
              <w:t xml:space="preserve">Zelfscholing + </w:t>
            </w:r>
          </w:p>
        </w:tc>
      </w:tr>
      <w:tr w:rsidR="003B2909" w:rsidRPr="0042485B" w14:paraId="601A9661" w14:textId="77777777" w:rsidTr="00903A48">
        <w:trPr>
          <w:trHeight w:val="508"/>
        </w:trPr>
        <w:tc>
          <w:tcPr>
            <w:tcW w:w="1093" w:type="dxa"/>
          </w:tcPr>
          <w:p w14:paraId="59F252C8" w14:textId="507BA030" w:rsidR="003B2909" w:rsidRPr="00903A48" w:rsidRDefault="00903A48" w:rsidP="005B0995">
            <w:pPr>
              <w:spacing w:line="276" w:lineRule="auto"/>
            </w:pPr>
            <w:r>
              <w:t>5.4</w:t>
            </w:r>
          </w:p>
        </w:tc>
        <w:tc>
          <w:tcPr>
            <w:tcW w:w="2446" w:type="dxa"/>
          </w:tcPr>
          <w:p w14:paraId="63EB9E21" w14:textId="25473F86" w:rsidR="003B2909" w:rsidRPr="0042485B" w:rsidRDefault="00903A48" w:rsidP="005B0995">
            <w:pPr>
              <w:spacing w:line="276" w:lineRule="auto"/>
            </w:pPr>
            <w:r>
              <w:t xml:space="preserve">Ethisch dilemma en autonomie </w:t>
            </w:r>
          </w:p>
        </w:tc>
        <w:tc>
          <w:tcPr>
            <w:tcW w:w="3970" w:type="dxa"/>
          </w:tcPr>
          <w:p w14:paraId="2EAAC50D" w14:textId="77777777" w:rsidR="003B2909" w:rsidRDefault="00903A48" w:rsidP="00FC43AF">
            <w:pPr>
              <w:pStyle w:val="Lijstalinea"/>
              <w:numPr>
                <w:ilvl w:val="0"/>
                <w:numId w:val="6"/>
              </w:numPr>
              <w:spacing w:line="276" w:lineRule="auto"/>
            </w:pPr>
            <w:r>
              <w:t>Leefstijlkeuzes lastig te begrijpen</w:t>
            </w:r>
          </w:p>
          <w:p w14:paraId="76CC9E0D" w14:textId="1676111D" w:rsidR="00903A48" w:rsidRPr="0042485B" w:rsidRDefault="00903A48" w:rsidP="00FC43AF">
            <w:pPr>
              <w:pStyle w:val="Lijstalinea"/>
              <w:numPr>
                <w:ilvl w:val="0"/>
                <w:numId w:val="6"/>
              </w:numPr>
              <w:spacing w:line="276" w:lineRule="auto"/>
            </w:pPr>
            <w:r>
              <w:t xml:space="preserve">Mensen in hun waarden laten </w:t>
            </w:r>
          </w:p>
        </w:tc>
        <w:tc>
          <w:tcPr>
            <w:tcW w:w="2409" w:type="dxa"/>
          </w:tcPr>
          <w:p w14:paraId="5951FE51" w14:textId="37203B87" w:rsidR="003B2909" w:rsidRDefault="00903A48" w:rsidP="00FC43AF">
            <w:pPr>
              <w:pStyle w:val="Lijstalinea"/>
              <w:numPr>
                <w:ilvl w:val="0"/>
                <w:numId w:val="6"/>
              </w:numPr>
              <w:spacing w:line="276" w:lineRule="auto"/>
            </w:pPr>
            <w:r>
              <w:t>Leefstijl –</w:t>
            </w:r>
          </w:p>
          <w:p w14:paraId="22D853FB" w14:textId="4EC31ABC" w:rsidR="00903A48" w:rsidRPr="0042485B" w:rsidRDefault="00903A48" w:rsidP="00FC43AF">
            <w:pPr>
              <w:pStyle w:val="Lijstalinea"/>
              <w:numPr>
                <w:ilvl w:val="0"/>
                <w:numId w:val="6"/>
              </w:numPr>
              <w:spacing w:line="276" w:lineRule="auto"/>
            </w:pPr>
            <w:r>
              <w:t xml:space="preserve">Autonomie + </w:t>
            </w:r>
          </w:p>
        </w:tc>
      </w:tr>
      <w:tr w:rsidR="003B2909" w:rsidRPr="0042485B" w14:paraId="5C58DB1D" w14:textId="77777777" w:rsidTr="00903A48">
        <w:trPr>
          <w:trHeight w:val="1004"/>
        </w:trPr>
        <w:tc>
          <w:tcPr>
            <w:tcW w:w="1093" w:type="dxa"/>
          </w:tcPr>
          <w:p w14:paraId="7707EB0A" w14:textId="401D12DE" w:rsidR="003B2909" w:rsidRPr="00903A48" w:rsidRDefault="00903A48" w:rsidP="005B0995">
            <w:pPr>
              <w:spacing w:line="276" w:lineRule="auto"/>
            </w:pPr>
            <w:r>
              <w:t>5.5</w:t>
            </w:r>
          </w:p>
        </w:tc>
        <w:tc>
          <w:tcPr>
            <w:tcW w:w="2446" w:type="dxa"/>
          </w:tcPr>
          <w:p w14:paraId="70B0FE15" w14:textId="7F35ACB0" w:rsidR="003B2909" w:rsidRPr="0042485B" w:rsidRDefault="00903A48" w:rsidP="005B0995">
            <w:pPr>
              <w:spacing w:line="276" w:lineRule="auto"/>
            </w:pPr>
            <w:r>
              <w:t>Effect/omgang ethisch dilemma</w:t>
            </w:r>
          </w:p>
        </w:tc>
        <w:tc>
          <w:tcPr>
            <w:tcW w:w="3970" w:type="dxa"/>
          </w:tcPr>
          <w:p w14:paraId="63FF255D" w14:textId="06D96C87" w:rsidR="003B2909" w:rsidRDefault="00903A48" w:rsidP="00FC43AF">
            <w:pPr>
              <w:pStyle w:val="Lijstalinea"/>
              <w:numPr>
                <w:ilvl w:val="0"/>
                <w:numId w:val="6"/>
              </w:numPr>
              <w:spacing w:line="276" w:lineRule="auto"/>
            </w:pPr>
            <w:r>
              <w:t>Voorlichting geven</w:t>
            </w:r>
          </w:p>
          <w:p w14:paraId="5E25365B" w14:textId="0F3AFD27" w:rsidR="00903A48" w:rsidRDefault="00903A48" w:rsidP="00FC43AF">
            <w:pPr>
              <w:pStyle w:val="Lijstalinea"/>
              <w:numPr>
                <w:ilvl w:val="0"/>
                <w:numId w:val="6"/>
              </w:numPr>
              <w:spacing w:line="276" w:lineRule="auto"/>
            </w:pPr>
            <w:r>
              <w:t>Probeert doelstelling te bereiken</w:t>
            </w:r>
          </w:p>
          <w:p w14:paraId="6DDB53F9" w14:textId="77777777" w:rsidR="00903A48" w:rsidRDefault="00903A48" w:rsidP="00FC43AF">
            <w:pPr>
              <w:pStyle w:val="Lijstalinea"/>
              <w:numPr>
                <w:ilvl w:val="0"/>
                <w:numId w:val="6"/>
              </w:numPr>
              <w:spacing w:line="276" w:lineRule="auto"/>
            </w:pPr>
            <w:r>
              <w:t>Erover praten doet goed, spuien</w:t>
            </w:r>
          </w:p>
          <w:p w14:paraId="25C1FC70" w14:textId="77777777" w:rsidR="00903A48" w:rsidRDefault="00903A48" w:rsidP="00FC43AF">
            <w:pPr>
              <w:pStyle w:val="Lijstalinea"/>
              <w:numPr>
                <w:ilvl w:val="0"/>
                <w:numId w:val="6"/>
              </w:numPr>
              <w:spacing w:line="276" w:lineRule="auto"/>
            </w:pPr>
            <w:r>
              <w:t xml:space="preserve">Neem het niet mee </w:t>
            </w:r>
          </w:p>
          <w:p w14:paraId="0A47CEFC" w14:textId="13F47F3D" w:rsidR="00903A48" w:rsidRPr="0042485B" w:rsidRDefault="00903A48" w:rsidP="00903A48">
            <w:pPr>
              <w:pStyle w:val="Lijstalinea"/>
              <w:spacing w:line="276" w:lineRule="auto"/>
            </w:pPr>
          </w:p>
        </w:tc>
        <w:tc>
          <w:tcPr>
            <w:tcW w:w="2409" w:type="dxa"/>
          </w:tcPr>
          <w:p w14:paraId="77B568CC" w14:textId="77777777" w:rsidR="003B2909" w:rsidRDefault="00903A48" w:rsidP="00FC43AF">
            <w:pPr>
              <w:pStyle w:val="Lijstalinea"/>
              <w:numPr>
                <w:ilvl w:val="0"/>
                <w:numId w:val="6"/>
              </w:numPr>
              <w:spacing w:line="276" w:lineRule="auto"/>
            </w:pPr>
            <w:r>
              <w:t xml:space="preserve">Voorlichting + </w:t>
            </w:r>
          </w:p>
          <w:p w14:paraId="4280A579" w14:textId="68852B44" w:rsidR="00903A48" w:rsidRPr="0042485B" w:rsidRDefault="00903A48" w:rsidP="00FC43AF">
            <w:pPr>
              <w:pStyle w:val="Lijstalinea"/>
              <w:numPr>
                <w:ilvl w:val="0"/>
                <w:numId w:val="6"/>
              </w:numPr>
              <w:spacing w:line="276" w:lineRule="auto"/>
            </w:pPr>
            <w:r>
              <w:t xml:space="preserve">Bespreken + </w:t>
            </w:r>
          </w:p>
        </w:tc>
      </w:tr>
      <w:tr w:rsidR="00903A48" w:rsidRPr="0042485B" w14:paraId="4FC51EC7" w14:textId="77777777" w:rsidTr="00903A48">
        <w:trPr>
          <w:trHeight w:val="1004"/>
        </w:trPr>
        <w:tc>
          <w:tcPr>
            <w:tcW w:w="1093" w:type="dxa"/>
          </w:tcPr>
          <w:p w14:paraId="2597300B" w14:textId="5537EF4E" w:rsidR="00903A48" w:rsidRPr="00903A48" w:rsidRDefault="00903A48" w:rsidP="005B0995">
            <w:pPr>
              <w:spacing w:line="276" w:lineRule="auto"/>
            </w:pPr>
            <w:r>
              <w:t>5.6</w:t>
            </w:r>
          </w:p>
        </w:tc>
        <w:tc>
          <w:tcPr>
            <w:tcW w:w="2446" w:type="dxa"/>
          </w:tcPr>
          <w:p w14:paraId="341ADF94" w14:textId="5818BC3C" w:rsidR="00903A48" w:rsidRDefault="00903A48" w:rsidP="005B0995">
            <w:pPr>
              <w:spacing w:line="276" w:lineRule="auto"/>
            </w:pPr>
            <w:r>
              <w:t>Ethisch dilemma en autonomie II</w:t>
            </w:r>
          </w:p>
        </w:tc>
        <w:tc>
          <w:tcPr>
            <w:tcW w:w="3970" w:type="dxa"/>
          </w:tcPr>
          <w:p w14:paraId="5DDE447F" w14:textId="77777777" w:rsidR="00903A48" w:rsidRDefault="00903A48" w:rsidP="00FC43AF">
            <w:pPr>
              <w:pStyle w:val="Lijstalinea"/>
              <w:numPr>
                <w:ilvl w:val="0"/>
                <w:numId w:val="6"/>
              </w:numPr>
              <w:spacing w:line="276" w:lineRule="auto"/>
            </w:pPr>
            <w:r>
              <w:t xml:space="preserve">Boos op mantelzorger/familie </w:t>
            </w:r>
          </w:p>
          <w:p w14:paraId="05FFF27B" w14:textId="5039F81A" w:rsidR="00903A48" w:rsidRDefault="00903A48" w:rsidP="00FC43AF">
            <w:pPr>
              <w:pStyle w:val="Lijstalinea"/>
              <w:numPr>
                <w:ilvl w:val="0"/>
                <w:numId w:val="6"/>
              </w:numPr>
              <w:spacing w:line="276" w:lineRule="auto"/>
            </w:pPr>
            <w:r>
              <w:t>Lastig om weinig te kunnen betekenen</w:t>
            </w:r>
          </w:p>
        </w:tc>
        <w:tc>
          <w:tcPr>
            <w:tcW w:w="2409" w:type="dxa"/>
          </w:tcPr>
          <w:p w14:paraId="25FC7159" w14:textId="05655948" w:rsidR="00903A48" w:rsidRDefault="00E16FD2" w:rsidP="00FC43AF">
            <w:pPr>
              <w:pStyle w:val="Lijstalinea"/>
              <w:numPr>
                <w:ilvl w:val="0"/>
                <w:numId w:val="6"/>
              </w:numPr>
              <w:spacing w:line="276" w:lineRule="auto"/>
            </w:pPr>
            <w:r>
              <w:t xml:space="preserve">Boosheid - </w:t>
            </w:r>
          </w:p>
          <w:p w14:paraId="75C9C5FB" w14:textId="7888BCD2" w:rsidR="00E16FD2" w:rsidRDefault="00E16FD2" w:rsidP="00FC43AF">
            <w:pPr>
              <w:pStyle w:val="Lijstalinea"/>
              <w:numPr>
                <w:ilvl w:val="0"/>
                <w:numId w:val="6"/>
              </w:numPr>
              <w:spacing w:line="276" w:lineRule="auto"/>
            </w:pPr>
            <w:r>
              <w:t xml:space="preserve">Familie – </w:t>
            </w:r>
          </w:p>
          <w:p w14:paraId="470617A0" w14:textId="75DDA657" w:rsidR="00E16FD2" w:rsidRDefault="00E16FD2" w:rsidP="00FC43AF">
            <w:pPr>
              <w:pStyle w:val="Lijstalinea"/>
              <w:numPr>
                <w:ilvl w:val="0"/>
                <w:numId w:val="6"/>
              </w:numPr>
              <w:spacing w:line="276" w:lineRule="auto"/>
            </w:pPr>
            <w:r>
              <w:t xml:space="preserve">Autonomie - </w:t>
            </w:r>
          </w:p>
        </w:tc>
      </w:tr>
      <w:tr w:rsidR="00E16FD2" w:rsidRPr="0042485B" w14:paraId="01B1AFE9" w14:textId="77777777" w:rsidTr="00903A48">
        <w:trPr>
          <w:trHeight w:val="1004"/>
        </w:trPr>
        <w:tc>
          <w:tcPr>
            <w:tcW w:w="1093" w:type="dxa"/>
          </w:tcPr>
          <w:p w14:paraId="34835EB2" w14:textId="3D927C38" w:rsidR="00E16FD2" w:rsidRPr="00E16FD2" w:rsidRDefault="00E16FD2" w:rsidP="005B0995">
            <w:pPr>
              <w:spacing w:line="276" w:lineRule="auto"/>
            </w:pPr>
            <w:r>
              <w:t>5.7</w:t>
            </w:r>
          </w:p>
        </w:tc>
        <w:tc>
          <w:tcPr>
            <w:tcW w:w="2446" w:type="dxa"/>
          </w:tcPr>
          <w:p w14:paraId="2ED4B199" w14:textId="7BF20B2D" w:rsidR="00E16FD2" w:rsidRDefault="00E16FD2" w:rsidP="005B0995">
            <w:pPr>
              <w:spacing w:line="276" w:lineRule="auto"/>
            </w:pPr>
            <w:r>
              <w:t xml:space="preserve">Toen en nu </w:t>
            </w:r>
          </w:p>
        </w:tc>
        <w:tc>
          <w:tcPr>
            <w:tcW w:w="3970" w:type="dxa"/>
          </w:tcPr>
          <w:p w14:paraId="762A3E1E" w14:textId="77777777" w:rsidR="00E16FD2" w:rsidRDefault="00E16FD2" w:rsidP="00FC43AF">
            <w:pPr>
              <w:pStyle w:val="Lijstalinea"/>
              <w:numPr>
                <w:ilvl w:val="0"/>
                <w:numId w:val="6"/>
              </w:numPr>
              <w:spacing w:line="276" w:lineRule="auto"/>
            </w:pPr>
            <w:r>
              <w:t>Zeven jaar werkervaring thuiszorg</w:t>
            </w:r>
          </w:p>
          <w:p w14:paraId="0B4BC8D3" w14:textId="77777777" w:rsidR="00E16FD2" w:rsidRDefault="00E16FD2" w:rsidP="00FC43AF">
            <w:pPr>
              <w:pStyle w:val="Lijstalinea"/>
              <w:numPr>
                <w:ilvl w:val="0"/>
                <w:numId w:val="6"/>
              </w:numPr>
              <w:spacing w:line="276" w:lineRule="auto"/>
            </w:pPr>
            <w:r>
              <w:t>Meer complex nu dan toen</w:t>
            </w:r>
          </w:p>
          <w:p w14:paraId="464EC05E" w14:textId="379ED431" w:rsidR="00E16FD2" w:rsidRDefault="00E16FD2" w:rsidP="00FC43AF">
            <w:pPr>
              <w:pStyle w:val="Lijstalinea"/>
              <w:numPr>
                <w:ilvl w:val="0"/>
                <w:numId w:val="6"/>
              </w:numPr>
              <w:spacing w:line="276" w:lineRule="auto"/>
            </w:pPr>
            <w:r>
              <w:t>Snel ontslag uit</w:t>
            </w:r>
            <w:r w:rsidR="00247D7B">
              <w:t xml:space="preserve"> ziekenhuis</w:t>
            </w:r>
          </w:p>
          <w:p w14:paraId="46AABA94" w14:textId="77777777" w:rsidR="00E16FD2" w:rsidRDefault="00E16FD2" w:rsidP="00FC43AF">
            <w:pPr>
              <w:pStyle w:val="Lijstalinea"/>
              <w:numPr>
                <w:ilvl w:val="0"/>
                <w:numId w:val="6"/>
              </w:numPr>
              <w:spacing w:line="276" w:lineRule="auto"/>
            </w:pPr>
            <w:r>
              <w:t>Hulpbehoevender want blijven langer thuis</w:t>
            </w:r>
          </w:p>
          <w:p w14:paraId="76EB47EE" w14:textId="77777777" w:rsidR="00E16FD2" w:rsidRDefault="00E16FD2" w:rsidP="00FC43AF">
            <w:pPr>
              <w:pStyle w:val="Lijstalinea"/>
              <w:numPr>
                <w:ilvl w:val="0"/>
                <w:numId w:val="6"/>
              </w:numPr>
              <w:spacing w:line="276" w:lineRule="auto"/>
            </w:pPr>
            <w:r>
              <w:t>Psychiatrie maakt ethisch lastig, vanwege autonomie</w:t>
            </w:r>
          </w:p>
          <w:p w14:paraId="30AE19BE" w14:textId="2626A952" w:rsidR="00E16FD2" w:rsidRDefault="00E16FD2" w:rsidP="00FC43AF">
            <w:pPr>
              <w:pStyle w:val="Lijstalinea"/>
              <w:numPr>
                <w:ilvl w:val="0"/>
                <w:numId w:val="6"/>
              </w:numPr>
              <w:spacing w:line="276" w:lineRule="auto"/>
            </w:pPr>
            <w:r>
              <w:t>Professional zijn en mensen in hun waarden laten is belangrijk</w:t>
            </w:r>
          </w:p>
        </w:tc>
        <w:tc>
          <w:tcPr>
            <w:tcW w:w="2409" w:type="dxa"/>
          </w:tcPr>
          <w:p w14:paraId="2F02DE28" w14:textId="77777777" w:rsidR="00E16FD2" w:rsidRDefault="00E16FD2" w:rsidP="00FC43AF">
            <w:pPr>
              <w:pStyle w:val="Lijstalinea"/>
              <w:numPr>
                <w:ilvl w:val="0"/>
                <w:numId w:val="6"/>
              </w:numPr>
              <w:spacing w:line="276" w:lineRule="auto"/>
            </w:pPr>
            <w:r>
              <w:t xml:space="preserve">Complexiteit </w:t>
            </w:r>
          </w:p>
          <w:p w14:paraId="0BA83649" w14:textId="12A940CA" w:rsidR="00E16FD2" w:rsidRDefault="00E16FD2" w:rsidP="00FC43AF">
            <w:pPr>
              <w:pStyle w:val="Lijstalinea"/>
              <w:numPr>
                <w:ilvl w:val="0"/>
                <w:numId w:val="6"/>
              </w:numPr>
              <w:spacing w:line="276" w:lineRule="auto"/>
            </w:pPr>
            <w:r>
              <w:t xml:space="preserve">Psychiatrie – </w:t>
            </w:r>
          </w:p>
          <w:p w14:paraId="221E5BBA" w14:textId="55CA9FBB" w:rsidR="00E16FD2" w:rsidRDefault="00E16FD2" w:rsidP="00FC43AF">
            <w:pPr>
              <w:pStyle w:val="Lijstalinea"/>
              <w:numPr>
                <w:ilvl w:val="0"/>
                <w:numId w:val="6"/>
              </w:numPr>
              <w:spacing w:line="276" w:lineRule="auto"/>
            </w:pPr>
            <w:r>
              <w:t xml:space="preserve">Respect + </w:t>
            </w:r>
          </w:p>
        </w:tc>
      </w:tr>
      <w:tr w:rsidR="00E16FD2" w:rsidRPr="0042485B" w14:paraId="6ED7F367" w14:textId="77777777" w:rsidTr="00903A48">
        <w:trPr>
          <w:trHeight w:val="1004"/>
        </w:trPr>
        <w:tc>
          <w:tcPr>
            <w:tcW w:w="1093" w:type="dxa"/>
          </w:tcPr>
          <w:p w14:paraId="44AB6165" w14:textId="095CDE40" w:rsidR="00E16FD2" w:rsidRDefault="00E16FD2" w:rsidP="005B0995">
            <w:pPr>
              <w:spacing w:line="276" w:lineRule="auto"/>
            </w:pPr>
            <w:r>
              <w:t>5.8</w:t>
            </w:r>
          </w:p>
        </w:tc>
        <w:tc>
          <w:tcPr>
            <w:tcW w:w="2446" w:type="dxa"/>
          </w:tcPr>
          <w:p w14:paraId="7DC44285" w14:textId="1784661B" w:rsidR="00E16FD2" w:rsidRDefault="00E16FD2" w:rsidP="005B0995">
            <w:pPr>
              <w:spacing w:line="276" w:lineRule="auto"/>
            </w:pPr>
            <w:r>
              <w:t>Grenzen</w:t>
            </w:r>
          </w:p>
        </w:tc>
        <w:tc>
          <w:tcPr>
            <w:tcW w:w="3970" w:type="dxa"/>
          </w:tcPr>
          <w:p w14:paraId="0F378553" w14:textId="77777777" w:rsidR="00E16FD2" w:rsidRDefault="00E16FD2" w:rsidP="00FC43AF">
            <w:pPr>
              <w:pStyle w:val="Lijstalinea"/>
              <w:numPr>
                <w:ilvl w:val="0"/>
                <w:numId w:val="6"/>
              </w:numPr>
              <w:spacing w:line="276" w:lineRule="auto"/>
            </w:pPr>
            <w:r>
              <w:t>Verwachtingen bij familie, hoever ga je?</w:t>
            </w:r>
          </w:p>
          <w:p w14:paraId="6D38D88E" w14:textId="206D2E49" w:rsidR="00E16FD2" w:rsidRDefault="00E16FD2" w:rsidP="00FC43AF">
            <w:pPr>
              <w:pStyle w:val="Lijstalinea"/>
              <w:numPr>
                <w:ilvl w:val="0"/>
                <w:numId w:val="6"/>
              </w:numPr>
              <w:spacing w:line="276" w:lineRule="auto"/>
            </w:pPr>
            <w:r>
              <w:t>Wat wel en wat niet doen?</w:t>
            </w:r>
          </w:p>
        </w:tc>
        <w:tc>
          <w:tcPr>
            <w:tcW w:w="2409" w:type="dxa"/>
          </w:tcPr>
          <w:p w14:paraId="38D8C3AF" w14:textId="4083EB09" w:rsidR="00E16FD2" w:rsidRDefault="00E16FD2" w:rsidP="00FC43AF">
            <w:pPr>
              <w:pStyle w:val="Lijstalinea"/>
              <w:numPr>
                <w:ilvl w:val="0"/>
                <w:numId w:val="6"/>
              </w:numPr>
              <w:spacing w:line="276" w:lineRule="auto"/>
            </w:pPr>
            <w:r>
              <w:t>Grenzen -</w:t>
            </w:r>
          </w:p>
        </w:tc>
      </w:tr>
      <w:tr w:rsidR="00E16FD2" w:rsidRPr="0042485B" w14:paraId="1FFA8D19" w14:textId="77777777" w:rsidTr="00903A48">
        <w:trPr>
          <w:trHeight w:val="1004"/>
        </w:trPr>
        <w:tc>
          <w:tcPr>
            <w:tcW w:w="1093" w:type="dxa"/>
          </w:tcPr>
          <w:p w14:paraId="00701D84" w14:textId="3B5888A5" w:rsidR="00E16FD2" w:rsidRDefault="00E16FD2" w:rsidP="005B0995">
            <w:pPr>
              <w:spacing w:line="276" w:lineRule="auto"/>
            </w:pPr>
            <w:r>
              <w:t>5.9</w:t>
            </w:r>
          </w:p>
        </w:tc>
        <w:tc>
          <w:tcPr>
            <w:tcW w:w="2446" w:type="dxa"/>
          </w:tcPr>
          <w:p w14:paraId="6828F25E" w14:textId="46A873FE" w:rsidR="00E16FD2" w:rsidRDefault="00E16FD2" w:rsidP="005B0995">
            <w:pPr>
              <w:spacing w:line="276" w:lineRule="auto"/>
            </w:pPr>
            <w:r>
              <w:t>Toen en nu II</w:t>
            </w:r>
          </w:p>
        </w:tc>
        <w:tc>
          <w:tcPr>
            <w:tcW w:w="3970" w:type="dxa"/>
          </w:tcPr>
          <w:p w14:paraId="6B65CDD3" w14:textId="77777777" w:rsidR="00E16FD2" w:rsidRDefault="00E16FD2" w:rsidP="00FC43AF">
            <w:pPr>
              <w:pStyle w:val="Lijstalinea"/>
              <w:numPr>
                <w:ilvl w:val="0"/>
                <w:numId w:val="6"/>
              </w:numPr>
              <w:spacing w:line="276" w:lineRule="auto"/>
            </w:pPr>
            <w:r>
              <w:t xml:space="preserve">Mensen meer op zichzelf gericht </w:t>
            </w:r>
          </w:p>
          <w:p w14:paraId="3051EC82" w14:textId="77777777" w:rsidR="00E16FD2" w:rsidRDefault="00E16FD2" w:rsidP="00FC43AF">
            <w:pPr>
              <w:pStyle w:val="Lijstalinea"/>
              <w:numPr>
                <w:ilvl w:val="0"/>
                <w:numId w:val="6"/>
              </w:numPr>
              <w:spacing w:line="276" w:lineRule="auto"/>
            </w:pPr>
            <w:r>
              <w:t>Door meer complexiteit, meer contact met familie</w:t>
            </w:r>
          </w:p>
          <w:p w14:paraId="05E700CE" w14:textId="3DCFFF57" w:rsidR="00E16FD2" w:rsidRDefault="00E16FD2" w:rsidP="00FC43AF">
            <w:pPr>
              <w:pStyle w:val="Lijstalinea"/>
              <w:numPr>
                <w:ilvl w:val="0"/>
                <w:numId w:val="6"/>
              </w:numPr>
              <w:spacing w:line="276" w:lineRule="auto"/>
            </w:pPr>
            <w:r>
              <w:t>Snel schakelen</w:t>
            </w:r>
          </w:p>
        </w:tc>
        <w:tc>
          <w:tcPr>
            <w:tcW w:w="2409" w:type="dxa"/>
          </w:tcPr>
          <w:p w14:paraId="047B17FE" w14:textId="77777777" w:rsidR="00E16FD2" w:rsidRDefault="00E16FD2" w:rsidP="00FC43AF">
            <w:pPr>
              <w:pStyle w:val="Lijstalinea"/>
              <w:numPr>
                <w:ilvl w:val="0"/>
                <w:numId w:val="6"/>
              </w:numPr>
              <w:spacing w:line="276" w:lineRule="auto"/>
            </w:pPr>
            <w:r>
              <w:t xml:space="preserve">Complexiteit </w:t>
            </w:r>
          </w:p>
          <w:p w14:paraId="0A16990F" w14:textId="111647A1" w:rsidR="00E16FD2" w:rsidRDefault="00E16FD2" w:rsidP="00FC43AF">
            <w:pPr>
              <w:pStyle w:val="Lijstalinea"/>
              <w:numPr>
                <w:ilvl w:val="0"/>
                <w:numId w:val="6"/>
              </w:numPr>
              <w:spacing w:line="276" w:lineRule="auto"/>
            </w:pPr>
            <w:r>
              <w:t xml:space="preserve">Familie </w:t>
            </w:r>
          </w:p>
        </w:tc>
      </w:tr>
      <w:tr w:rsidR="00E16FD2" w:rsidRPr="0042485B" w14:paraId="1BACF58D" w14:textId="77777777" w:rsidTr="00903A48">
        <w:trPr>
          <w:trHeight w:val="1004"/>
        </w:trPr>
        <w:tc>
          <w:tcPr>
            <w:tcW w:w="1093" w:type="dxa"/>
          </w:tcPr>
          <w:p w14:paraId="30E6B10C" w14:textId="1DB5BB1A" w:rsidR="00E16FD2" w:rsidRDefault="00E16FD2" w:rsidP="005B0995">
            <w:pPr>
              <w:spacing w:line="276" w:lineRule="auto"/>
            </w:pPr>
            <w:r>
              <w:lastRenderedPageBreak/>
              <w:t>5.10</w:t>
            </w:r>
          </w:p>
        </w:tc>
        <w:tc>
          <w:tcPr>
            <w:tcW w:w="2446" w:type="dxa"/>
          </w:tcPr>
          <w:p w14:paraId="1D22DC46" w14:textId="60C12AC0" w:rsidR="00E16FD2" w:rsidRDefault="00E16FD2" w:rsidP="005B0995">
            <w:pPr>
              <w:spacing w:line="276" w:lineRule="auto"/>
            </w:pPr>
            <w:r>
              <w:t xml:space="preserve">Collega’s </w:t>
            </w:r>
          </w:p>
        </w:tc>
        <w:tc>
          <w:tcPr>
            <w:tcW w:w="3970" w:type="dxa"/>
          </w:tcPr>
          <w:p w14:paraId="5448204C" w14:textId="77777777" w:rsidR="00E16FD2" w:rsidRDefault="00E16FD2" w:rsidP="00FC43AF">
            <w:pPr>
              <w:pStyle w:val="Lijstalinea"/>
              <w:numPr>
                <w:ilvl w:val="0"/>
                <w:numId w:val="6"/>
              </w:numPr>
              <w:spacing w:line="276" w:lineRule="auto"/>
            </w:pPr>
            <w:r>
              <w:t xml:space="preserve">Voelt gesteund door collega’s </w:t>
            </w:r>
          </w:p>
          <w:p w14:paraId="3F473F0E" w14:textId="77777777" w:rsidR="00E16FD2" w:rsidRDefault="00E16FD2" w:rsidP="00FC43AF">
            <w:pPr>
              <w:pStyle w:val="Lijstalinea"/>
              <w:numPr>
                <w:ilvl w:val="0"/>
                <w:numId w:val="6"/>
              </w:numPr>
              <w:spacing w:line="276" w:lineRule="auto"/>
            </w:pPr>
            <w:r>
              <w:t xml:space="preserve">Kan voldoende bespreken met collega’s </w:t>
            </w:r>
          </w:p>
          <w:p w14:paraId="5D6924C5" w14:textId="79F27A73" w:rsidR="00E16FD2" w:rsidRDefault="00E16FD2" w:rsidP="00FC43AF">
            <w:pPr>
              <w:pStyle w:val="Lijstalinea"/>
              <w:numPr>
                <w:ilvl w:val="0"/>
                <w:numId w:val="6"/>
              </w:numPr>
              <w:spacing w:line="276" w:lineRule="auto"/>
            </w:pPr>
            <w:r>
              <w:t>Ligt bij jezelf, zelf energie in steken</w:t>
            </w:r>
          </w:p>
        </w:tc>
        <w:tc>
          <w:tcPr>
            <w:tcW w:w="2409" w:type="dxa"/>
          </w:tcPr>
          <w:p w14:paraId="255A5249" w14:textId="665CC19E" w:rsidR="00E16FD2" w:rsidRDefault="00E16FD2" w:rsidP="00FC43AF">
            <w:pPr>
              <w:pStyle w:val="Lijstalinea"/>
              <w:numPr>
                <w:ilvl w:val="0"/>
                <w:numId w:val="6"/>
              </w:numPr>
              <w:spacing w:line="276" w:lineRule="auto"/>
            </w:pPr>
            <w:r>
              <w:t>Gesteund +</w:t>
            </w:r>
          </w:p>
          <w:p w14:paraId="0F7CB134" w14:textId="4C6624AD" w:rsidR="00E16FD2" w:rsidRDefault="00E16FD2" w:rsidP="00FC43AF">
            <w:pPr>
              <w:pStyle w:val="Lijstalinea"/>
              <w:numPr>
                <w:ilvl w:val="0"/>
                <w:numId w:val="6"/>
              </w:numPr>
              <w:spacing w:line="276" w:lineRule="auto"/>
            </w:pPr>
            <w:r>
              <w:t>Bespreken +</w:t>
            </w:r>
          </w:p>
          <w:p w14:paraId="25B49460" w14:textId="3547FA4E" w:rsidR="00E16FD2" w:rsidRDefault="00E16FD2" w:rsidP="00E16FD2">
            <w:pPr>
              <w:spacing w:line="276" w:lineRule="auto"/>
            </w:pPr>
          </w:p>
        </w:tc>
      </w:tr>
      <w:tr w:rsidR="00E16FD2" w:rsidRPr="0042485B" w14:paraId="4AE2EE7D" w14:textId="77777777" w:rsidTr="00903A48">
        <w:trPr>
          <w:trHeight w:val="1004"/>
        </w:trPr>
        <w:tc>
          <w:tcPr>
            <w:tcW w:w="1093" w:type="dxa"/>
          </w:tcPr>
          <w:p w14:paraId="3AB0E378" w14:textId="37F3BA0B" w:rsidR="00E16FD2" w:rsidRDefault="00E16FD2" w:rsidP="005B0995">
            <w:pPr>
              <w:spacing w:line="276" w:lineRule="auto"/>
            </w:pPr>
            <w:r>
              <w:t>5.11</w:t>
            </w:r>
          </w:p>
        </w:tc>
        <w:tc>
          <w:tcPr>
            <w:tcW w:w="2446" w:type="dxa"/>
          </w:tcPr>
          <w:p w14:paraId="2F133F66" w14:textId="6129F85B" w:rsidR="00E16FD2" w:rsidRDefault="00B15EE7" w:rsidP="005B0995">
            <w:pPr>
              <w:spacing w:line="276" w:lineRule="auto"/>
            </w:pPr>
            <w:r>
              <w:t>Frequentie</w:t>
            </w:r>
          </w:p>
        </w:tc>
        <w:tc>
          <w:tcPr>
            <w:tcW w:w="3970" w:type="dxa"/>
          </w:tcPr>
          <w:p w14:paraId="472276EF" w14:textId="77777777" w:rsidR="00E16FD2" w:rsidRDefault="00B15EE7" w:rsidP="00FC43AF">
            <w:pPr>
              <w:pStyle w:val="Lijstalinea"/>
              <w:numPr>
                <w:ilvl w:val="0"/>
                <w:numId w:val="6"/>
              </w:numPr>
              <w:spacing w:line="276" w:lineRule="auto"/>
            </w:pPr>
            <w:r>
              <w:t>Één keer per twee maanden ethisch dilemma</w:t>
            </w:r>
          </w:p>
          <w:p w14:paraId="1073E681" w14:textId="414E0314" w:rsidR="00B15EE7" w:rsidRDefault="00247D7B" w:rsidP="00FC43AF">
            <w:pPr>
              <w:pStyle w:val="Lijstalinea"/>
              <w:numPr>
                <w:ilvl w:val="0"/>
                <w:numId w:val="6"/>
              </w:numPr>
              <w:spacing w:line="276" w:lineRule="auto"/>
            </w:pPr>
            <w:r>
              <w:t>Ligt</w:t>
            </w:r>
            <w:r w:rsidR="00B15EE7">
              <w:t xml:space="preserve"> aan de route</w:t>
            </w:r>
          </w:p>
        </w:tc>
        <w:tc>
          <w:tcPr>
            <w:tcW w:w="2409" w:type="dxa"/>
          </w:tcPr>
          <w:p w14:paraId="495E8A0D" w14:textId="3DE805E6" w:rsidR="00E16FD2" w:rsidRDefault="00B15EE7" w:rsidP="00FC43AF">
            <w:pPr>
              <w:pStyle w:val="Lijstalinea"/>
              <w:numPr>
                <w:ilvl w:val="0"/>
                <w:numId w:val="6"/>
              </w:numPr>
              <w:spacing w:line="276" w:lineRule="auto"/>
            </w:pPr>
            <w:r>
              <w:t xml:space="preserve">1x per 2 maanden </w:t>
            </w:r>
          </w:p>
        </w:tc>
      </w:tr>
      <w:tr w:rsidR="00B15EE7" w:rsidRPr="0042485B" w14:paraId="080F1524" w14:textId="77777777" w:rsidTr="00903A48">
        <w:trPr>
          <w:trHeight w:val="1004"/>
        </w:trPr>
        <w:tc>
          <w:tcPr>
            <w:tcW w:w="1093" w:type="dxa"/>
          </w:tcPr>
          <w:p w14:paraId="1DB64646" w14:textId="5794A397" w:rsidR="00B15EE7" w:rsidRDefault="00B15EE7" w:rsidP="005B0995">
            <w:pPr>
              <w:spacing w:line="276" w:lineRule="auto"/>
            </w:pPr>
            <w:r>
              <w:t>5.12</w:t>
            </w:r>
          </w:p>
        </w:tc>
        <w:tc>
          <w:tcPr>
            <w:tcW w:w="2446" w:type="dxa"/>
          </w:tcPr>
          <w:p w14:paraId="74B2B648" w14:textId="004EE20D" w:rsidR="00B15EE7" w:rsidRDefault="00B15EE7" w:rsidP="005B0995">
            <w:pPr>
              <w:spacing w:line="276" w:lineRule="auto"/>
            </w:pPr>
            <w:r>
              <w:t xml:space="preserve">Omgang binnen het team </w:t>
            </w:r>
          </w:p>
        </w:tc>
        <w:tc>
          <w:tcPr>
            <w:tcW w:w="3970" w:type="dxa"/>
          </w:tcPr>
          <w:p w14:paraId="6EAB4E5C" w14:textId="77777777" w:rsidR="00B15EE7" w:rsidRDefault="00B15EE7" w:rsidP="00FC43AF">
            <w:pPr>
              <w:pStyle w:val="Lijstalinea"/>
              <w:numPr>
                <w:ilvl w:val="0"/>
                <w:numId w:val="6"/>
              </w:numPr>
              <w:spacing w:line="276" w:lineRule="auto"/>
            </w:pPr>
            <w:r>
              <w:t>Niet bewuste manier over ethiek praten</w:t>
            </w:r>
          </w:p>
          <w:p w14:paraId="35CEEB10" w14:textId="77777777" w:rsidR="00B15EE7" w:rsidRDefault="00B15EE7" w:rsidP="00FC43AF">
            <w:pPr>
              <w:pStyle w:val="Lijstalinea"/>
              <w:numPr>
                <w:ilvl w:val="0"/>
                <w:numId w:val="6"/>
              </w:numPr>
              <w:spacing w:line="276" w:lineRule="auto"/>
            </w:pPr>
            <w:r>
              <w:t>Is wel bespreekbaar</w:t>
            </w:r>
          </w:p>
          <w:p w14:paraId="122C9908" w14:textId="77777777" w:rsidR="00B15EE7" w:rsidRDefault="00B15EE7" w:rsidP="00FC43AF">
            <w:pPr>
              <w:pStyle w:val="Lijstalinea"/>
              <w:numPr>
                <w:ilvl w:val="0"/>
                <w:numId w:val="6"/>
              </w:numPr>
              <w:spacing w:line="276" w:lineRule="auto"/>
            </w:pPr>
            <w:r>
              <w:t>Vindt dat er meer ruimte voor moet zijn</w:t>
            </w:r>
          </w:p>
          <w:p w14:paraId="2C2A0B23" w14:textId="77777777" w:rsidR="00B15EE7" w:rsidRDefault="00B15EE7" w:rsidP="00FC43AF">
            <w:pPr>
              <w:pStyle w:val="Lijstalinea"/>
              <w:numPr>
                <w:ilvl w:val="0"/>
                <w:numId w:val="6"/>
              </w:numPr>
              <w:spacing w:line="276" w:lineRule="auto"/>
            </w:pPr>
            <w:r>
              <w:t>Moet meer uitgediept worden</w:t>
            </w:r>
          </w:p>
          <w:p w14:paraId="0707D39B" w14:textId="66F992AA" w:rsidR="00B15EE7" w:rsidRDefault="00B15EE7" w:rsidP="00FC43AF">
            <w:pPr>
              <w:pStyle w:val="Lijstalinea"/>
              <w:numPr>
                <w:ilvl w:val="0"/>
                <w:numId w:val="6"/>
              </w:numPr>
              <w:spacing w:line="276" w:lineRule="auto"/>
            </w:pPr>
            <w:r>
              <w:t>Eens per drie maanden terug laten komen binnen cliëntoverleg</w:t>
            </w:r>
          </w:p>
        </w:tc>
        <w:tc>
          <w:tcPr>
            <w:tcW w:w="2409" w:type="dxa"/>
          </w:tcPr>
          <w:p w14:paraId="4499CAB3" w14:textId="2161EB7C" w:rsidR="00B15EE7" w:rsidRDefault="00B15EE7" w:rsidP="00FC43AF">
            <w:pPr>
              <w:pStyle w:val="Lijstalinea"/>
              <w:numPr>
                <w:ilvl w:val="0"/>
                <w:numId w:val="6"/>
              </w:numPr>
              <w:spacing w:line="276" w:lineRule="auto"/>
            </w:pPr>
            <w:r>
              <w:t>Niet bewust -</w:t>
            </w:r>
          </w:p>
          <w:p w14:paraId="7E2E71E5" w14:textId="60BB93FF" w:rsidR="00B15EE7" w:rsidRDefault="00B15EE7" w:rsidP="00FC43AF">
            <w:pPr>
              <w:pStyle w:val="Lijstalinea"/>
              <w:numPr>
                <w:ilvl w:val="0"/>
                <w:numId w:val="6"/>
              </w:numPr>
              <w:spacing w:line="276" w:lineRule="auto"/>
            </w:pPr>
            <w:r>
              <w:t>Cliëntoverleg -</w:t>
            </w:r>
          </w:p>
          <w:p w14:paraId="630750BE" w14:textId="4F6E9F32" w:rsidR="00B15EE7" w:rsidRDefault="00B15EE7" w:rsidP="00FC43AF">
            <w:pPr>
              <w:pStyle w:val="Lijstalinea"/>
              <w:numPr>
                <w:ilvl w:val="0"/>
                <w:numId w:val="6"/>
              </w:numPr>
              <w:spacing w:line="276" w:lineRule="auto"/>
            </w:pPr>
            <w:r>
              <w:t xml:space="preserve">Uitdiepen + </w:t>
            </w:r>
          </w:p>
          <w:p w14:paraId="524DA711" w14:textId="2D29E7E9" w:rsidR="00B15EE7" w:rsidRDefault="00B15EE7" w:rsidP="00FC43AF">
            <w:pPr>
              <w:pStyle w:val="Lijstalinea"/>
              <w:numPr>
                <w:ilvl w:val="0"/>
                <w:numId w:val="6"/>
              </w:numPr>
              <w:spacing w:line="276" w:lineRule="auto"/>
            </w:pPr>
            <w:r>
              <w:t xml:space="preserve">Bespreekbaar + </w:t>
            </w:r>
          </w:p>
        </w:tc>
      </w:tr>
      <w:tr w:rsidR="00B15EE7" w:rsidRPr="0042485B" w14:paraId="21D1AF08" w14:textId="77777777" w:rsidTr="00903A48">
        <w:trPr>
          <w:trHeight w:val="1004"/>
        </w:trPr>
        <w:tc>
          <w:tcPr>
            <w:tcW w:w="1093" w:type="dxa"/>
          </w:tcPr>
          <w:p w14:paraId="1AA93B4F" w14:textId="3CE3EBE6" w:rsidR="00B15EE7" w:rsidRDefault="00B15EE7" w:rsidP="005B0995">
            <w:pPr>
              <w:spacing w:line="276" w:lineRule="auto"/>
            </w:pPr>
            <w:r>
              <w:t>5.13</w:t>
            </w:r>
          </w:p>
        </w:tc>
        <w:tc>
          <w:tcPr>
            <w:tcW w:w="2446" w:type="dxa"/>
          </w:tcPr>
          <w:p w14:paraId="6955040A" w14:textId="083B99DA" w:rsidR="00B15EE7" w:rsidRDefault="00B15EE7" w:rsidP="005B0995">
            <w:pPr>
              <w:spacing w:line="276" w:lineRule="auto"/>
            </w:pPr>
            <w:r>
              <w:t xml:space="preserve">Feedbackcultuur </w:t>
            </w:r>
          </w:p>
        </w:tc>
        <w:tc>
          <w:tcPr>
            <w:tcW w:w="3970" w:type="dxa"/>
          </w:tcPr>
          <w:p w14:paraId="3B68A3F1" w14:textId="77777777" w:rsidR="00B15EE7" w:rsidRDefault="00B15EE7" w:rsidP="00FC43AF">
            <w:pPr>
              <w:pStyle w:val="Lijstalinea"/>
              <w:numPr>
                <w:ilvl w:val="0"/>
                <w:numId w:val="6"/>
              </w:numPr>
              <w:spacing w:line="276" w:lineRule="auto"/>
            </w:pPr>
            <w:r>
              <w:t>Aanspreken gebeurd niet altijd</w:t>
            </w:r>
          </w:p>
          <w:p w14:paraId="2B6C0FD3" w14:textId="77777777" w:rsidR="00B15EE7" w:rsidRDefault="00B15EE7" w:rsidP="00FC43AF">
            <w:pPr>
              <w:pStyle w:val="Lijstalinea"/>
              <w:numPr>
                <w:ilvl w:val="0"/>
                <w:numId w:val="6"/>
              </w:numPr>
              <w:spacing w:line="276" w:lineRule="auto"/>
            </w:pPr>
            <w:r>
              <w:t>Te weinig feedback op werkwijze</w:t>
            </w:r>
          </w:p>
          <w:p w14:paraId="7D88D244" w14:textId="0619EB7F" w:rsidR="00B15EE7" w:rsidRDefault="00B15EE7" w:rsidP="00B15EE7">
            <w:pPr>
              <w:pStyle w:val="Lijstalinea"/>
              <w:spacing w:line="276" w:lineRule="auto"/>
            </w:pPr>
          </w:p>
        </w:tc>
        <w:tc>
          <w:tcPr>
            <w:tcW w:w="2409" w:type="dxa"/>
          </w:tcPr>
          <w:p w14:paraId="6D8FD310" w14:textId="66CBF353" w:rsidR="00B15EE7" w:rsidRDefault="00B15EE7" w:rsidP="00FC43AF">
            <w:pPr>
              <w:pStyle w:val="Lijstalinea"/>
              <w:numPr>
                <w:ilvl w:val="0"/>
                <w:numId w:val="6"/>
              </w:numPr>
              <w:spacing w:line="276" w:lineRule="auto"/>
            </w:pPr>
            <w:r>
              <w:t>Aanspreken –</w:t>
            </w:r>
          </w:p>
          <w:p w14:paraId="04F7645B" w14:textId="0276136A" w:rsidR="00B15EE7" w:rsidRDefault="00B15EE7" w:rsidP="00FC43AF">
            <w:pPr>
              <w:pStyle w:val="Lijstalinea"/>
              <w:numPr>
                <w:ilvl w:val="0"/>
                <w:numId w:val="6"/>
              </w:numPr>
              <w:spacing w:line="276" w:lineRule="auto"/>
            </w:pPr>
            <w:r>
              <w:t xml:space="preserve">Feedback - </w:t>
            </w:r>
          </w:p>
        </w:tc>
      </w:tr>
      <w:tr w:rsidR="00B15EE7" w:rsidRPr="0042485B" w14:paraId="01535211" w14:textId="77777777" w:rsidTr="00903A48">
        <w:trPr>
          <w:trHeight w:val="1004"/>
        </w:trPr>
        <w:tc>
          <w:tcPr>
            <w:tcW w:w="1093" w:type="dxa"/>
          </w:tcPr>
          <w:p w14:paraId="3D332473" w14:textId="1D27498B" w:rsidR="00B15EE7" w:rsidRDefault="00B15EE7" w:rsidP="005B0995">
            <w:pPr>
              <w:spacing w:line="276" w:lineRule="auto"/>
            </w:pPr>
            <w:r>
              <w:t>5.14</w:t>
            </w:r>
          </w:p>
        </w:tc>
        <w:tc>
          <w:tcPr>
            <w:tcW w:w="2446" w:type="dxa"/>
          </w:tcPr>
          <w:p w14:paraId="6E0A1A54" w14:textId="489DC5BA" w:rsidR="00B15EE7" w:rsidRDefault="00B15EE7" w:rsidP="005B0995">
            <w:pPr>
              <w:spacing w:line="276" w:lineRule="auto"/>
            </w:pPr>
            <w:r>
              <w:t>Ethiekondersteuning</w:t>
            </w:r>
          </w:p>
        </w:tc>
        <w:tc>
          <w:tcPr>
            <w:tcW w:w="3970" w:type="dxa"/>
          </w:tcPr>
          <w:p w14:paraId="3CFE9B2E" w14:textId="55A01F48" w:rsidR="00B15EE7" w:rsidRDefault="00B15EE7" w:rsidP="00FC43AF">
            <w:pPr>
              <w:pStyle w:val="Lijstalinea"/>
              <w:numPr>
                <w:ilvl w:val="0"/>
                <w:numId w:val="6"/>
              </w:numPr>
              <w:spacing w:line="276" w:lineRule="auto"/>
            </w:pPr>
            <w:r>
              <w:t>Ethiek moet vaker terugkomen</w:t>
            </w:r>
          </w:p>
          <w:p w14:paraId="131F050E" w14:textId="77777777" w:rsidR="00B15EE7" w:rsidRDefault="00B15EE7" w:rsidP="00FC43AF">
            <w:pPr>
              <w:pStyle w:val="Lijstalinea"/>
              <w:numPr>
                <w:ilvl w:val="0"/>
                <w:numId w:val="6"/>
              </w:numPr>
              <w:spacing w:line="276" w:lineRule="auto"/>
            </w:pPr>
            <w:r>
              <w:t>In cliëntoverleg</w:t>
            </w:r>
          </w:p>
          <w:p w14:paraId="19987676" w14:textId="77777777" w:rsidR="00B15EE7" w:rsidRDefault="00B15EE7" w:rsidP="00FC43AF">
            <w:pPr>
              <w:pStyle w:val="Lijstalinea"/>
              <w:numPr>
                <w:ilvl w:val="0"/>
                <w:numId w:val="6"/>
              </w:numPr>
              <w:spacing w:line="276" w:lineRule="auto"/>
            </w:pPr>
            <w:r>
              <w:t>Geen scholing</w:t>
            </w:r>
          </w:p>
          <w:p w14:paraId="40B449FA" w14:textId="249359E4" w:rsidR="00B15EE7" w:rsidRDefault="00B15EE7" w:rsidP="00FC43AF">
            <w:pPr>
              <w:pStyle w:val="Lijstalinea"/>
              <w:numPr>
                <w:ilvl w:val="0"/>
                <w:numId w:val="6"/>
              </w:numPr>
              <w:spacing w:line="276" w:lineRule="auto"/>
            </w:pPr>
            <w:r>
              <w:t>Casus voorbereiden en bespreken</w:t>
            </w:r>
          </w:p>
          <w:p w14:paraId="14A0FE75" w14:textId="7CA0D264" w:rsidR="00B15EE7" w:rsidRDefault="00B15EE7" w:rsidP="00B15EE7">
            <w:pPr>
              <w:pStyle w:val="Lijstalinea"/>
              <w:spacing w:line="276" w:lineRule="auto"/>
            </w:pPr>
          </w:p>
        </w:tc>
        <w:tc>
          <w:tcPr>
            <w:tcW w:w="2409" w:type="dxa"/>
          </w:tcPr>
          <w:p w14:paraId="6C5988B8" w14:textId="7D1BA9A3" w:rsidR="00B15EE7" w:rsidRDefault="00B15EE7" w:rsidP="00FC43AF">
            <w:pPr>
              <w:pStyle w:val="Lijstalinea"/>
              <w:numPr>
                <w:ilvl w:val="0"/>
                <w:numId w:val="6"/>
              </w:numPr>
              <w:spacing w:line="276" w:lineRule="auto"/>
            </w:pPr>
            <w:r>
              <w:t>Cliëntoverleg +</w:t>
            </w:r>
          </w:p>
          <w:p w14:paraId="7F4E7E61" w14:textId="0C61218A" w:rsidR="00B15EE7" w:rsidRDefault="00B15EE7" w:rsidP="00FC43AF">
            <w:pPr>
              <w:pStyle w:val="Lijstalinea"/>
              <w:numPr>
                <w:ilvl w:val="0"/>
                <w:numId w:val="6"/>
              </w:numPr>
              <w:spacing w:line="276" w:lineRule="auto"/>
            </w:pPr>
            <w:r>
              <w:t>Casuïstiek +</w:t>
            </w:r>
          </w:p>
        </w:tc>
      </w:tr>
    </w:tbl>
    <w:p w14:paraId="3DF05E10" w14:textId="77777777" w:rsidR="008B2418" w:rsidRDefault="008B2418" w:rsidP="005B0995">
      <w:pPr>
        <w:spacing w:line="276" w:lineRule="auto"/>
      </w:pPr>
      <w:r>
        <w:br w:type="page"/>
      </w:r>
    </w:p>
    <w:p w14:paraId="58EE3B08" w14:textId="2408BAD0" w:rsidR="00EC7E9E" w:rsidRDefault="0083464E" w:rsidP="0083464E">
      <w:pPr>
        <w:pStyle w:val="Kop1"/>
      </w:pPr>
      <w:bookmarkStart w:id="207" w:name="_Toc500708382"/>
      <w:bookmarkStart w:id="208" w:name="_Toc500709902"/>
      <w:bookmarkEnd w:id="206"/>
      <w:r>
        <w:lastRenderedPageBreak/>
        <w:t>Bijlage 9: Analyse alle interviews</w:t>
      </w:r>
      <w:bookmarkEnd w:id="207"/>
      <w:bookmarkEnd w:id="208"/>
    </w:p>
    <w:p w14:paraId="1C46A314" w14:textId="15D6EA43" w:rsidR="00EC7E9E" w:rsidRDefault="00EC7E9E" w:rsidP="005B0995">
      <w:pPr>
        <w:spacing w:line="276" w:lineRule="auto"/>
        <w:rPr>
          <w:lang w:eastAsia="nl-NL"/>
        </w:rPr>
      </w:pPr>
    </w:p>
    <w:p w14:paraId="21DE6588" w14:textId="4537DEDA" w:rsidR="0083464E" w:rsidRDefault="0083464E" w:rsidP="0083464E">
      <w:pPr>
        <w:pStyle w:val="Kop3"/>
      </w:pPr>
      <w:bookmarkStart w:id="209" w:name="_Toc500708383"/>
      <w:bookmarkStart w:id="210" w:name="_Toc500709903"/>
      <w:r>
        <w:t>Codes betreffende welke ethische dilemma’s ervaren worden:</w:t>
      </w:r>
      <w:bookmarkEnd w:id="209"/>
      <w:bookmarkEnd w:id="210"/>
    </w:p>
    <w:p w14:paraId="0B6D22B9" w14:textId="77777777" w:rsidR="0083464E" w:rsidRPr="0083464E" w:rsidRDefault="0083464E" w:rsidP="0083464E"/>
    <w:tbl>
      <w:tblPr>
        <w:tblStyle w:val="Tabelraster"/>
        <w:tblW w:w="9209" w:type="dxa"/>
        <w:tblLook w:val="04A0" w:firstRow="1" w:lastRow="0" w:firstColumn="1" w:lastColumn="0" w:noHBand="0" w:noVBand="1"/>
      </w:tblPr>
      <w:tblGrid>
        <w:gridCol w:w="3447"/>
        <w:gridCol w:w="2583"/>
        <w:gridCol w:w="3179"/>
      </w:tblGrid>
      <w:tr w:rsidR="0083464E" w14:paraId="664159B7" w14:textId="77777777" w:rsidTr="00A15CD4">
        <w:tc>
          <w:tcPr>
            <w:tcW w:w="3447" w:type="dxa"/>
          </w:tcPr>
          <w:p w14:paraId="6BE9E3B3" w14:textId="77777777" w:rsidR="0083464E" w:rsidRDefault="0083464E" w:rsidP="00A15CD4">
            <w:pPr>
              <w:spacing w:line="276" w:lineRule="auto"/>
            </w:pPr>
            <w:r>
              <w:t>Labels:</w:t>
            </w:r>
          </w:p>
        </w:tc>
        <w:tc>
          <w:tcPr>
            <w:tcW w:w="2583" w:type="dxa"/>
          </w:tcPr>
          <w:p w14:paraId="06D14D4E" w14:textId="77777777" w:rsidR="0083464E" w:rsidRDefault="0083464E" w:rsidP="00A15CD4">
            <w:pPr>
              <w:spacing w:line="276" w:lineRule="auto"/>
            </w:pPr>
            <w:r>
              <w:t>Codes:</w:t>
            </w:r>
          </w:p>
        </w:tc>
        <w:tc>
          <w:tcPr>
            <w:tcW w:w="3179" w:type="dxa"/>
          </w:tcPr>
          <w:p w14:paraId="268F65CE" w14:textId="77777777" w:rsidR="0083464E" w:rsidRDefault="0083464E" w:rsidP="00A15CD4">
            <w:pPr>
              <w:spacing w:line="276" w:lineRule="auto"/>
            </w:pPr>
            <w:r>
              <w:t>Hiërarchie codes:</w:t>
            </w:r>
          </w:p>
        </w:tc>
      </w:tr>
      <w:tr w:rsidR="0083464E" w14:paraId="02E3BA96" w14:textId="77777777" w:rsidTr="00A15CD4">
        <w:tc>
          <w:tcPr>
            <w:tcW w:w="3447" w:type="dxa"/>
          </w:tcPr>
          <w:p w14:paraId="741B9F10" w14:textId="77777777" w:rsidR="0083464E" w:rsidRDefault="0083464E" w:rsidP="00A15CD4">
            <w:pPr>
              <w:pStyle w:val="Geenafstand"/>
              <w:spacing w:line="276" w:lineRule="auto"/>
            </w:pPr>
            <w:r>
              <w:t>Religie</w:t>
            </w:r>
            <w:r>
              <w:br/>
              <w:t>Sedatie</w:t>
            </w:r>
            <w:r>
              <w:br/>
              <w:t>Familie</w:t>
            </w:r>
          </w:p>
          <w:p w14:paraId="62B223FE" w14:textId="77777777" w:rsidR="0083464E" w:rsidRDefault="0083464E" w:rsidP="00A15CD4">
            <w:pPr>
              <w:pStyle w:val="Geenafstand"/>
              <w:spacing w:line="276" w:lineRule="auto"/>
            </w:pPr>
            <w:r>
              <w:t xml:space="preserve">Grenzen </w:t>
            </w:r>
          </w:p>
          <w:p w14:paraId="671BB8CA" w14:textId="77777777" w:rsidR="0083464E" w:rsidRPr="00182D11" w:rsidRDefault="0083464E" w:rsidP="00A15CD4">
            <w:pPr>
              <w:pStyle w:val="Geenafstand"/>
              <w:spacing w:line="276" w:lineRule="auto"/>
            </w:pPr>
            <w:r w:rsidRPr="00182D11">
              <w:t>Leefstijl</w:t>
            </w:r>
          </w:p>
          <w:p w14:paraId="2D8CFE57" w14:textId="77777777" w:rsidR="0083464E" w:rsidRDefault="0083464E" w:rsidP="00A15CD4">
            <w:pPr>
              <w:pStyle w:val="Geenafstand"/>
              <w:spacing w:line="276" w:lineRule="auto"/>
            </w:pPr>
            <w:r>
              <w:t>Autonomie</w:t>
            </w:r>
          </w:p>
          <w:p w14:paraId="15062B19" w14:textId="77777777" w:rsidR="0083464E" w:rsidRDefault="0083464E" w:rsidP="00A15CD4">
            <w:pPr>
              <w:pStyle w:val="Geenafstand"/>
              <w:spacing w:line="276" w:lineRule="auto"/>
            </w:pPr>
            <w:r>
              <w:t>Psychiatrie en eigen regie</w:t>
            </w:r>
          </w:p>
          <w:p w14:paraId="28B0093E" w14:textId="77777777" w:rsidR="0083464E" w:rsidRDefault="0083464E" w:rsidP="00A15CD4">
            <w:pPr>
              <w:pStyle w:val="Geenafstand"/>
              <w:spacing w:line="276" w:lineRule="auto"/>
            </w:pPr>
            <w:r>
              <w:t>Complexiteit vergroot</w:t>
            </w:r>
          </w:p>
          <w:p w14:paraId="045F5AFB" w14:textId="77777777" w:rsidR="0083464E" w:rsidRDefault="0083464E" w:rsidP="00A15CD4">
            <w:pPr>
              <w:pStyle w:val="Geenafstand"/>
              <w:spacing w:line="276" w:lineRule="auto"/>
            </w:pPr>
            <w:r>
              <w:t>Langer thuis</w:t>
            </w:r>
          </w:p>
          <w:p w14:paraId="5931FF49" w14:textId="77777777" w:rsidR="0083464E" w:rsidRDefault="0083464E" w:rsidP="00A15CD4">
            <w:pPr>
              <w:pStyle w:val="Geenafstand"/>
              <w:spacing w:line="276" w:lineRule="auto"/>
            </w:pPr>
            <w:r>
              <w:t xml:space="preserve">Respect </w:t>
            </w:r>
          </w:p>
          <w:p w14:paraId="6E1B84E2" w14:textId="77777777" w:rsidR="0083464E" w:rsidRDefault="0083464E" w:rsidP="00A15CD4">
            <w:pPr>
              <w:pStyle w:val="Geenafstand"/>
              <w:spacing w:line="276" w:lineRule="auto"/>
            </w:pPr>
            <w:r>
              <w:t>Snel ontslag</w:t>
            </w:r>
          </w:p>
          <w:p w14:paraId="30C5CB7D" w14:textId="77777777" w:rsidR="0083464E" w:rsidRDefault="0083464E" w:rsidP="00A15CD4">
            <w:pPr>
              <w:pStyle w:val="Geenafstand"/>
              <w:spacing w:line="276" w:lineRule="auto"/>
            </w:pPr>
            <w:r>
              <w:t>Dementie</w:t>
            </w:r>
          </w:p>
          <w:p w14:paraId="2F1C37C7" w14:textId="77777777" w:rsidR="0083464E" w:rsidRDefault="0083464E" w:rsidP="00A15CD4">
            <w:pPr>
              <w:pStyle w:val="Geenafstand"/>
              <w:spacing w:line="276" w:lineRule="auto"/>
            </w:pPr>
            <w:r>
              <w:t xml:space="preserve">Grenzen binnen zorgverlening </w:t>
            </w:r>
          </w:p>
          <w:p w14:paraId="68949E10" w14:textId="77777777" w:rsidR="0083464E" w:rsidRDefault="0083464E" w:rsidP="00A15CD4">
            <w:pPr>
              <w:pStyle w:val="Geenafstand"/>
              <w:spacing w:line="276" w:lineRule="auto"/>
            </w:pPr>
            <w:r>
              <w:t>Eenzaamheid</w:t>
            </w:r>
          </w:p>
          <w:p w14:paraId="2880C4AC" w14:textId="77777777" w:rsidR="0083464E" w:rsidRDefault="0083464E" w:rsidP="00A15CD4">
            <w:pPr>
              <w:pStyle w:val="Geenafstand"/>
              <w:spacing w:line="276" w:lineRule="auto"/>
            </w:pPr>
            <w:r>
              <w:t>Zorgweigering</w:t>
            </w:r>
          </w:p>
          <w:p w14:paraId="6F05D3CC" w14:textId="77777777" w:rsidR="0083464E" w:rsidRDefault="0083464E" w:rsidP="00A15CD4">
            <w:pPr>
              <w:pStyle w:val="Geenafstand"/>
              <w:spacing w:line="276" w:lineRule="auto"/>
            </w:pPr>
            <w:r>
              <w:t>Familie in terminale fase</w:t>
            </w:r>
          </w:p>
          <w:p w14:paraId="4D9B26BB" w14:textId="77777777" w:rsidR="0083464E" w:rsidRDefault="0083464E" w:rsidP="00A15CD4">
            <w:pPr>
              <w:pStyle w:val="Geenafstand"/>
              <w:spacing w:line="276" w:lineRule="auto"/>
            </w:pPr>
            <w:r>
              <w:t>Huisarts in terminale fase</w:t>
            </w:r>
          </w:p>
          <w:p w14:paraId="5429A3E2" w14:textId="77777777" w:rsidR="0083464E" w:rsidRDefault="0083464E" w:rsidP="00A15CD4">
            <w:pPr>
              <w:pStyle w:val="Geenafstand"/>
              <w:spacing w:line="276" w:lineRule="auto"/>
            </w:pPr>
            <w:r>
              <w:t>Kwaliteit van leven</w:t>
            </w:r>
          </w:p>
          <w:p w14:paraId="5C80E7AC" w14:textId="77777777" w:rsidR="0083464E" w:rsidRDefault="0083464E" w:rsidP="00A15CD4">
            <w:pPr>
              <w:pStyle w:val="Geenafstand"/>
              <w:spacing w:line="276" w:lineRule="auto"/>
            </w:pPr>
            <w:r>
              <w:t>Cliënt is mondiger</w:t>
            </w:r>
          </w:p>
          <w:p w14:paraId="584491C4" w14:textId="77777777" w:rsidR="0083464E" w:rsidRDefault="0083464E" w:rsidP="00A15CD4">
            <w:pPr>
              <w:pStyle w:val="Geenafstand"/>
              <w:spacing w:line="276" w:lineRule="auto"/>
            </w:pPr>
            <w:r>
              <w:t>Meer kwetsbaarheid</w:t>
            </w:r>
          </w:p>
          <w:p w14:paraId="5998F5B3" w14:textId="77777777" w:rsidR="0083464E" w:rsidRDefault="0083464E" w:rsidP="00A15CD4">
            <w:pPr>
              <w:pStyle w:val="Geenafstand"/>
              <w:spacing w:line="276" w:lineRule="auto"/>
            </w:pPr>
            <w:r>
              <w:t>Kwaliteit van zorg</w:t>
            </w:r>
          </w:p>
          <w:p w14:paraId="5C16CAA3" w14:textId="77777777" w:rsidR="0083464E" w:rsidRDefault="0083464E" w:rsidP="00A15CD4">
            <w:pPr>
              <w:pStyle w:val="Geenafstand"/>
              <w:spacing w:line="276" w:lineRule="auto"/>
            </w:pPr>
            <w:r>
              <w:t>Meer psychiatrische cliënten</w:t>
            </w:r>
          </w:p>
          <w:p w14:paraId="7168BDA8" w14:textId="77777777" w:rsidR="0083464E" w:rsidRDefault="0083464E" w:rsidP="00A15CD4">
            <w:pPr>
              <w:pStyle w:val="Geenafstand"/>
              <w:spacing w:line="276" w:lineRule="auto"/>
            </w:pPr>
            <w:r>
              <w:t>Taalbarrière</w:t>
            </w:r>
          </w:p>
          <w:p w14:paraId="5A40CC31" w14:textId="77777777" w:rsidR="0083464E" w:rsidRDefault="0083464E" w:rsidP="00A15CD4">
            <w:pPr>
              <w:pStyle w:val="Geenafstand"/>
              <w:spacing w:line="276" w:lineRule="auto"/>
            </w:pPr>
            <w:r>
              <w:t>Cultuurverschil</w:t>
            </w:r>
          </w:p>
          <w:p w14:paraId="02E65EE1" w14:textId="77777777" w:rsidR="0083464E" w:rsidRDefault="0083464E" w:rsidP="00A15CD4">
            <w:pPr>
              <w:pStyle w:val="Geenafstand"/>
              <w:spacing w:line="276" w:lineRule="auto"/>
            </w:pPr>
            <w:r>
              <w:t>Grotere verantwoordelijkheid</w:t>
            </w:r>
          </w:p>
          <w:p w14:paraId="5AD28081" w14:textId="77777777" w:rsidR="0083464E" w:rsidRDefault="0083464E" w:rsidP="00A15CD4">
            <w:pPr>
              <w:pStyle w:val="Geenafstand"/>
              <w:spacing w:line="276" w:lineRule="auto"/>
            </w:pPr>
            <w:r>
              <w:t>Beperkte financiële middelen</w:t>
            </w:r>
          </w:p>
          <w:p w14:paraId="5898B97E" w14:textId="77777777" w:rsidR="0083464E" w:rsidRDefault="0083464E" w:rsidP="00A15CD4">
            <w:pPr>
              <w:spacing w:line="276" w:lineRule="auto"/>
            </w:pPr>
            <w:r>
              <w:t>Ouderenmishandeling</w:t>
            </w:r>
          </w:p>
          <w:p w14:paraId="76110571" w14:textId="77777777" w:rsidR="0083464E" w:rsidRDefault="0083464E" w:rsidP="00A15CD4">
            <w:pPr>
              <w:spacing w:line="276" w:lineRule="auto"/>
            </w:pPr>
            <w:r>
              <w:t>Veiligheid</w:t>
            </w:r>
          </w:p>
          <w:p w14:paraId="060AA4C2" w14:textId="77777777" w:rsidR="0083464E" w:rsidRDefault="0083464E" w:rsidP="00A15CD4">
            <w:pPr>
              <w:spacing w:line="276" w:lineRule="auto"/>
            </w:pPr>
          </w:p>
        </w:tc>
        <w:tc>
          <w:tcPr>
            <w:tcW w:w="2583" w:type="dxa"/>
          </w:tcPr>
          <w:p w14:paraId="615F5EBF" w14:textId="77777777" w:rsidR="0083464E" w:rsidRDefault="0083464E" w:rsidP="00A15CD4">
            <w:pPr>
              <w:spacing w:line="276" w:lineRule="auto"/>
            </w:pPr>
            <w:r>
              <w:t>Religie</w:t>
            </w:r>
          </w:p>
          <w:p w14:paraId="22C2AF0A" w14:textId="77777777" w:rsidR="0083464E" w:rsidRDefault="0083464E" w:rsidP="00A15CD4">
            <w:pPr>
              <w:spacing w:line="276" w:lineRule="auto"/>
            </w:pPr>
            <w:r>
              <w:t>Familie</w:t>
            </w:r>
          </w:p>
          <w:p w14:paraId="21C1CA75" w14:textId="77777777" w:rsidR="0083464E" w:rsidRDefault="0083464E" w:rsidP="00A15CD4">
            <w:pPr>
              <w:spacing w:line="276" w:lineRule="auto"/>
            </w:pPr>
            <w:r>
              <w:t>Autonomie</w:t>
            </w:r>
          </w:p>
          <w:p w14:paraId="2280AA58" w14:textId="77777777" w:rsidR="0083464E" w:rsidRDefault="0083464E" w:rsidP="00A15CD4">
            <w:pPr>
              <w:spacing w:line="276" w:lineRule="auto"/>
            </w:pPr>
            <w:r>
              <w:t>Psychiatrie</w:t>
            </w:r>
          </w:p>
          <w:p w14:paraId="3D13C284" w14:textId="77777777" w:rsidR="0083464E" w:rsidRDefault="0083464E" w:rsidP="00A15CD4">
            <w:pPr>
              <w:spacing w:line="276" w:lineRule="auto"/>
            </w:pPr>
            <w:r>
              <w:t>Complexiteit</w:t>
            </w:r>
          </w:p>
          <w:p w14:paraId="3A1A25E8" w14:textId="77777777" w:rsidR="0083464E" w:rsidRDefault="0083464E" w:rsidP="00A15CD4">
            <w:pPr>
              <w:spacing w:line="276" w:lineRule="auto"/>
            </w:pPr>
            <w:r>
              <w:t>Grenzen</w:t>
            </w:r>
          </w:p>
          <w:p w14:paraId="182D1AF6" w14:textId="77777777" w:rsidR="0083464E" w:rsidRDefault="0083464E" w:rsidP="00A15CD4">
            <w:pPr>
              <w:spacing w:line="276" w:lineRule="auto"/>
            </w:pPr>
            <w:r>
              <w:t>Dementie</w:t>
            </w:r>
          </w:p>
          <w:p w14:paraId="15701581" w14:textId="77777777" w:rsidR="0083464E" w:rsidRDefault="0083464E" w:rsidP="00A15CD4">
            <w:pPr>
              <w:spacing w:line="276" w:lineRule="auto"/>
            </w:pPr>
            <w:r>
              <w:t>Eenzaamheid</w:t>
            </w:r>
          </w:p>
          <w:p w14:paraId="07F5A9F1" w14:textId="77777777" w:rsidR="0083464E" w:rsidRDefault="0083464E" w:rsidP="00A15CD4">
            <w:pPr>
              <w:spacing w:line="276" w:lineRule="auto"/>
            </w:pPr>
            <w:r>
              <w:t>Zorgweigering</w:t>
            </w:r>
          </w:p>
          <w:p w14:paraId="76853F3D" w14:textId="77777777" w:rsidR="0083464E" w:rsidRDefault="0083464E" w:rsidP="00A15CD4">
            <w:pPr>
              <w:spacing w:line="276" w:lineRule="auto"/>
            </w:pPr>
            <w:r>
              <w:t>Terminale fase</w:t>
            </w:r>
          </w:p>
          <w:p w14:paraId="70D80C4E" w14:textId="77777777" w:rsidR="0083464E" w:rsidRDefault="0083464E" w:rsidP="00A15CD4">
            <w:pPr>
              <w:spacing w:line="276" w:lineRule="auto"/>
            </w:pPr>
            <w:r>
              <w:t>Kwaliteit van leven</w:t>
            </w:r>
          </w:p>
          <w:p w14:paraId="2B5D03FF" w14:textId="77777777" w:rsidR="0083464E" w:rsidRDefault="0083464E" w:rsidP="00A15CD4">
            <w:pPr>
              <w:spacing w:line="276" w:lineRule="auto"/>
            </w:pPr>
            <w:r>
              <w:t>Mondiger</w:t>
            </w:r>
          </w:p>
          <w:p w14:paraId="2A6F2AA0" w14:textId="77777777" w:rsidR="0083464E" w:rsidRDefault="0083464E" w:rsidP="00A15CD4">
            <w:pPr>
              <w:spacing w:line="276" w:lineRule="auto"/>
            </w:pPr>
            <w:r>
              <w:t>Cultuurverschil</w:t>
            </w:r>
          </w:p>
          <w:p w14:paraId="05C2FF90" w14:textId="77777777" w:rsidR="0083464E" w:rsidRDefault="0083464E" w:rsidP="00A15CD4">
            <w:pPr>
              <w:spacing w:line="276" w:lineRule="auto"/>
            </w:pPr>
            <w:r>
              <w:t>Verantwoordelijkheid</w:t>
            </w:r>
          </w:p>
          <w:p w14:paraId="24D2FD13" w14:textId="77777777" w:rsidR="0083464E" w:rsidRDefault="0083464E" w:rsidP="00A15CD4">
            <w:pPr>
              <w:spacing w:line="276" w:lineRule="auto"/>
            </w:pPr>
            <w:r>
              <w:t>Geldgebrek</w:t>
            </w:r>
          </w:p>
          <w:p w14:paraId="4D437980" w14:textId="77777777" w:rsidR="0083464E" w:rsidRDefault="0083464E" w:rsidP="00A15CD4">
            <w:pPr>
              <w:spacing w:line="276" w:lineRule="auto"/>
            </w:pPr>
            <w:r>
              <w:t>Veiligheid</w:t>
            </w:r>
            <w:r>
              <w:br/>
            </w:r>
          </w:p>
        </w:tc>
        <w:tc>
          <w:tcPr>
            <w:tcW w:w="3179" w:type="dxa"/>
          </w:tcPr>
          <w:p w14:paraId="3098F4CC" w14:textId="77777777" w:rsidR="0083464E" w:rsidRDefault="0083464E" w:rsidP="00A15CD4">
            <w:pPr>
              <w:spacing w:line="276" w:lineRule="auto"/>
            </w:pPr>
            <w:r>
              <w:t>1. Complexiteit</w:t>
            </w:r>
          </w:p>
          <w:p w14:paraId="76F41304" w14:textId="77777777" w:rsidR="0083464E" w:rsidRDefault="0083464E" w:rsidP="00A15CD4">
            <w:pPr>
              <w:spacing w:line="276" w:lineRule="auto"/>
            </w:pPr>
            <w:r>
              <w:t>2. Psychiatrie</w:t>
            </w:r>
          </w:p>
          <w:p w14:paraId="0C8A89A6" w14:textId="77777777" w:rsidR="0083464E" w:rsidRDefault="0083464E" w:rsidP="00A15CD4">
            <w:pPr>
              <w:spacing w:line="276" w:lineRule="auto"/>
            </w:pPr>
            <w:r>
              <w:t>3. Autonomie</w:t>
            </w:r>
          </w:p>
          <w:p w14:paraId="39CF6F42" w14:textId="77777777" w:rsidR="0083464E" w:rsidRDefault="0083464E" w:rsidP="00A15CD4">
            <w:pPr>
              <w:spacing w:line="276" w:lineRule="auto"/>
            </w:pPr>
            <w:r>
              <w:t>4. Grenzen</w:t>
            </w:r>
          </w:p>
          <w:p w14:paraId="65EC1B87" w14:textId="77777777" w:rsidR="0083464E" w:rsidRDefault="0083464E" w:rsidP="00A15CD4">
            <w:pPr>
              <w:spacing w:line="276" w:lineRule="auto"/>
            </w:pPr>
            <w:r>
              <w:t>5. Terminale fase</w:t>
            </w:r>
          </w:p>
          <w:p w14:paraId="2DE9011B" w14:textId="77777777" w:rsidR="0083464E" w:rsidRDefault="0083464E" w:rsidP="00A15CD4">
            <w:pPr>
              <w:spacing w:line="276" w:lineRule="auto"/>
            </w:pPr>
            <w:r>
              <w:t>6. Familie</w:t>
            </w:r>
          </w:p>
          <w:p w14:paraId="5EDC3456" w14:textId="77777777" w:rsidR="0083464E" w:rsidRDefault="0083464E" w:rsidP="00A15CD4">
            <w:pPr>
              <w:spacing w:line="276" w:lineRule="auto"/>
            </w:pPr>
            <w:r>
              <w:t>7. Mondige</w:t>
            </w:r>
          </w:p>
          <w:p w14:paraId="40D0A4AE" w14:textId="5D5B6984" w:rsidR="0083464E" w:rsidRDefault="0083464E" w:rsidP="00A15CD4">
            <w:pPr>
              <w:spacing w:line="276" w:lineRule="auto"/>
            </w:pPr>
            <w:r>
              <w:t>8. Eenzaamheid</w:t>
            </w:r>
            <w:r>
              <w:br/>
              <w:t>9: Cultuurverschi</w:t>
            </w:r>
            <w:r w:rsidR="00E00C97">
              <w:t>l</w:t>
            </w:r>
            <w:r>
              <w:br/>
              <w:t>10: Verantwoordelijkheid</w:t>
            </w:r>
            <w:r>
              <w:br/>
              <w:t>11: Religie</w:t>
            </w:r>
            <w:r>
              <w:br/>
              <w:t>12: Zorgweigerin</w:t>
            </w:r>
            <w:r w:rsidR="00E00C97">
              <w:t>g</w:t>
            </w:r>
          </w:p>
          <w:p w14:paraId="1F4A6E18" w14:textId="77777777" w:rsidR="0083464E" w:rsidRDefault="0083464E" w:rsidP="00A15CD4">
            <w:pPr>
              <w:spacing w:line="276" w:lineRule="auto"/>
            </w:pPr>
            <w:r>
              <w:t>13: Geldgebrek</w:t>
            </w:r>
          </w:p>
          <w:p w14:paraId="056E621E" w14:textId="77777777" w:rsidR="0083464E" w:rsidRDefault="0083464E" w:rsidP="00A15CD4">
            <w:pPr>
              <w:spacing w:line="276" w:lineRule="auto"/>
            </w:pPr>
            <w:r>
              <w:t>14: Veiligheid</w:t>
            </w:r>
          </w:p>
          <w:p w14:paraId="76B6D2BD" w14:textId="77777777" w:rsidR="0083464E" w:rsidRDefault="0083464E" w:rsidP="00A15CD4">
            <w:pPr>
              <w:spacing w:line="276" w:lineRule="auto"/>
            </w:pPr>
          </w:p>
          <w:p w14:paraId="5EBFA58D" w14:textId="77777777" w:rsidR="0083464E" w:rsidRDefault="0083464E" w:rsidP="00A15CD4">
            <w:pPr>
              <w:spacing w:line="276" w:lineRule="auto"/>
            </w:pPr>
          </w:p>
          <w:p w14:paraId="793F0D07" w14:textId="77777777" w:rsidR="0083464E" w:rsidRDefault="0083464E" w:rsidP="00A15CD4">
            <w:pPr>
              <w:spacing w:line="276" w:lineRule="auto"/>
            </w:pPr>
          </w:p>
        </w:tc>
      </w:tr>
    </w:tbl>
    <w:p w14:paraId="2822C508" w14:textId="77777777" w:rsidR="0083464E" w:rsidRDefault="0083464E" w:rsidP="0083464E">
      <w:pPr>
        <w:pStyle w:val="Kop3"/>
      </w:pPr>
    </w:p>
    <w:p w14:paraId="3A746124" w14:textId="77777777" w:rsidR="0083464E" w:rsidRDefault="0083464E" w:rsidP="0083464E">
      <w:pPr>
        <w:pStyle w:val="Kop3"/>
      </w:pPr>
    </w:p>
    <w:p w14:paraId="1BDFBA1D" w14:textId="77777777" w:rsidR="0083464E" w:rsidRDefault="0083464E" w:rsidP="0083464E">
      <w:pPr>
        <w:pStyle w:val="Kop3"/>
      </w:pPr>
    </w:p>
    <w:p w14:paraId="652F8C94" w14:textId="77777777" w:rsidR="0083464E" w:rsidRDefault="0083464E" w:rsidP="0083464E">
      <w:pPr>
        <w:pStyle w:val="Kop3"/>
      </w:pPr>
    </w:p>
    <w:p w14:paraId="59E4759E" w14:textId="77777777" w:rsidR="0083464E" w:rsidRDefault="0083464E" w:rsidP="0083464E">
      <w:pPr>
        <w:pStyle w:val="Geenafstand"/>
      </w:pPr>
      <w:r>
        <w:br/>
      </w:r>
      <w:r>
        <w:br/>
      </w:r>
      <w:r>
        <w:br/>
      </w:r>
      <w:r>
        <w:br/>
      </w:r>
      <w:r>
        <w:br/>
      </w:r>
    </w:p>
    <w:p w14:paraId="7579B57A" w14:textId="4652FB65" w:rsidR="0083464E" w:rsidRDefault="0083464E" w:rsidP="0083464E">
      <w:pPr>
        <w:pStyle w:val="Kop3"/>
      </w:pPr>
      <w:bookmarkStart w:id="211" w:name="_Toc500708384"/>
      <w:bookmarkStart w:id="212" w:name="_Toc500709904"/>
      <w:r>
        <w:lastRenderedPageBreak/>
        <w:t>Codes betreffende het effect van ethische dilemma’s:</w:t>
      </w:r>
      <w:bookmarkEnd w:id="211"/>
      <w:bookmarkEnd w:id="212"/>
      <w:r>
        <w:t xml:space="preserve"> </w:t>
      </w:r>
    </w:p>
    <w:p w14:paraId="78832A54" w14:textId="77777777" w:rsidR="0083464E" w:rsidRDefault="0083464E" w:rsidP="0083464E">
      <w:pPr>
        <w:pStyle w:val="Geenafstand"/>
      </w:pPr>
    </w:p>
    <w:tbl>
      <w:tblPr>
        <w:tblStyle w:val="Tabelraster"/>
        <w:tblW w:w="0" w:type="auto"/>
        <w:tblLook w:val="04A0" w:firstRow="1" w:lastRow="0" w:firstColumn="1" w:lastColumn="0" w:noHBand="0" w:noVBand="1"/>
      </w:tblPr>
      <w:tblGrid>
        <w:gridCol w:w="3072"/>
        <w:gridCol w:w="3440"/>
        <w:gridCol w:w="2550"/>
      </w:tblGrid>
      <w:tr w:rsidR="0083464E" w14:paraId="4CB86ED5" w14:textId="77777777" w:rsidTr="00A15CD4">
        <w:tc>
          <w:tcPr>
            <w:tcW w:w="3072" w:type="dxa"/>
          </w:tcPr>
          <w:p w14:paraId="5933F0DF" w14:textId="77777777" w:rsidR="0083464E" w:rsidRDefault="0083464E" w:rsidP="00A15CD4">
            <w:pPr>
              <w:spacing w:line="276" w:lineRule="auto"/>
            </w:pPr>
            <w:r>
              <w:t>Labels:</w:t>
            </w:r>
          </w:p>
        </w:tc>
        <w:tc>
          <w:tcPr>
            <w:tcW w:w="3440" w:type="dxa"/>
          </w:tcPr>
          <w:p w14:paraId="38AC8CFA" w14:textId="77777777" w:rsidR="0083464E" w:rsidRDefault="0083464E" w:rsidP="00A15CD4">
            <w:pPr>
              <w:spacing w:line="276" w:lineRule="auto"/>
            </w:pPr>
            <w:r>
              <w:t>Codes:</w:t>
            </w:r>
          </w:p>
        </w:tc>
        <w:tc>
          <w:tcPr>
            <w:tcW w:w="2550" w:type="dxa"/>
          </w:tcPr>
          <w:p w14:paraId="4EA93739" w14:textId="77777777" w:rsidR="0083464E" w:rsidRDefault="0083464E" w:rsidP="00A15CD4">
            <w:pPr>
              <w:spacing w:line="276" w:lineRule="auto"/>
            </w:pPr>
            <w:r>
              <w:t>Hiërarchie codes:</w:t>
            </w:r>
          </w:p>
        </w:tc>
      </w:tr>
      <w:tr w:rsidR="0083464E" w14:paraId="135D7A3A" w14:textId="77777777" w:rsidTr="00A15CD4">
        <w:tc>
          <w:tcPr>
            <w:tcW w:w="3072" w:type="dxa"/>
          </w:tcPr>
          <w:p w14:paraId="5A80B526" w14:textId="77777777" w:rsidR="0083464E" w:rsidRDefault="0083464E" w:rsidP="00A15CD4">
            <w:pPr>
              <w:spacing w:line="276" w:lineRule="auto"/>
            </w:pPr>
            <w:r>
              <w:t>Complexiteit vergroot</w:t>
            </w:r>
          </w:p>
          <w:p w14:paraId="51A062B3" w14:textId="77777777" w:rsidR="0083464E" w:rsidRDefault="0083464E" w:rsidP="00A15CD4">
            <w:pPr>
              <w:spacing w:line="276" w:lineRule="auto"/>
            </w:pPr>
            <w:r>
              <w:t>Werkdruk wordt groter</w:t>
            </w:r>
          </w:p>
          <w:p w14:paraId="10F74346" w14:textId="77777777" w:rsidR="0083464E" w:rsidRDefault="0083464E" w:rsidP="00A15CD4">
            <w:pPr>
              <w:spacing w:line="276" w:lineRule="auto"/>
            </w:pPr>
            <w:r>
              <w:t>Duidelijkere grenzen trekken</w:t>
            </w:r>
          </w:p>
          <w:p w14:paraId="78DC8A86" w14:textId="77777777" w:rsidR="0083464E" w:rsidRDefault="0083464E" w:rsidP="00A15CD4">
            <w:pPr>
              <w:spacing w:line="276" w:lineRule="auto"/>
            </w:pPr>
            <w:r>
              <w:t>Frustratie</w:t>
            </w:r>
          </w:p>
          <w:p w14:paraId="3FBB3C6D" w14:textId="77777777" w:rsidR="0083464E" w:rsidRDefault="0083464E" w:rsidP="00A15CD4">
            <w:pPr>
              <w:spacing w:line="276" w:lineRule="auto"/>
            </w:pPr>
            <w:r>
              <w:t>Lastiger grenzen stellen</w:t>
            </w:r>
          </w:p>
          <w:p w14:paraId="0D0A0448" w14:textId="77777777" w:rsidR="0083464E" w:rsidRDefault="0083464E" w:rsidP="00A15CD4">
            <w:pPr>
              <w:spacing w:line="276" w:lineRule="auto"/>
            </w:pPr>
            <w:r>
              <w:t>Dunne lijn tussen vrije tijd en werk</w:t>
            </w:r>
          </w:p>
          <w:p w14:paraId="5452FA19" w14:textId="77777777" w:rsidR="0083464E" w:rsidRDefault="0083464E" w:rsidP="00A15CD4">
            <w:pPr>
              <w:spacing w:line="276" w:lineRule="auto"/>
            </w:pPr>
            <w:r>
              <w:t xml:space="preserve">Frictie onder collega’s </w:t>
            </w:r>
          </w:p>
          <w:p w14:paraId="0E5176EA" w14:textId="77777777" w:rsidR="0083464E" w:rsidRDefault="0083464E" w:rsidP="00A15CD4">
            <w:pPr>
              <w:spacing w:line="276" w:lineRule="auto"/>
            </w:pPr>
            <w:r>
              <w:t>Verdriet</w:t>
            </w:r>
          </w:p>
          <w:p w14:paraId="664B9CB6" w14:textId="77777777" w:rsidR="0083464E" w:rsidRDefault="0083464E" w:rsidP="00A15CD4">
            <w:pPr>
              <w:spacing w:line="276" w:lineRule="auto"/>
            </w:pPr>
          </w:p>
        </w:tc>
        <w:tc>
          <w:tcPr>
            <w:tcW w:w="3440" w:type="dxa"/>
          </w:tcPr>
          <w:p w14:paraId="7DC7EAAC" w14:textId="77777777" w:rsidR="0083464E" w:rsidRDefault="0083464E" w:rsidP="00A15CD4">
            <w:pPr>
              <w:spacing w:line="276" w:lineRule="auto"/>
            </w:pPr>
            <w:r>
              <w:t>Complexiteit</w:t>
            </w:r>
          </w:p>
          <w:p w14:paraId="2AD82869" w14:textId="77777777" w:rsidR="0083464E" w:rsidRDefault="0083464E" w:rsidP="00A15CD4">
            <w:pPr>
              <w:spacing w:line="276" w:lineRule="auto"/>
            </w:pPr>
            <w:r>
              <w:t>Werkdruk</w:t>
            </w:r>
          </w:p>
          <w:p w14:paraId="41931298" w14:textId="77777777" w:rsidR="0083464E" w:rsidRDefault="0083464E" w:rsidP="00A15CD4">
            <w:pPr>
              <w:spacing w:line="276" w:lineRule="auto"/>
            </w:pPr>
            <w:r>
              <w:t>Grenzen</w:t>
            </w:r>
          </w:p>
          <w:p w14:paraId="423D31E0" w14:textId="77777777" w:rsidR="0083464E" w:rsidRDefault="0083464E" w:rsidP="00A15CD4">
            <w:pPr>
              <w:spacing w:line="276" w:lineRule="auto"/>
            </w:pPr>
            <w:r>
              <w:t>Frustratie</w:t>
            </w:r>
          </w:p>
          <w:p w14:paraId="40AF445A" w14:textId="77777777" w:rsidR="0083464E" w:rsidRDefault="0083464E" w:rsidP="00A15CD4">
            <w:pPr>
              <w:spacing w:line="276" w:lineRule="auto"/>
            </w:pPr>
            <w:r>
              <w:t>Frictie</w:t>
            </w:r>
          </w:p>
          <w:p w14:paraId="1EDE12B4" w14:textId="77777777" w:rsidR="0083464E" w:rsidRDefault="0083464E" w:rsidP="00A15CD4">
            <w:pPr>
              <w:spacing w:line="276" w:lineRule="auto"/>
            </w:pPr>
            <w:r>
              <w:t>Werk-privé</w:t>
            </w:r>
          </w:p>
          <w:p w14:paraId="48804D58" w14:textId="77777777" w:rsidR="0083464E" w:rsidRDefault="0083464E" w:rsidP="00A15CD4">
            <w:pPr>
              <w:spacing w:line="276" w:lineRule="auto"/>
            </w:pPr>
            <w:r>
              <w:t>Verdriet</w:t>
            </w:r>
          </w:p>
        </w:tc>
        <w:tc>
          <w:tcPr>
            <w:tcW w:w="2550" w:type="dxa"/>
          </w:tcPr>
          <w:p w14:paraId="6B279E60" w14:textId="6B769A2C" w:rsidR="0083464E" w:rsidRDefault="0083464E" w:rsidP="00A15CD4">
            <w:pPr>
              <w:spacing w:line="276" w:lineRule="auto"/>
            </w:pPr>
            <w:r>
              <w:t>1. Grenzen</w:t>
            </w:r>
          </w:p>
          <w:p w14:paraId="40056ADE" w14:textId="529826C8" w:rsidR="00E00C97" w:rsidRDefault="00E00C97" w:rsidP="00A15CD4">
            <w:pPr>
              <w:spacing w:line="276" w:lineRule="auto"/>
            </w:pPr>
            <w:r>
              <w:t>2. Frustratie</w:t>
            </w:r>
          </w:p>
          <w:p w14:paraId="703301C0" w14:textId="77777777" w:rsidR="00E00C97" w:rsidRDefault="00E00C97" w:rsidP="00E00C97">
            <w:pPr>
              <w:spacing w:line="276" w:lineRule="auto"/>
            </w:pPr>
            <w:r>
              <w:t>3. Werkdruk</w:t>
            </w:r>
          </w:p>
          <w:p w14:paraId="69F3BAD7" w14:textId="78D4C115" w:rsidR="0083464E" w:rsidRDefault="00E00C97" w:rsidP="00E00C97">
            <w:pPr>
              <w:spacing w:line="276" w:lineRule="auto"/>
            </w:pPr>
            <w:r>
              <w:t>4</w:t>
            </w:r>
            <w:r w:rsidR="0083464E">
              <w:t>. Complexiteit</w:t>
            </w:r>
            <w:r w:rsidR="0083464E">
              <w:br/>
            </w:r>
            <w:r>
              <w:t>5</w:t>
            </w:r>
            <w:r w:rsidR="0083464E">
              <w:t>. Frictie</w:t>
            </w:r>
            <w:r w:rsidR="0083464E">
              <w:br/>
            </w:r>
            <w:r>
              <w:t>6</w:t>
            </w:r>
            <w:r w:rsidR="0083464E">
              <w:t>. Werk-privé</w:t>
            </w:r>
          </w:p>
          <w:p w14:paraId="4653AE96" w14:textId="3F3A5579" w:rsidR="0083464E" w:rsidRDefault="00E00C97" w:rsidP="00A15CD4">
            <w:pPr>
              <w:spacing w:line="276" w:lineRule="auto"/>
            </w:pPr>
            <w:r>
              <w:t>7</w:t>
            </w:r>
            <w:r w:rsidR="0083464E">
              <w:t>. Verdriet</w:t>
            </w:r>
          </w:p>
        </w:tc>
      </w:tr>
    </w:tbl>
    <w:p w14:paraId="0426AC5C" w14:textId="77777777" w:rsidR="0083464E" w:rsidRDefault="0083464E" w:rsidP="0083464E">
      <w:pPr>
        <w:spacing w:line="276" w:lineRule="auto"/>
      </w:pPr>
    </w:p>
    <w:p w14:paraId="5AAEFC1E" w14:textId="2F0BBBA1" w:rsidR="0083464E" w:rsidRDefault="0083464E" w:rsidP="0083464E">
      <w:pPr>
        <w:pStyle w:val="Kop3"/>
      </w:pPr>
      <w:bookmarkStart w:id="213" w:name="_Toc500708385"/>
      <w:bookmarkStart w:id="214" w:name="_Toc500709905"/>
      <w:r>
        <w:t>Codes betreffende de omgang met ethische dilemma’s:</w:t>
      </w:r>
      <w:bookmarkEnd w:id="213"/>
      <w:bookmarkEnd w:id="214"/>
    </w:p>
    <w:p w14:paraId="7029D8FE" w14:textId="77777777" w:rsidR="0083464E" w:rsidRPr="0083464E" w:rsidRDefault="0083464E" w:rsidP="0083464E"/>
    <w:tbl>
      <w:tblPr>
        <w:tblStyle w:val="Tabelraster"/>
        <w:tblW w:w="0" w:type="auto"/>
        <w:tblLook w:val="04A0" w:firstRow="1" w:lastRow="0" w:firstColumn="1" w:lastColumn="0" w:noHBand="0" w:noVBand="1"/>
      </w:tblPr>
      <w:tblGrid>
        <w:gridCol w:w="3376"/>
        <w:gridCol w:w="2263"/>
        <w:gridCol w:w="3538"/>
      </w:tblGrid>
      <w:tr w:rsidR="0083464E" w14:paraId="4C16396A" w14:textId="77777777" w:rsidTr="00A15CD4">
        <w:tc>
          <w:tcPr>
            <w:tcW w:w="3376" w:type="dxa"/>
          </w:tcPr>
          <w:p w14:paraId="060AFBAB" w14:textId="77777777" w:rsidR="0083464E" w:rsidRDefault="0083464E" w:rsidP="00A15CD4">
            <w:pPr>
              <w:spacing w:line="276" w:lineRule="auto"/>
            </w:pPr>
            <w:r>
              <w:t>Labels:</w:t>
            </w:r>
          </w:p>
        </w:tc>
        <w:tc>
          <w:tcPr>
            <w:tcW w:w="2148" w:type="dxa"/>
          </w:tcPr>
          <w:p w14:paraId="6E6590C1" w14:textId="77777777" w:rsidR="0083464E" w:rsidRDefault="0083464E" w:rsidP="00A15CD4">
            <w:pPr>
              <w:spacing w:line="276" w:lineRule="auto"/>
            </w:pPr>
            <w:r>
              <w:t>Codes:</w:t>
            </w:r>
          </w:p>
        </w:tc>
        <w:tc>
          <w:tcPr>
            <w:tcW w:w="3538" w:type="dxa"/>
          </w:tcPr>
          <w:p w14:paraId="496F40D0" w14:textId="77777777" w:rsidR="0083464E" w:rsidRDefault="0083464E" w:rsidP="00A15CD4">
            <w:pPr>
              <w:spacing w:line="276" w:lineRule="auto"/>
            </w:pPr>
            <w:r>
              <w:t>Hiërarchie codes:</w:t>
            </w:r>
          </w:p>
        </w:tc>
      </w:tr>
      <w:tr w:rsidR="0083464E" w14:paraId="04428713" w14:textId="77777777" w:rsidTr="00A15CD4">
        <w:tc>
          <w:tcPr>
            <w:tcW w:w="3376" w:type="dxa"/>
          </w:tcPr>
          <w:p w14:paraId="0BA566C9" w14:textId="77777777" w:rsidR="0083464E" w:rsidRDefault="0083464E" w:rsidP="00A15CD4">
            <w:pPr>
              <w:spacing w:line="276" w:lineRule="auto"/>
            </w:pPr>
            <w:r>
              <w:t>Zelfscholing</w:t>
            </w:r>
          </w:p>
          <w:p w14:paraId="6364E73D" w14:textId="77777777" w:rsidR="0083464E" w:rsidRDefault="0083464E" w:rsidP="00A15CD4">
            <w:pPr>
              <w:spacing w:line="276" w:lineRule="auto"/>
            </w:pPr>
            <w:r>
              <w:t>Voorlichting aan cliënt geven</w:t>
            </w:r>
          </w:p>
          <w:p w14:paraId="3107EE2C" w14:textId="77777777" w:rsidR="0083464E" w:rsidRDefault="0083464E" w:rsidP="00A15CD4">
            <w:pPr>
              <w:spacing w:line="276" w:lineRule="auto"/>
            </w:pPr>
            <w:r>
              <w:t>Bespreekbaar maken</w:t>
            </w:r>
          </w:p>
          <w:p w14:paraId="1848CDC0" w14:textId="77777777" w:rsidR="0083464E" w:rsidRDefault="0083464E" w:rsidP="00A15CD4">
            <w:pPr>
              <w:spacing w:line="276" w:lineRule="auto"/>
            </w:pPr>
            <w:r>
              <w:t>Overleggen</w:t>
            </w:r>
          </w:p>
          <w:p w14:paraId="3C0A0855" w14:textId="77777777" w:rsidR="0083464E" w:rsidRDefault="0083464E" w:rsidP="00A15CD4">
            <w:pPr>
              <w:spacing w:line="276" w:lineRule="auto"/>
            </w:pPr>
            <w:r>
              <w:t>Samen met cliënt op zoek naar oplossing</w:t>
            </w:r>
          </w:p>
          <w:p w14:paraId="67EE6697" w14:textId="77777777" w:rsidR="0083464E" w:rsidRDefault="0083464E" w:rsidP="00A15CD4">
            <w:pPr>
              <w:spacing w:line="276" w:lineRule="auto"/>
            </w:pPr>
            <w:r>
              <w:t>Eenduidigheid</w:t>
            </w:r>
          </w:p>
          <w:p w14:paraId="3FE29429" w14:textId="77777777" w:rsidR="0083464E" w:rsidRDefault="0083464E" w:rsidP="00A15CD4">
            <w:pPr>
              <w:spacing w:line="276" w:lineRule="auto"/>
            </w:pPr>
            <w:r>
              <w:t>Grenzen stellen</w:t>
            </w:r>
          </w:p>
          <w:p w14:paraId="725AB28C" w14:textId="77777777" w:rsidR="0083464E" w:rsidRDefault="0083464E" w:rsidP="00A15CD4">
            <w:pPr>
              <w:spacing w:line="276" w:lineRule="auto"/>
            </w:pPr>
            <w:r>
              <w:t>Overleggen met cliënt</w:t>
            </w:r>
          </w:p>
          <w:p w14:paraId="1C8093E8" w14:textId="77777777" w:rsidR="0083464E" w:rsidRDefault="0083464E" w:rsidP="00A15CD4">
            <w:pPr>
              <w:spacing w:line="276" w:lineRule="auto"/>
            </w:pPr>
            <w:r>
              <w:t>Keuzes respecteren</w:t>
            </w:r>
          </w:p>
          <w:p w14:paraId="0BB6E641" w14:textId="77777777" w:rsidR="0083464E" w:rsidRDefault="0083464E" w:rsidP="00A15CD4">
            <w:pPr>
              <w:spacing w:line="276" w:lineRule="auto"/>
            </w:pPr>
            <w:r>
              <w:t xml:space="preserve">Achtergrondinformatie vergaren </w:t>
            </w:r>
          </w:p>
          <w:p w14:paraId="02ABFD38" w14:textId="77777777" w:rsidR="0083464E" w:rsidRDefault="0083464E" w:rsidP="00A15CD4">
            <w:pPr>
              <w:spacing w:line="276" w:lineRule="auto"/>
            </w:pPr>
            <w:r>
              <w:t>Rapportage</w:t>
            </w:r>
          </w:p>
          <w:p w14:paraId="1B1E0A43" w14:textId="77777777" w:rsidR="0083464E" w:rsidRDefault="0083464E" w:rsidP="00A15CD4">
            <w:pPr>
              <w:spacing w:line="276" w:lineRule="auto"/>
            </w:pPr>
            <w:r>
              <w:t>Communiceren met de cliënt</w:t>
            </w:r>
          </w:p>
          <w:p w14:paraId="6A7C79AA" w14:textId="77777777" w:rsidR="0083464E" w:rsidRDefault="0083464E" w:rsidP="00A15CD4">
            <w:pPr>
              <w:spacing w:line="276" w:lineRule="auto"/>
            </w:pPr>
            <w:r>
              <w:t>Eerlijkheid</w:t>
            </w:r>
          </w:p>
        </w:tc>
        <w:tc>
          <w:tcPr>
            <w:tcW w:w="2148" w:type="dxa"/>
          </w:tcPr>
          <w:p w14:paraId="445470FC" w14:textId="77777777" w:rsidR="0083464E" w:rsidRDefault="0083464E" w:rsidP="00A15CD4">
            <w:pPr>
              <w:spacing w:line="276" w:lineRule="auto"/>
            </w:pPr>
            <w:r>
              <w:t>Informatievergaring</w:t>
            </w:r>
          </w:p>
          <w:p w14:paraId="767F418B" w14:textId="77777777" w:rsidR="0083464E" w:rsidRDefault="0083464E" w:rsidP="00A15CD4">
            <w:pPr>
              <w:spacing w:line="276" w:lineRule="auto"/>
            </w:pPr>
            <w:r>
              <w:t>Informatieverstrekking</w:t>
            </w:r>
          </w:p>
          <w:p w14:paraId="0B027513" w14:textId="77777777" w:rsidR="0083464E" w:rsidRDefault="0083464E" w:rsidP="00A15CD4">
            <w:pPr>
              <w:spacing w:line="276" w:lineRule="auto"/>
            </w:pPr>
            <w:r>
              <w:t>Overleggen</w:t>
            </w:r>
          </w:p>
          <w:p w14:paraId="78520BE0" w14:textId="77777777" w:rsidR="0083464E" w:rsidRDefault="0083464E" w:rsidP="00A15CD4">
            <w:pPr>
              <w:spacing w:line="276" w:lineRule="auto"/>
            </w:pPr>
            <w:r>
              <w:t>Eenduidigheid</w:t>
            </w:r>
          </w:p>
          <w:p w14:paraId="7E9E967E" w14:textId="77777777" w:rsidR="0083464E" w:rsidRDefault="0083464E" w:rsidP="00A15CD4">
            <w:pPr>
              <w:spacing w:line="276" w:lineRule="auto"/>
            </w:pPr>
            <w:r>
              <w:t>Grenzen</w:t>
            </w:r>
          </w:p>
          <w:p w14:paraId="2500655F" w14:textId="77777777" w:rsidR="0083464E" w:rsidRDefault="0083464E" w:rsidP="00A15CD4">
            <w:pPr>
              <w:spacing w:line="276" w:lineRule="auto"/>
            </w:pPr>
            <w:r>
              <w:t>Respect</w:t>
            </w:r>
          </w:p>
          <w:p w14:paraId="1B3DC242" w14:textId="77777777" w:rsidR="0083464E" w:rsidRDefault="0083464E" w:rsidP="00A15CD4">
            <w:pPr>
              <w:spacing w:line="276" w:lineRule="auto"/>
            </w:pPr>
            <w:r>
              <w:t>Rapportage</w:t>
            </w:r>
          </w:p>
          <w:p w14:paraId="2B52222A" w14:textId="77777777" w:rsidR="0083464E" w:rsidRDefault="0083464E" w:rsidP="00A15CD4">
            <w:pPr>
              <w:spacing w:line="276" w:lineRule="auto"/>
            </w:pPr>
            <w:r>
              <w:t>Eerlijkheid</w:t>
            </w:r>
          </w:p>
        </w:tc>
        <w:tc>
          <w:tcPr>
            <w:tcW w:w="3538" w:type="dxa"/>
          </w:tcPr>
          <w:p w14:paraId="08F563FA" w14:textId="77777777" w:rsidR="0083464E" w:rsidRDefault="0083464E" w:rsidP="00A15CD4">
            <w:pPr>
              <w:spacing w:line="276" w:lineRule="auto"/>
            </w:pPr>
            <w:r>
              <w:t>1. Overleggen</w:t>
            </w:r>
          </w:p>
          <w:p w14:paraId="49092292" w14:textId="77777777" w:rsidR="0083464E" w:rsidRDefault="0083464E" w:rsidP="00A15CD4">
            <w:pPr>
              <w:spacing w:line="276" w:lineRule="auto"/>
            </w:pPr>
            <w:r>
              <w:t>2. Informatievergaring</w:t>
            </w:r>
          </w:p>
          <w:p w14:paraId="7E801014" w14:textId="77777777" w:rsidR="0083464E" w:rsidRDefault="0083464E" w:rsidP="00A15CD4">
            <w:pPr>
              <w:spacing w:line="276" w:lineRule="auto"/>
            </w:pPr>
            <w:r>
              <w:t>3. Respect</w:t>
            </w:r>
          </w:p>
          <w:p w14:paraId="11F5D5B1" w14:textId="0C97B47D" w:rsidR="0083464E" w:rsidRDefault="0083464E" w:rsidP="00A15CD4">
            <w:pPr>
              <w:spacing w:line="276" w:lineRule="auto"/>
            </w:pPr>
            <w:r>
              <w:t xml:space="preserve">4. </w:t>
            </w:r>
            <w:r w:rsidR="00247D7B">
              <w:t>Eenduidigheid</w:t>
            </w:r>
          </w:p>
          <w:p w14:paraId="1F1395AF" w14:textId="77777777" w:rsidR="0083464E" w:rsidRDefault="0083464E" w:rsidP="00A15CD4">
            <w:pPr>
              <w:spacing w:line="276" w:lineRule="auto"/>
            </w:pPr>
            <w:r>
              <w:t>5. Informatieverstrekking</w:t>
            </w:r>
          </w:p>
          <w:p w14:paraId="4D621EC2" w14:textId="77777777" w:rsidR="0083464E" w:rsidRDefault="0083464E" w:rsidP="00A15CD4">
            <w:pPr>
              <w:spacing w:line="276" w:lineRule="auto"/>
            </w:pPr>
            <w:r>
              <w:t>6. Grenzen</w:t>
            </w:r>
            <w:r>
              <w:br/>
              <w:t>7. Rapportage</w:t>
            </w:r>
          </w:p>
          <w:p w14:paraId="4842DD8E" w14:textId="77777777" w:rsidR="0083464E" w:rsidRDefault="0083464E" w:rsidP="00A15CD4">
            <w:pPr>
              <w:spacing w:line="276" w:lineRule="auto"/>
            </w:pPr>
            <w:r>
              <w:t>8. Eerlijkheid</w:t>
            </w:r>
            <w:r>
              <w:br/>
            </w:r>
          </w:p>
          <w:p w14:paraId="483A6BB3" w14:textId="77777777" w:rsidR="0083464E" w:rsidRDefault="0083464E" w:rsidP="00A15CD4">
            <w:pPr>
              <w:spacing w:line="276" w:lineRule="auto"/>
            </w:pPr>
          </w:p>
        </w:tc>
      </w:tr>
    </w:tbl>
    <w:p w14:paraId="07449D9A" w14:textId="51DE0576" w:rsidR="0083464E" w:rsidRDefault="0083464E" w:rsidP="0083464E">
      <w:pPr>
        <w:spacing w:line="276" w:lineRule="auto"/>
      </w:pPr>
    </w:p>
    <w:p w14:paraId="4D844E64" w14:textId="77777777" w:rsidR="0083464E" w:rsidRDefault="0083464E">
      <w:r>
        <w:br w:type="page"/>
      </w:r>
    </w:p>
    <w:p w14:paraId="6E5ECB2C" w14:textId="50D0DE37" w:rsidR="0083464E" w:rsidRDefault="0083464E" w:rsidP="0083464E">
      <w:pPr>
        <w:pStyle w:val="Kop3"/>
      </w:pPr>
      <w:bookmarkStart w:id="215" w:name="_Toc500708386"/>
      <w:bookmarkStart w:id="216" w:name="_Toc500709906"/>
      <w:r>
        <w:lastRenderedPageBreak/>
        <w:t>Codes betreffende de behoefte aan ethiekondersteuning:</w:t>
      </w:r>
      <w:bookmarkEnd w:id="215"/>
      <w:bookmarkEnd w:id="216"/>
    </w:p>
    <w:p w14:paraId="77E9D33F" w14:textId="77777777" w:rsidR="0083464E" w:rsidRPr="0083464E" w:rsidRDefault="0083464E" w:rsidP="0083464E"/>
    <w:tbl>
      <w:tblPr>
        <w:tblStyle w:val="Tabelraster"/>
        <w:tblW w:w="0" w:type="auto"/>
        <w:tblLook w:val="04A0" w:firstRow="1" w:lastRow="0" w:firstColumn="1" w:lastColumn="0" w:noHBand="0" w:noVBand="1"/>
      </w:tblPr>
      <w:tblGrid>
        <w:gridCol w:w="3305"/>
        <w:gridCol w:w="3140"/>
        <w:gridCol w:w="2617"/>
      </w:tblGrid>
      <w:tr w:rsidR="0083464E" w14:paraId="751D0730" w14:textId="77777777" w:rsidTr="00A15CD4">
        <w:tc>
          <w:tcPr>
            <w:tcW w:w="3305" w:type="dxa"/>
          </w:tcPr>
          <w:p w14:paraId="45A559F6" w14:textId="77777777" w:rsidR="0083464E" w:rsidRDefault="0083464E" w:rsidP="00A15CD4">
            <w:pPr>
              <w:spacing w:line="276" w:lineRule="auto"/>
            </w:pPr>
            <w:r>
              <w:t>Labels:</w:t>
            </w:r>
          </w:p>
        </w:tc>
        <w:tc>
          <w:tcPr>
            <w:tcW w:w="3140" w:type="dxa"/>
          </w:tcPr>
          <w:p w14:paraId="7378F952" w14:textId="77777777" w:rsidR="0083464E" w:rsidRDefault="0083464E" w:rsidP="00A15CD4">
            <w:pPr>
              <w:spacing w:line="276" w:lineRule="auto"/>
            </w:pPr>
            <w:r>
              <w:t>Codes:</w:t>
            </w:r>
          </w:p>
        </w:tc>
        <w:tc>
          <w:tcPr>
            <w:tcW w:w="2617" w:type="dxa"/>
          </w:tcPr>
          <w:p w14:paraId="0301BF85" w14:textId="77777777" w:rsidR="0083464E" w:rsidRDefault="0083464E" w:rsidP="00A15CD4">
            <w:pPr>
              <w:spacing w:line="276" w:lineRule="auto"/>
            </w:pPr>
            <w:r>
              <w:t>Hiërarchie codes:</w:t>
            </w:r>
          </w:p>
        </w:tc>
      </w:tr>
      <w:tr w:rsidR="0083464E" w14:paraId="2F034435" w14:textId="77777777" w:rsidTr="00A15CD4">
        <w:tc>
          <w:tcPr>
            <w:tcW w:w="3305" w:type="dxa"/>
          </w:tcPr>
          <w:p w14:paraId="096982D8" w14:textId="77777777" w:rsidR="0083464E" w:rsidRDefault="0083464E" w:rsidP="00A15CD4">
            <w:pPr>
              <w:spacing w:line="276" w:lineRule="auto"/>
            </w:pPr>
            <w:r>
              <w:t>Meer ruimte voor ethiek</w:t>
            </w:r>
          </w:p>
          <w:p w14:paraId="2FCD4A4C" w14:textId="77777777" w:rsidR="0083464E" w:rsidRDefault="0083464E" w:rsidP="00A15CD4">
            <w:pPr>
              <w:spacing w:line="276" w:lineRule="auto"/>
            </w:pPr>
            <w:r>
              <w:t>Verdieping zorgvraag</w:t>
            </w:r>
          </w:p>
          <w:p w14:paraId="71A8176E" w14:textId="77777777" w:rsidR="0083464E" w:rsidRDefault="0083464E" w:rsidP="00A15CD4">
            <w:pPr>
              <w:spacing w:line="276" w:lineRule="auto"/>
            </w:pPr>
            <w:r>
              <w:t>Agendapunt cliëntoverleg</w:t>
            </w:r>
          </w:p>
          <w:p w14:paraId="5897BE49" w14:textId="77777777" w:rsidR="0083464E" w:rsidRDefault="0083464E" w:rsidP="00A15CD4">
            <w:pPr>
              <w:spacing w:line="276" w:lineRule="auto"/>
            </w:pPr>
            <w:r>
              <w:t>Casuïstiek bespreken</w:t>
            </w:r>
          </w:p>
          <w:p w14:paraId="506BE2F1" w14:textId="77777777" w:rsidR="0083464E" w:rsidRDefault="0083464E" w:rsidP="00A15CD4">
            <w:pPr>
              <w:spacing w:line="276" w:lineRule="auto"/>
            </w:pPr>
            <w:r>
              <w:t>Soms</w:t>
            </w:r>
          </w:p>
          <w:p w14:paraId="55EE0B05" w14:textId="77777777" w:rsidR="0083464E" w:rsidRDefault="0083464E" w:rsidP="00A15CD4">
            <w:pPr>
              <w:spacing w:line="276" w:lineRule="auto"/>
            </w:pPr>
            <w:r>
              <w:t>Overleg met alle betrokken partijen/collega’s</w:t>
            </w:r>
          </w:p>
          <w:p w14:paraId="2829A5FF" w14:textId="77777777" w:rsidR="0083464E" w:rsidRDefault="0083464E" w:rsidP="00A15CD4">
            <w:pPr>
              <w:spacing w:line="276" w:lineRule="auto"/>
            </w:pPr>
            <w:r>
              <w:t>Scholing</w:t>
            </w:r>
          </w:p>
          <w:p w14:paraId="60D1DFAE" w14:textId="77777777" w:rsidR="0083464E" w:rsidRDefault="0083464E" w:rsidP="00A15CD4">
            <w:pPr>
              <w:spacing w:line="276" w:lineRule="auto"/>
            </w:pPr>
            <w:r>
              <w:t>Meer ruimte voor eigen ervaring/gevoel</w:t>
            </w:r>
          </w:p>
          <w:p w14:paraId="6E7F1151" w14:textId="77777777" w:rsidR="0083464E" w:rsidRDefault="0083464E" w:rsidP="00A15CD4">
            <w:pPr>
              <w:spacing w:line="276" w:lineRule="auto"/>
            </w:pPr>
            <w:r>
              <w:t xml:space="preserve">Behoefte aan advies </w:t>
            </w:r>
          </w:p>
          <w:p w14:paraId="1BC83AFA" w14:textId="77777777" w:rsidR="0083464E" w:rsidRDefault="0083464E" w:rsidP="00A15CD4">
            <w:pPr>
              <w:spacing w:line="276" w:lineRule="auto"/>
            </w:pPr>
            <w:r>
              <w:t>Overstijgend</w:t>
            </w:r>
          </w:p>
          <w:p w14:paraId="6B8B47AF" w14:textId="77777777" w:rsidR="0083464E" w:rsidRDefault="0083464E" w:rsidP="00A15CD4">
            <w:pPr>
              <w:spacing w:line="276" w:lineRule="auto"/>
            </w:pPr>
            <w:r>
              <w:t>Verschil in niveau</w:t>
            </w:r>
          </w:p>
          <w:p w14:paraId="5949ED9F" w14:textId="77777777" w:rsidR="0083464E" w:rsidRDefault="0083464E" w:rsidP="00A15CD4">
            <w:pPr>
              <w:spacing w:line="276" w:lineRule="auto"/>
            </w:pPr>
          </w:p>
        </w:tc>
        <w:tc>
          <w:tcPr>
            <w:tcW w:w="3140" w:type="dxa"/>
          </w:tcPr>
          <w:p w14:paraId="0DCFD09E" w14:textId="77777777" w:rsidR="0083464E" w:rsidRDefault="0083464E" w:rsidP="00A15CD4">
            <w:pPr>
              <w:spacing w:line="276" w:lineRule="auto"/>
            </w:pPr>
            <w:r>
              <w:t>Cliëntoverleg</w:t>
            </w:r>
          </w:p>
          <w:p w14:paraId="7882F19F" w14:textId="77777777" w:rsidR="0083464E" w:rsidRDefault="0083464E" w:rsidP="00A15CD4">
            <w:pPr>
              <w:spacing w:line="276" w:lineRule="auto"/>
            </w:pPr>
            <w:r>
              <w:t>Intervisie</w:t>
            </w:r>
          </w:p>
          <w:p w14:paraId="527C51C1" w14:textId="77777777" w:rsidR="0083464E" w:rsidRDefault="0083464E" w:rsidP="00A15CD4">
            <w:pPr>
              <w:spacing w:line="276" w:lineRule="auto"/>
            </w:pPr>
            <w:r>
              <w:t>Scholing</w:t>
            </w:r>
          </w:p>
          <w:p w14:paraId="06592FA9" w14:textId="77777777" w:rsidR="0083464E" w:rsidRDefault="0083464E" w:rsidP="00A15CD4">
            <w:pPr>
              <w:spacing w:line="276" w:lineRule="auto"/>
            </w:pPr>
            <w:r>
              <w:t>Casuïstiek</w:t>
            </w:r>
          </w:p>
          <w:p w14:paraId="26861201" w14:textId="77777777" w:rsidR="0083464E" w:rsidRDefault="0083464E" w:rsidP="00A15CD4">
            <w:pPr>
              <w:spacing w:line="276" w:lineRule="auto"/>
            </w:pPr>
            <w:r>
              <w:t>Ervaring</w:t>
            </w:r>
          </w:p>
          <w:p w14:paraId="006D7F44" w14:textId="77777777" w:rsidR="0083464E" w:rsidRDefault="0083464E" w:rsidP="00A15CD4">
            <w:pPr>
              <w:spacing w:line="276" w:lineRule="auto"/>
            </w:pPr>
            <w:r>
              <w:t xml:space="preserve">Advies </w:t>
            </w:r>
          </w:p>
          <w:p w14:paraId="03B81173" w14:textId="77777777" w:rsidR="0083464E" w:rsidRDefault="0083464E" w:rsidP="00A15CD4">
            <w:pPr>
              <w:spacing w:line="276" w:lineRule="auto"/>
            </w:pPr>
            <w:r>
              <w:t>Niveauverschil</w:t>
            </w:r>
          </w:p>
        </w:tc>
        <w:tc>
          <w:tcPr>
            <w:tcW w:w="2617" w:type="dxa"/>
          </w:tcPr>
          <w:p w14:paraId="259DEC5D" w14:textId="77777777" w:rsidR="0083464E" w:rsidRDefault="0083464E" w:rsidP="00A15CD4">
            <w:pPr>
              <w:spacing w:line="276" w:lineRule="auto"/>
            </w:pPr>
            <w:r>
              <w:t>1. Cliëntoverleg</w:t>
            </w:r>
          </w:p>
          <w:p w14:paraId="368183FA" w14:textId="77777777" w:rsidR="0083464E" w:rsidRDefault="0083464E" w:rsidP="00A15CD4">
            <w:pPr>
              <w:spacing w:line="276" w:lineRule="auto"/>
            </w:pPr>
            <w:r>
              <w:t>2. Intervisie</w:t>
            </w:r>
          </w:p>
          <w:p w14:paraId="21B0DFA5" w14:textId="77777777" w:rsidR="0083464E" w:rsidRDefault="0083464E" w:rsidP="00A15CD4">
            <w:pPr>
              <w:spacing w:line="276" w:lineRule="auto"/>
            </w:pPr>
            <w:r>
              <w:t>3. Casuïstiek</w:t>
            </w:r>
            <w:r>
              <w:br/>
              <w:t>4. Scholing</w:t>
            </w:r>
          </w:p>
          <w:p w14:paraId="19807DE8" w14:textId="77777777" w:rsidR="0083464E" w:rsidRDefault="0083464E" w:rsidP="00A15CD4">
            <w:pPr>
              <w:spacing w:line="276" w:lineRule="auto"/>
            </w:pPr>
            <w:r>
              <w:t>5. Ervaring</w:t>
            </w:r>
          </w:p>
          <w:p w14:paraId="716AF343" w14:textId="77777777" w:rsidR="0083464E" w:rsidRDefault="0083464E" w:rsidP="00A15CD4">
            <w:pPr>
              <w:spacing w:line="276" w:lineRule="auto"/>
            </w:pPr>
            <w:r>
              <w:t>6. Niveauverschil</w:t>
            </w:r>
          </w:p>
        </w:tc>
      </w:tr>
    </w:tbl>
    <w:p w14:paraId="2B5C6A44" w14:textId="77777777" w:rsidR="0083464E" w:rsidRDefault="0083464E" w:rsidP="0083464E">
      <w:pPr>
        <w:spacing w:line="276" w:lineRule="auto"/>
      </w:pPr>
    </w:p>
    <w:p w14:paraId="13657159" w14:textId="77777777" w:rsidR="0083464E" w:rsidRDefault="0083464E" w:rsidP="0083464E">
      <w:pPr>
        <w:spacing w:line="276" w:lineRule="auto"/>
      </w:pPr>
      <w:r>
        <w:br w:type="page"/>
      </w:r>
    </w:p>
    <w:p w14:paraId="3A50D8B6" w14:textId="77777777" w:rsidR="0083464E" w:rsidRDefault="0083464E" w:rsidP="0083464E">
      <w:pPr>
        <w:pStyle w:val="Kop3"/>
      </w:pPr>
      <w:bookmarkStart w:id="217" w:name="_Toc500708387"/>
      <w:bookmarkStart w:id="218" w:name="_Toc500709907"/>
      <w:r>
        <w:lastRenderedPageBreak/>
        <w:t>Hoofd en subgroepen omtrent ethische dilemma’s:</w:t>
      </w:r>
      <w:bookmarkEnd w:id="217"/>
      <w:bookmarkEnd w:id="218"/>
    </w:p>
    <w:tbl>
      <w:tblPr>
        <w:tblStyle w:val="Tabelraster"/>
        <w:tblW w:w="0" w:type="auto"/>
        <w:tblLook w:val="04A0" w:firstRow="1" w:lastRow="0" w:firstColumn="1" w:lastColumn="0" w:noHBand="0" w:noVBand="1"/>
      </w:tblPr>
      <w:tblGrid>
        <w:gridCol w:w="4531"/>
        <w:gridCol w:w="4531"/>
      </w:tblGrid>
      <w:tr w:rsidR="0083464E" w14:paraId="54B939C0" w14:textId="77777777" w:rsidTr="00A15CD4">
        <w:tc>
          <w:tcPr>
            <w:tcW w:w="4531" w:type="dxa"/>
          </w:tcPr>
          <w:p w14:paraId="4A96963C" w14:textId="77777777" w:rsidR="0083464E" w:rsidRPr="00A86C6C" w:rsidRDefault="0083464E" w:rsidP="00A15CD4">
            <w:pPr>
              <w:spacing w:line="276" w:lineRule="auto"/>
              <w:rPr>
                <w:b/>
              </w:rPr>
            </w:pPr>
            <w:r>
              <w:rPr>
                <w:b/>
              </w:rPr>
              <w:t>Hoofdgroep:</w:t>
            </w:r>
          </w:p>
        </w:tc>
        <w:tc>
          <w:tcPr>
            <w:tcW w:w="4531" w:type="dxa"/>
          </w:tcPr>
          <w:p w14:paraId="0E0E46A7" w14:textId="77777777" w:rsidR="0083464E" w:rsidRPr="00A86C6C" w:rsidRDefault="0083464E" w:rsidP="00A15CD4">
            <w:pPr>
              <w:spacing w:line="276" w:lineRule="auto"/>
              <w:rPr>
                <w:b/>
              </w:rPr>
            </w:pPr>
            <w:r>
              <w:rPr>
                <w:b/>
              </w:rPr>
              <w:t>Subgroep:</w:t>
            </w:r>
          </w:p>
        </w:tc>
      </w:tr>
      <w:tr w:rsidR="0083464E" w14:paraId="7EB48BF8" w14:textId="77777777" w:rsidTr="00A15CD4">
        <w:tc>
          <w:tcPr>
            <w:tcW w:w="4531" w:type="dxa"/>
          </w:tcPr>
          <w:p w14:paraId="60E966B8" w14:textId="77777777" w:rsidR="0083464E" w:rsidRPr="00A86C6C" w:rsidRDefault="0083464E" w:rsidP="00A15CD4">
            <w:pPr>
              <w:spacing w:line="276" w:lineRule="auto"/>
            </w:pPr>
            <w:r>
              <w:t>Complexiteit</w:t>
            </w:r>
          </w:p>
        </w:tc>
        <w:tc>
          <w:tcPr>
            <w:tcW w:w="4531" w:type="dxa"/>
          </w:tcPr>
          <w:p w14:paraId="7516973A" w14:textId="77777777" w:rsidR="0083464E" w:rsidRDefault="0083464E" w:rsidP="00A15CD4">
            <w:pPr>
              <w:spacing w:line="276" w:lineRule="auto"/>
            </w:pPr>
            <w:r>
              <w:t>Geldgebrek</w:t>
            </w:r>
          </w:p>
        </w:tc>
      </w:tr>
      <w:tr w:rsidR="0083464E" w14:paraId="2414B1FF" w14:textId="77777777" w:rsidTr="00A15CD4">
        <w:tc>
          <w:tcPr>
            <w:tcW w:w="4531" w:type="dxa"/>
          </w:tcPr>
          <w:p w14:paraId="6F6AABB1" w14:textId="77777777" w:rsidR="0083464E" w:rsidRDefault="0083464E" w:rsidP="00A15CD4">
            <w:pPr>
              <w:spacing w:line="276" w:lineRule="auto"/>
            </w:pPr>
            <w:r>
              <w:t>Autonomie</w:t>
            </w:r>
          </w:p>
        </w:tc>
        <w:tc>
          <w:tcPr>
            <w:tcW w:w="4531" w:type="dxa"/>
          </w:tcPr>
          <w:p w14:paraId="6A499637" w14:textId="77777777" w:rsidR="0083464E" w:rsidRDefault="0083464E" w:rsidP="00A15CD4">
            <w:pPr>
              <w:spacing w:line="276" w:lineRule="auto"/>
            </w:pPr>
            <w:r>
              <w:t>Zorgweigering</w:t>
            </w:r>
          </w:p>
        </w:tc>
      </w:tr>
      <w:tr w:rsidR="0083464E" w14:paraId="4BCC04F1" w14:textId="77777777" w:rsidTr="00A15CD4">
        <w:tc>
          <w:tcPr>
            <w:tcW w:w="4531" w:type="dxa"/>
          </w:tcPr>
          <w:p w14:paraId="48FD3A56" w14:textId="77777777" w:rsidR="0083464E" w:rsidRDefault="0083464E" w:rsidP="00A15CD4">
            <w:pPr>
              <w:spacing w:line="276" w:lineRule="auto"/>
            </w:pPr>
            <w:r>
              <w:t>Grenzen</w:t>
            </w:r>
          </w:p>
        </w:tc>
        <w:tc>
          <w:tcPr>
            <w:tcW w:w="4531" w:type="dxa"/>
          </w:tcPr>
          <w:p w14:paraId="35B3BFA6" w14:textId="77777777" w:rsidR="0083464E" w:rsidRDefault="0083464E" w:rsidP="00A15CD4">
            <w:pPr>
              <w:spacing w:line="276" w:lineRule="auto"/>
            </w:pPr>
            <w:r>
              <w:t>Religie</w:t>
            </w:r>
          </w:p>
        </w:tc>
      </w:tr>
      <w:tr w:rsidR="0083464E" w14:paraId="602483FA" w14:textId="77777777" w:rsidTr="00A15CD4">
        <w:tc>
          <w:tcPr>
            <w:tcW w:w="4531" w:type="dxa"/>
          </w:tcPr>
          <w:p w14:paraId="6CE66FE2" w14:textId="77777777" w:rsidR="0083464E" w:rsidRDefault="0083464E" w:rsidP="00A15CD4">
            <w:pPr>
              <w:spacing w:line="276" w:lineRule="auto"/>
            </w:pPr>
            <w:r>
              <w:t>Psychiatrie</w:t>
            </w:r>
          </w:p>
        </w:tc>
        <w:tc>
          <w:tcPr>
            <w:tcW w:w="4531" w:type="dxa"/>
          </w:tcPr>
          <w:p w14:paraId="5F5F253D" w14:textId="77777777" w:rsidR="0083464E" w:rsidRDefault="0083464E" w:rsidP="00A15CD4">
            <w:pPr>
              <w:spacing w:line="276" w:lineRule="auto"/>
            </w:pPr>
            <w:r>
              <w:t>Verantwoordelijkheid</w:t>
            </w:r>
          </w:p>
        </w:tc>
      </w:tr>
      <w:tr w:rsidR="0083464E" w14:paraId="46131F73" w14:textId="77777777" w:rsidTr="00A15CD4">
        <w:tc>
          <w:tcPr>
            <w:tcW w:w="4531" w:type="dxa"/>
          </w:tcPr>
          <w:p w14:paraId="73E80075" w14:textId="77777777" w:rsidR="0083464E" w:rsidRDefault="0083464E" w:rsidP="00A15CD4">
            <w:pPr>
              <w:spacing w:line="276" w:lineRule="auto"/>
            </w:pPr>
            <w:r>
              <w:t>Familie</w:t>
            </w:r>
          </w:p>
        </w:tc>
        <w:tc>
          <w:tcPr>
            <w:tcW w:w="4531" w:type="dxa"/>
          </w:tcPr>
          <w:p w14:paraId="26668543" w14:textId="77777777" w:rsidR="0083464E" w:rsidRDefault="0083464E" w:rsidP="00A15CD4">
            <w:pPr>
              <w:spacing w:line="276" w:lineRule="auto"/>
            </w:pPr>
            <w:r>
              <w:t>Cultuurverschil</w:t>
            </w:r>
          </w:p>
        </w:tc>
      </w:tr>
      <w:tr w:rsidR="0083464E" w14:paraId="76905AB1" w14:textId="77777777" w:rsidTr="00A15CD4">
        <w:tc>
          <w:tcPr>
            <w:tcW w:w="4531" w:type="dxa"/>
          </w:tcPr>
          <w:p w14:paraId="66AA5CE3" w14:textId="77777777" w:rsidR="0083464E" w:rsidRDefault="0083464E" w:rsidP="00A15CD4">
            <w:pPr>
              <w:spacing w:line="276" w:lineRule="auto"/>
            </w:pPr>
            <w:r>
              <w:t>Dementie</w:t>
            </w:r>
          </w:p>
        </w:tc>
        <w:tc>
          <w:tcPr>
            <w:tcW w:w="4531" w:type="dxa"/>
          </w:tcPr>
          <w:p w14:paraId="30BA4FB3" w14:textId="77777777" w:rsidR="0083464E" w:rsidRDefault="0083464E" w:rsidP="00A15CD4">
            <w:pPr>
              <w:spacing w:line="276" w:lineRule="auto"/>
            </w:pPr>
            <w:r>
              <w:t>Eenzaamheid</w:t>
            </w:r>
          </w:p>
        </w:tc>
      </w:tr>
      <w:tr w:rsidR="0083464E" w14:paraId="7A4FCCD0" w14:textId="77777777" w:rsidTr="00A15CD4">
        <w:tc>
          <w:tcPr>
            <w:tcW w:w="4531" w:type="dxa"/>
          </w:tcPr>
          <w:p w14:paraId="1AF4423F" w14:textId="77777777" w:rsidR="0083464E" w:rsidRDefault="0083464E" w:rsidP="00A15CD4">
            <w:pPr>
              <w:spacing w:line="276" w:lineRule="auto"/>
            </w:pPr>
            <w:r>
              <w:t>Terminale fase</w:t>
            </w:r>
          </w:p>
        </w:tc>
        <w:tc>
          <w:tcPr>
            <w:tcW w:w="4531" w:type="dxa"/>
          </w:tcPr>
          <w:p w14:paraId="279E2DCD" w14:textId="77777777" w:rsidR="0083464E" w:rsidRDefault="0083464E" w:rsidP="00A15CD4">
            <w:pPr>
              <w:spacing w:line="276" w:lineRule="auto"/>
            </w:pPr>
            <w:r>
              <w:t xml:space="preserve">Mondiger </w:t>
            </w:r>
          </w:p>
        </w:tc>
      </w:tr>
      <w:tr w:rsidR="0083464E" w14:paraId="1E32B183" w14:textId="77777777" w:rsidTr="00A15CD4">
        <w:tc>
          <w:tcPr>
            <w:tcW w:w="4531" w:type="dxa"/>
          </w:tcPr>
          <w:p w14:paraId="6271425E" w14:textId="77777777" w:rsidR="0083464E" w:rsidRDefault="0083464E" w:rsidP="00A15CD4">
            <w:pPr>
              <w:spacing w:line="276" w:lineRule="auto"/>
            </w:pPr>
          </w:p>
        </w:tc>
        <w:tc>
          <w:tcPr>
            <w:tcW w:w="4531" w:type="dxa"/>
          </w:tcPr>
          <w:p w14:paraId="2E0C0543" w14:textId="77777777" w:rsidR="0083464E" w:rsidRDefault="0083464E" w:rsidP="00A15CD4">
            <w:pPr>
              <w:spacing w:line="276" w:lineRule="auto"/>
            </w:pPr>
            <w:r>
              <w:t>Veiligheid</w:t>
            </w:r>
          </w:p>
        </w:tc>
      </w:tr>
    </w:tbl>
    <w:p w14:paraId="19D09DB9" w14:textId="77777777" w:rsidR="0083464E" w:rsidRDefault="0083464E" w:rsidP="0083464E">
      <w:pPr>
        <w:spacing w:line="276" w:lineRule="auto"/>
      </w:pPr>
    </w:p>
    <w:p w14:paraId="733F7F59" w14:textId="77777777" w:rsidR="0083464E" w:rsidRDefault="0083464E" w:rsidP="0083464E">
      <w:pPr>
        <w:spacing w:line="276" w:lineRule="auto"/>
      </w:pPr>
      <w:r>
        <w:t>Hoofd en subgroepen omtrent effect ethische dilemma’s:</w:t>
      </w:r>
    </w:p>
    <w:tbl>
      <w:tblPr>
        <w:tblStyle w:val="Tabelraster"/>
        <w:tblW w:w="0" w:type="auto"/>
        <w:tblLook w:val="04A0" w:firstRow="1" w:lastRow="0" w:firstColumn="1" w:lastColumn="0" w:noHBand="0" w:noVBand="1"/>
      </w:tblPr>
      <w:tblGrid>
        <w:gridCol w:w="4531"/>
        <w:gridCol w:w="4531"/>
      </w:tblGrid>
      <w:tr w:rsidR="0083464E" w14:paraId="070F8A0D" w14:textId="77777777" w:rsidTr="00A15CD4">
        <w:tc>
          <w:tcPr>
            <w:tcW w:w="4531" w:type="dxa"/>
          </w:tcPr>
          <w:p w14:paraId="66055B90" w14:textId="77777777" w:rsidR="0083464E" w:rsidRPr="00A86C6C" w:rsidRDefault="0083464E" w:rsidP="00A15CD4">
            <w:pPr>
              <w:spacing w:line="276" w:lineRule="auto"/>
              <w:rPr>
                <w:b/>
              </w:rPr>
            </w:pPr>
            <w:r>
              <w:rPr>
                <w:b/>
              </w:rPr>
              <w:t>Hoofdgroep</w:t>
            </w:r>
          </w:p>
        </w:tc>
        <w:tc>
          <w:tcPr>
            <w:tcW w:w="4531" w:type="dxa"/>
          </w:tcPr>
          <w:p w14:paraId="7696823E" w14:textId="77777777" w:rsidR="0083464E" w:rsidRPr="00A86C6C" w:rsidRDefault="0083464E" w:rsidP="00A15CD4">
            <w:pPr>
              <w:spacing w:line="276" w:lineRule="auto"/>
              <w:rPr>
                <w:b/>
              </w:rPr>
            </w:pPr>
            <w:r>
              <w:rPr>
                <w:b/>
              </w:rPr>
              <w:t>Subgroep</w:t>
            </w:r>
          </w:p>
        </w:tc>
      </w:tr>
      <w:tr w:rsidR="0083464E" w14:paraId="7D31358F" w14:textId="77777777" w:rsidTr="00A15CD4">
        <w:tc>
          <w:tcPr>
            <w:tcW w:w="4531" w:type="dxa"/>
          </w:tcPr>
          <w:p w14:paraId="7A2FBC35" w14:textId="77777777" w:rsidR="0083464E" w:rsidRDefault="0083464E" w:rsidP="00A15CD4">
            <w:pPr>
              <w:spacing w:line="276" w:lineRule="auto"/>
            </w:pPr>
            <w:r>
              <w:t>Grenzen</w:t>
            </w:r>
          </w:p>
        </w:tc>
        <w:tc>
          <w:tcPr>
            <w:tcW w:w="4531" w:type="dxa"/>
          </w:tcPr>
          <w:p w14:paraId="145432E5" w14:textId="77777777" w:rsidR="0083464E" w:rsidRDefault="0083464E" w:rsidP="00A15CD4">
            <w:pPr>
              <w:spacing w:line="276" w:lineRule="auto"/>
            </w:pPr>
            <w:r>
              <w:t>Werk-Privé</w:t>
            </w:r>
          </w:p>
        </w:tc>
      </w:tr>
      <w:tr w:rsidR="0083464E" w14:paraId="5EFC4F56" w14:textId="77777777" w:rsidTr="00A15CD4">
        <w:tc>
          <w:tcPr>
            <w:tcW w:w="4531" w:type="dxa"/>
          </w:tcPr>
          <w:p w14:paraId="63E09BE5" w14:textId="77777777" w:rsidR="0083464E" w:rsidRDefault="0083464E" w:rsidP="00A15CD4">
            <w:pPr>
              <w:spacing w:line="276" w:lineRule="auto"/>
            </w:pPr>
            <w:r>
              <w:t>Takenpakket</w:t>
            </w:r>
          </w:p>
        </w:tc>
        <w:tc>
          <w:tcPr>
            <w:tcW w:w="4531" w:type="dxa"/>
          </w:tcPr>
          <w:p w14:paraId="3AC97E3A" w14:textId="77777777" w:rsidR="0083464E" w:rsidRDefault="0083464E" w:rsidP="00A15CD4">
            <w:pPr>
              <w:spacing w:line="276" w:lineRule="auto"/>
            </w:pPr>
            <w:r>
              <w:t>Frictie</w:t>
            </w:r>
          </w:p>
        </w:tc>
      </w:tr>
      <w:tr w:rsidR="0083464E" w14:paraId="271943E5" w14:textId="77777777" w:rsidTr="00A15CD4">
        <w:tc>
          <w:tcPr>
            <w:tcW w:w="4531" w:type="dxa"/>
          </w:tcPr>
          <w:p w14:paraId="107C6F09" w14:textId="77777777" w:rsidR="0083464E" w:rsidRDefault="0083464E" w:rsidP="00A15CD4">
            <w:pPr>
              <w:spacing w:line="276" w:lineRule="auto"/>
            </w:pPr>
            <w:r>
              <w:t>Werkdruk</w:t>
            </w:r>
          </w:p>
        </w:tc>
        <w:tc>
          <w:tcPr>
            <w:tcW w:w="4531" w:type="dxa"/>
          </w:tcPr>
          <w:p w14:paraId="10BC691D" w14:textId="77777777" w:rsidR="0083464E" w:rsidRDefault="0083464E" w:rsidP="00A15CD4">
            <w:pPr>
              <w:spacing w:line="276" w:lineRule="auto"/>
            </w:pPr>
            <w:r>
              <w:t>Complexiteit</w:t>
            </w:r>
          </w:p>
        </w:tc>
      </w:tr>
      <w:tr w:rsidR="0083464E" w14:paraId="108D7BC2" w14:textId="77777777" w:rsidTr="00A15CD4">
        <w:tc>
          <w:tcPr>
            <w:tcW w:w="4531" w:type="dxa"/>
          </w:tcPr>
          <w:p w14:paraId="0F4E712D" w14:textId="77777777" w:rsidR="0083464E" w:rsidRDefault="0083464E" w:rsidP="00A15CD4">
            <w:pPr>
              <w:spacing w:line="276" w:lineRule="auto"/>
            </w:pPr>
            <w:r>
              <w:t>Frustratie</w:t>
            </w:r>
          </w:p>
        </w:tc>
        <w:tc>
          <w:tcPr>
            <w:tcW w:w="4531" w:type="dxa"/>
          </w:tcPr>
          <w:p w14:paraId="4F587BAD" w14:textId="77777777" w:rsidR="0083464E" w:rsidRDefault="0083464E" w:rsidP="00A15CD4">
            <w:pPr>
              <w:spacing w:line="276" w:lineRule="auto"/>
            </w:pPr>
            <w:r>
              <w:t>Verdriet</w:t>
            </w:r>
          </w:p>
        </w:tc>
      </w:tr>
    </w:tbl>
    <w:p w14:paraId="1ED18823" w14:textId="77777777" w:rsidR="0083464E" w:rsidRDefault="0083464E" w:rsidP="0083464E">
      <w:pPr>
        <w:spacing w:line="276" w:lineRule="auto"/>
      </w:pPr>
    </w:p>
    <w:p w14:paraId="67606534" w14:textId="77777777" w:rsidR="0083464E" w:rsidRDefault="0083464E" w:rsidP="0083464E">
      <w:pPr>
        <w:spacing w:line="276" w:lineRule="auto"/>
      </w:pPr>
      <w:r>
        <w:t>Hoofd en subgroepen omtrent omgang ethische dilemma’s:</w:t>
      </w:r>
    </w:p>
    <w:tbl>
      <w:tblPr>
        <w:tblStyle w:val="Tabelraster"/>
        <w:tblW w:w="0" w:type="auto"/>
        <w:tblLook w:val="04A0" w:firstRow="1" w:lastRow="0" w:firstColumn="1" w:lastColumn="0" w:noHBand="0" w:noVBand="1"/>
      </w:tblPr>
      <w:tblGrid>
        <w:gridCol w:w="4531"/>
        <w:gridCol w:w="4531"/>
      </w:tblGrid>
      <w:tr w:rsidR="0083464E" w14:paraId="28BA545E" w14:textId="77777777" w:rsidTr="00A15CD4">
        <w:tc>
          <w:tcPr>
            <w:tcW w:w="4531" w:type="dxa"/>
          </w:tcPr>
          <w:p w14:paraId="78176875" w14:textId="77777777" w:rsidR="0083464E" w:rsidRPr="00A86C6C" w:rsidRDefault="0083464E" w:rsidP="00A15CD4">
            <w:pPr>
              <w:spacing w:line="276" w:lineRule="auto"/>
              <w:rPr>
                <w:b/>
              </w:rPr>
            </w:pPr>
            <w:r>
              <w:rPr>
                <w:b/>
              </w:rPr>
              <w:t>Hoofdgroep</w:t>
            </w:r>
          </w:p>
        </w:tc>
        <w:tc>
          <w:tcPr>
            <w:tcW w:w="4531" w:type="dxa"/>
          </w:tcPr>
          <w:p w14:paraId="350F5846" w14:textId="77777777" w:rsidR="0083464E" w:rsidRPr="00A86C6C" w:rsidRDefault="0083464E" w:rsidP="00A15CD4">
            <w:pPr>
              <w:spacing w:line="276" w:lineRule="auto"/>
              <w:rPr>
                <w:b/>
              </w:rPr>
            </w:pPr>
            <w:r>
              <w:rPr>
                <w:b/>
              </w:rPr>
              <w:t>Subgroep</w:t>
            </w:r>
          </w:p>
        </w:tc>
      </w:tr>
      <w:tr w:rsidR="0083464E" w14:paraId="21E2FDBD" w14:textId="77777777" w:rsidTr="00A15CD4">
        <w:tc>
          <w:tcPr>
            <w:tcW w:w="4531" w:type="dxa"/>
          </w:tcPr>
          <w:p w14:paraId="0F4352F3" w14:textId="77777777" w:rsidR="0083464E" w:rsidRDefault="0083464E" w:rsidP="00A15CD4">
            <w:pPr>
              <w:spacing w:line="276" w:lineRule="auto"/>
            </w:pPr>
            <w:r>
              <w:t>Overleggen</w:t>
            </w:r>
          </w:p>
        </w:tc>
        <w:tc>
          <w:tcPr>
            <w:tcW w:w="4531" w:type="dxa"/>
          </w:tcPr>
          <w:p w14:paraId="24D1DB9E" w14:textId="77777777" w:rsidR="0083464E" w:rsidRDefault="0083464E" w:rsidP="00A15CD4">
            <w:pPr>
              <w:spacing w:line="276" w:lineRule="auto"/>
            </w:pPr>
            <w:r>
              <w:t>Rapportage</w:t>
            </w:r>
          </w:p>
        </w:tc>
      </w:tr>
      <w:tr w:rsidR="0083464E" w14:paraId="62C8E07C" w14:textId="77777777" w:rsidTr="00A15CD4">
        <w:tc>
          <w:tcPr>
            <w:tcW w:w="4531" w:type="dxa"/>
          </w:tcPr>
          <w:p w14:paraId="1C2CFE20" w14:textId="77777777" w:rsidR="0083464E" w:rsidRDefault="0083464E" w:rsidP="00A15CD4">
            <w:pPr>
              <w:spacing w:line="276" w:lineRule="auto"/>
            </w:pPr>
            <w:r>
              <w:t>Informatievergaring</w:t>
            </w:r>
          </w:p>
        </w:tc>
        <w:tc>
          <w:tcPr>
            <w:tcW w:w="4531" w:type="dxa"/>
          </w:tcPr>
          <w:p w14:paraId="051DC987" w14:textId="77777777" w:rsidR="0083464E" w:rsidRDefault="0083464E" w:rsidP="00A15CD4">
            <w:pPr>
              <w:spacing w:line="276" w:lineRule="auto"/>
            </w:pPr>
            <w:r>
              <w:t>Grenzen</w:t>
            </w:r>
          </w:p>
        </w:tc>
      </w:tr>
      <w:tr w:rsidR="0083464E" w14:paraId="6F4151B1" w14:textId="77777777" w:rsidTr="00A15CD4">
        <w:tc>
          <w:tcPr>
            <w:tcW w:w="4531" w:type="dxa"/>
          </w:tcPr>
          <w:p w14:paraId="4F58E7D6" w14:textId="77777777" w:rsidR="0083464E" w:rsidRDefault="0083464E" w:rsidP="00A15CD4">
            <w:pPr>
              <w:spacing w:line="276" w:lineRule="auto"/>
            </w:pPr>
            <w:r>
              <w:t>Respect</w:t>
            </w:r>
          </w:p>
        </w:tc>
        <w:tc>
          <w:tcPr>
            <w:tcW w:w="4531" w:type="dxa"/>
          </w:tcPr>
          <w:p w14:paraId="20C2E113" w14:textId="77777777" w:rsidR="0083464E" w:rsidRDefault="0083464E" w:rsidP="00A15CD4">
            <w:pPr>
              <w:spacing w:line="276" w:lineRule="auto"/>
            </w:pPr>
            <w:r>
              <w:t>Informatieverstrekking</w:t>
            </w:r>
          </w:p>
        </w:tc>
      </w:tr>
      <w:tr w:rsidR="0083464E" w14:paraId="78D418DF" w14:textId="77777777" w:rsidTr="00A15CD4">
        <w:tc>
          <w:tcPr>
            <w:tcW w:w="4531" w:type="dxa"/>
          </w:tcPr>
          <w:p w14:paraId="37E7F18E" w14:textId="77777777" w:rsidR="0083464E" w:rsidRDefault="0083464E" w:rsidP="00A15CD4">
            <w:pPr>
              <w:spacing w:line="276" w:lineRule="auto"/>
            </w:pPr>
            <w:r>
              <w:t>Eenduidigheid</w:t>
            </w:r>
          </w:p>
        </w:tc>
        <w:tc>
          <w:tcPr>
            <w:tcW w:w="4531" w:type="dxa"/>
          </w:tcPr>
          <w:p w14:paraId="582AB0F9" w14:textId="77777777" w:rsidR="0083464E" w:rsidRDefault="0083464E" w:rsidP="00A15CD4">
            <w:pPr>
              <w:spacing w:line="276" w:lineRule="auto"/>
            </w:pPr>
            <w:r>
              <w:t>Eerlijkheid</w:t>
            </w:r>
          </w:p>
        </w:tc>
      </w:tr>
    </w:tbl>
    <w:p w14:paraId="7BCB09BC" w14:textId="77777777" w:rsidR="0083464E" w:rsidRDefault="0083464E" w:rsidP="0083464E">
      <w:pPr>
        <w:spacing w:line="276" w:lineRule="auto"/>
      </w:pPr>
    </w:p>
    <w:p w14:paraId="374172B3" w14:textId="77777777" w:rsidR="0083464E" w:rsidRDefault="0083464E" w:rsidP="0083464E">
      <w:pPr>
        <w:spacing w:line="276" w:lineRule="auto"/>
      </w:pPr>
      <w:r>
        <w:t>Hoofd en subgroepen omtrent ethiekondersteuning</w:t>
      </w:r>
    </w:p>
    <w:tbl>
      <w:tblPr>
        <w:tblStyle w:val="Tabelraster"/>
        <w:tblW w:w="0" w:type="auto"/>
        <w:tblLook w:val="04A0" w:firstRow="1" w:lastRow="0" w:firstColumn="1" w:lastColumn="0" w:noHBand="0" w:noVBand="1"/>
      </w:tblPr>
      <w:tblGrid>
        <w:gridCol w:w="4531"/>
        <w:gridCol w:w="4531"/>
      </w:tblGrid>
      <w:tr w:rsidR="0083464E" w14:paraId="3AABE03C" w14:textId="77777777" w:rsidTr="00A15CD4">
        <w:tc>
          <w:tcPr>
            <w:tcW w:w="4531" w:type="dxa"/>
          </w:tcPr>
          <w:p w14:paraId="64DA0B2D" w14:textId="77777777" w:rsidR="0083464E" w:rsidRPr="00A86C6C" w:rsidRDefault="0083464E" w:rsidP="00A15CD4">
            <w:pPr>
              <w:spacing w:line="276" w:lineRule="auto"/>
              <w:rPr>
                <w:b/>
              </w:rPr>
            </w:pPr>
            <w:r>
              <w:rPr>
                <w:b/>
              </w:rPr>
              <w:t xml:space="preserve">Hoofdgroep </w:t>
            </w:r>
          </w:p>
        </w:tc>
        <w:tc>
          <w:tcPr>
            <w:tcW w:w="4531" w:type="dxa"/>
          </w:tcPr>
          <w:p w14:paraId="1BEBA87F" w14:textId="77777777" w:rsidR="0083464E" w:rsidRPr="00A86C6C" w:rsidRDefault="0083464E" w:rsidP="00A15CD4">
            <w:pPr>
              <w:spacing w:line="276" w:lineRule="auto"/>
              <w:rPr>
                <w:b/>
              </w:rPr>
            </w:pPr>
            <w:r>
              <w:rPr>
                <w:b/>
              </w:rPr>
              <w:t>Subgroep</w:t>
            </w:r>
          </w:p>
        </w:tc>
      </w:tr>
      <w:tr w:rsidR="0083464E" w14:paraId="2EA16333" w14:textId="77777777" w:rsidTr="00A15CD4">
        <w:tc>
          <w:tcPr>
            <w:tcW w:w="4531" w:type="dxa"/>
          </w:tcPr>
          <w:p w14:paraId="6EC63E4D" w14:textId="77777777" w:rsidR="0083464E" w:rsidRDefault="0083464E" w:rsidP="00A15CD4">
            <w:pPr>
              <w:spacing w:line="276" w:lineRule="auto"/>
            </w:pPr>
            <w:r>
              <w:t>Cliëntoverleg</w:t>
            </w:r>
          </w:p>
        </w:tc>
        <w:tc>
          <w:tcPr>
            <w:tcW w:w="4531" w:type="dxa"/>
          </w:tcPr>
          <w:p w14:paraId="46510E60" w14:textId="77777777" w:rsidR="0083464E" w:rsidRDefault="0083464E" w:rsidP="00A15CD4">
            <w:pPr>
              <w:spacing w:line="276" w:lineRule="auto"/>
            </w:pPr>
            <w:r>
              <w:t>Ervaring</w:t>
            </w:r>
          </w:p>
        </w:tc>
      </w:tr>
      <w:tr w:rsidR="0083464E" w14:paraId="5E5CBDC8" w14:textId="77777777" w:rsidTr="00A15CD4">
        <w:tc>
          <w:tcPr>
            <w:tcW w:w="4531" w:type="dxa"/>
          </w:tcPr>
          <w:p w14:paraId="00676BB4" w14:textId="77777777" w:rsidR="0083464E" w:rsidRDefault="0083464E" w:rsidP="00A15CD4">
            <w:pPr>
              <w:spacing w:line="276" w:lineRule="auto"/>
            </w:pPr>
            <w:r>
              <w:t>Intervisie</w:t>
            </w:r>
          </w:p>
        </w:tc>
        <w:tc>
          <w:tcPr>
            <w:tcW w:w="4531" w:type="dxa"/>
          </w:tcPr>
          <w:p w14:paraId="1A9B9982" w14:textId="77777777" w:rsidR="0083464E" w:rsidRDefault="0083464E" w:rsidP="00A15CD4">
            <w:pPr>
              <w:spacing w:line="276" w:lineRule="auto"/>
            </w:pPr>
            <w:r>
              <w:t>Scholing</w:t>
            </w:r>
          </w:p>
        </w:tc>
      </w:tr>
      <w:tr w:rsidR="0083464E" w14:paraId="78EF7699" w14:textId="77777777" w:rsidTr="00A15CD4">
        <w:tc>
          <w:tcPr>
            <w:tcW w:w="4531" w:type="dxa"/>
          </w:tcPr>
          <w:p w14:paraId="26E99AA6" w14:textId="77777777" w:rsidR="0083464E" w:rsidRDefault="0083464E" w:rsidP="00A15CD4">
            <w:pPr>
              <w:spacing w:line="276" w:lineRule="auto"/>
            </w:pPr>
            <w:r>
              <w:t>Extern adviseur</w:t>
            </w:r>
          </w:p>
        </w:tc>
        <w:tc>
          <w:tcPr>
            <w:tcW w:w="4531" w:type="dxa"/>
          </w:tcPr>
          <w:p w14:paraId="6ADE9B0F" w14:textId="77777777" w:rsidR="0083464E" w:rsidRDefault="0083464E" w:rsidP="00A15CD4">
            <w:pPr>
              <w:spacing w:line="276" w:lineRule="auto"/>
            </w:pPr>
            <w:r>
              <w:t>Niveauverschil</w:t>
            </w:r>
          </w:p>
        </w:tc>
      </w:tr>
    </w:tbl>
    <w:p w14:paraId="15A5B802" w14:textId="77777777" w:rsidR="0083464E" w:rsidRDefault="0083464E" w:rsidP="0083464E">
      <w:pPr>
        <w:spacing w:line="276" w:lineRule="auto"/>
      </w:pPr>
    </w:p>
    <w:p w14:paraId="1190D1E9" w14:textId="77777777" w:rsidR="0083464E" w:rsidRDefault="0083464E" w:rsidP="0083464E">
      <w:pPr>
        <w:pStyle w:val="Kop1"/>
        <w:spacing w:line="276" w:lineRule="auto"/>
      </w:pPr>
      <w:r>
        <w:t xml:space="preserve"> </w:t>
      </w:r>
    </w:p>
    <w:p w14:paraId="70E5D04C" w14:textId="77777777" w:rsidR="0083464E" w:rsidRPr="00EC7E9E" w:rsidRDefault="0083464E" w:rsidP="005B0995">
      <w:pPr>
        <w:spacing w:line="276" w:lineRule="auto"/>
        <w:rPr>
          <w:lang w:eastAsia="nl-NL"/>
        </w:rPr>
      </w:pPr>
    </w:p>
    <w:sectPr w:rsidR="0083464E" w:rsidRPr="00EC7E9E" w:rsidSect="00A54AE8">
      <w:footerReference w:type="default" r:id="rId1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8A2D0" w14:textId="77777777" w:rsidR="000841F0" w:rsidRDefault="000841F0" w:rsidP="00DF5E89">
      <w:pPr>
        <w:spacing w:after="0" w:line="240" w:lineRule="auto"/>
      </w:pPr>
      <w:r>
        <w:separator/>
      </w:r>
    </w:p>
  </w:endnote>
  <w:endnote w:type="continuationSeparator" w:id="0">
    <w:p w14:paraId="02EB1040" w14:textId="77777777" w:rsidR="000841F0" w:rsidRDefault="000841F0" w:rsidP="00DF5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489689"/>
      <w:docPartObj>
        <w:docPartGallery w:val="Page Numbers (Bottom of Page)"/>
        <w:docPartUnique/>
      </w:docPartObj>
    </w:sdtPr>
    <w:sdtEndPr/>
    <w:sdtContent>
      <w:p w14:paraId="33A64F41" w14:textId="19378BC1" w:rsidR="00A54AE8" w:rsidRDefault="00A54AE8">
        <w:pPr>
          <w:pStyle w:val="Voettekst"/>
        </w:pPr>
        <w:r>
          <w:rPr>
            <w:noProof/>
            <w:lang w:eastAsia="nl-NL"/>
          </w:rPr>
          <mc:AlternateContent>
            <mc:Choice Requires="wpg">
              <w:drawing>
                <wp:anchor distT="0" distB="0" distL="114300" distR="114300" simplePos="0" relativeHeight="251661312" behindDoc="0" locked="0" layoutInCell="1" allowOverlap="1" wp14:anchorId="0E3B48F5" wp14:editId="136A9867">
                  <wp:simplePos x="0" y="0"/>
                  <wp:positionH relativeFrom="page">
                    <wp:align>center</wp:align>
                  </wp:positionH>
                  <wp:positionV relativeFrom="bottomMargin">
                    <wp:align>center</wp:align>
                  </wp:positionV>
                  <wp:extent cx="7753350" cy="190500"/>
                  <wp:effectExtent l="9525" t="9525" r="9525" b="0"/>
                  <wp:wrapNone/>
                  <wp:docPr id="17" name="Groe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E533" w14:textId="1F8B1C39" w:rsidR="00A54AE8" w:rsidRDefault="00A54AE8">
                                <w:pPr>
                                  <w:jc w:val="center"/>
                                </w:pPr>
                                <w:r>
                                  <w:fldChar w:fldCharType="begin"/>
                                </w:r>
                                <w:r>
                                  <w:instrText>PAGE    \* MERGEFORMAT</w:instrText>
                                </w:r>
                                <w:r>
                                  <w:fldChar w:fldCharType="separate"/>
                                </w:r>
                                <w:r w:rsidR="009D50D6" w:rsidRPr="009D50D6">
                                  <w:rPr>
                                    <w:noProof/>
                                    <w:color w:val="8C8C8C" w:themeColor="background1" w:themeShade="8C"/>
                                  </w:rPr>
                                  <w:t>35</w:t>
                                </w:r>
                                <w:r>
                                  <w:rPr>
                                    <w:color w:val="8C8C8C" w:themeColor="background1" w:themeShade="8C"/>
                                  </w:rPr>
                                  <w:fldChar w:fldCharType="end"/>
                                </w:r>
                              </w:p>
                            </w:txbxContent>
                          </wps:txbx>
                          <wps:bodyPr rot="0" vert="horz" wrap="square" lIns="0" tIns="0" rIns="0" bIns="0" anchor="t" anchorCtr="0" upright="1">
                            <a:noAutofit/>
                          </wps:bodyPr>
                        </wps:wsp>
                        <wpg:grpSp>
                          <wpg:cNvPr id="20" name="Group 31"/>
                          <wpg:cNvGrpSpPr>
                            <a:grpSpLocks/>
                          </wpg:cNvGrpSpPr>
                          <wpg:grpSpPr bwMode="auto">
                            <a:xfrm flipH="1">
                              <a:off x="0" y="14970"/>
                              <a:ext cx="12255" cy="230"/>
                              <a:chOff x="-8" y="14978"/>
                              <a:chExt cx="12255" cy="230"/>
                            </a:xfrm>
                          </wpg:grpSpPr>
                          <wps:wsp>
                            <wps:cNvPr id="2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ep 17" o:spid="_x0000_s1034"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">
                  <v:shapetype id="_x0000_t202" coordsize="21600,21600" o:spt="202" path="m,l,21600r21600,l21600,xe">
                    <v:stroke joinstyle="miter"/>
                    <v:path gradientshapeok="t" o:connecttype="rect"/>
                  </v:shapetype>
                  <v:shape id="Text Box 25" o:spid="_x0000_s1035"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38AFE533" w14:textId="1F8B1C39" w:rsidR="00A54AE8" w:rsidRDefault="00A54AE8">
                          <w:pPr>
                            <w:jc w:val="center"/>
                          </w:pPr>
                          <w:r>
                            <w:fldChar w:fldCharType="begin"/>
                          </w:r>
                          <w:r>
                            <w:instrText>PAGE    \* MERGEFORMAT</w:instrText>
                          </w:r>
                          <w:r>
                            <w:fldChar w:fldCharType="separate"/>
                          </w:r>
                          <w:r w:rsidR="009D50D6" w:rsidRPr="009D50D6">
                            <w:rPr>
                              <w:noProof/>
                              <w:color w:val="8C8C8C" w:themeColor="background1" w:themeShade="8C"/>
                            </w:rPr>
                            <w:t>35</w:t>
                          </w:r>
                          <w:r>
                            <w:rPr>
                              <w:color w:val="8C8C8C" w:themeColor="background1" w:themeShade="8C"/>
                            </w:rPr>
                            <w:fldChar w:fldCharType="end"/>
                          </w:r>
                        </w:p>
                      </w:txbxContent>
                    </v:textbox>
                  </v:shape>
                  <v:group id="Group 31" o:spid="_x0000_s1036"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ZsjcAAAADbAAAADwAAAGRycy9kb3ducmV2LnhtbERPy2qDQBTdB/oPwy10&#10;F8cECcVmIhJICKWb2AcuL86NDnHuiDNV+/edRaHLw3nvi8X2YqLRG8cKNkkKgrhx2nCr4OP9tH4G&#10;4QOyxt4xKfghD8XhYbXHXLuZrzRVoRUxhH2OCroQhlxK33Rk0SduII7czY0WQ4RjK/WIcwy3vdym&#10;6U5aNBwbOhzo2FFzr76tgs/SZJR91a9vaUN00bI+VyZT6ulxKV9ABFrCv/jPfdEKtnF9/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BhmyN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cUAAADbAAAADwAAAGRycy9kb3ducmV2LnhtbESPQWvCQBSE7wX/w/KEXkKzUbCU1FVE&#10;kHjx0DSBHl+zr9lg9m3Irpr667uFQo/DzHzDrLeT7cWVRt85VrBIMxDEjdMdtwqq98PTCwgfkDX2&#10;jknBN3nYbmYPa8y1u/EbXcvQighhn6MCE8KQS+kbQxZ96gbi6H250WKIcmylHvEW4baXyyx7lhY7&#10;jgsGB9obas7lxSpIfCbrZvVhiqQ4fd51zdXOFko9zqfdK4hAU/gP/7WPWsFyBb9f4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AcUAAADbAAAADwAAAAAAAAAA&#10;AAAAAAChAgAAZHJzL2Rvd25yZXYueG1sUEsFBgAAAAAEAAQA+QAAAJMDAAAAAA==&#10;" strokecolor="#a5a5a5"/>
                    <v:shape id="AutoShape 28" o:spid="_x0000_s103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xCcQAAADbAAAADwAAAGRycy9kb3ducmV2LnhtbESPT4vCMBTE78J+h/AW9iLbdHsQ6ZqK&#10;WFaERfDfxdujebbV5qU0Ueu3N4LgcZiZ3zCTaW8acaXO1ZYV/EQxCOLC6ppLBfvd3/cYhPPIGhvL&#10;pOBODqbZx2CCqbY33tB160sRIOxSVFB536ZSuqIigy6yLXHwjrYz6IPsSqk7vAW4aWQSxyNpsOaw&#10;UGFL84qK8/ZiFKw2i/35IC950tez4Qn/88NpnSv19dnPfkF46v07/GovtYJkBM8v4QfI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bEJxAAAANsAAAAPAAAAAAAAAAAA&#10;AAAAAKECAABkcnMvZG93bnJldi54bWxQSwUGAAAAAAQABAD5AAAAkg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5DBD2" w14:textId="77777777" w:rsidR="000841F0" w:rsidRDefault="000841F0" w:rsidP="00DF5E89">
      <w:pPr>
        <w:spacing w:after="0" w:line="240" w:lineRule="auto"/>
      </w:pPr>
      <w:r>
        <w:separator/>
      </w:r>
    </w:p>
  </w:footnote>
  <w:footnote w:type="continuationSeparator" w:id="0">
    <w:p w14:paraId="594CC626" w14:textId="77777777" w:rsidR="000841F0" w:rsidRDefault="000841F0" w:rsidP="00DF5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4BD"/>
    <w:multiLevelType w:val="hybridMultilevel"/>
    <w:tmpl w:val="87506F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0981CE2"/>
    <w:multiLevelType w:val="hybridMultilevel"/>
    <w:tmpl w:val="9B662AC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26A75AB"/>
    <w:multiLevelType w:val="multilevel"/>
    <w:tmpl w:val="FC562C12"/>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55A03343"/>
    <w:multiLevelType w:val="hybridMultilevel"/>
    <w:tmpl w:val="A4B079DC"/>
    <w:lvl w:ilvl="0" w:tplc="0D16786E">
      <w:start w:val="1"/>
      <w:numFmt w:val="decimal"/>
      <w:lvlText w:val="(%1)"/>
      <w:lvlJc w:val="left"/>
      <w:pPr>
        <w:ind w:left="768" w:hanging="360"/>
      </w:pPr>
      <w:rPr>
        <w:rFonts w:hint="default"/>
      </w:rPr>
    </w:lvl>
    <w:lvl w:ilvl="1" w:tplc="04130019" w:tentative="1">
      <w:start w:val="1"/>
      <w:numFmt w:val="lowerLetter"/>
      <w:lvlText w:val="%2."/>
      <w:lvlJc w:val="left"/>
      <w:pPr>
        <w:ind w:left="1488" w:hanging="360"/>
      </w:pPr>
    </w:lvl>
    <w:lvl w:ilvl="2" w:tplc="0413001B" w:tentative="1">
      <w:start w:val="1"/>
      <w:numFmt w:val="lowerRoman"/>
      <w:lvlText w:val="%3."/>
      <w:lvlJc w:val="right"/>
      <w:pPr>
        <w:ind w:left="2208" w:hanging="180"/>
      </w:pPr>
    </w:lvl>
    <w:lvl w:ilvl="3" w:tplc="0413000F" w:tentative="1">
      <w:start w:val="1"/>
      <w:numFmt w:val="decimal"/>
      <w:lvlText w:val="%4."/>
      <w:lvlJc w:val="left"/>
      <w:pPr>
        <w:ind w:left="2928" w:hanging="360"/>
      </w:pPr>
    </w:lvl>
    <w:lvl w:ilvl="4" w:tplc="04130019" w:tentative="1">
      <w:start w:val="1"/>
      <w:numFmt w:val="lowerLetter"/>
      <w:lvlText w:val="%5."/>
      <w:lvlJc w:val="left"/>
      <w:pPr>
        <w:ind w:left="3648" w:hanging="360"/>
      </w:pPr>
    </w:lvl>
    <w:lvl w:ilvl="5" w:tplc="0413001B" w:tentative="1">
      <w:start w:val="1"/>
      <w:numFmt w:val="lowerRoman"/>
      <w:lvlText w:val="%6."/>
      <w:lvlJc w:val="right"/>
      <w:pPr>
        <w:ind w:left="4368" w:hanging="180"/>
      </w:pPr>
    </w:lvl>
    <w:lvl w:ilvl="6" w:tplc="0413000F" w:tentative="1">
      <w:start w:val="1"/>
      <w:numFmt w:val="decimal"/>
      <w:lvlText w:val="%7."/>
      <w:lvlJc w:val="left"/>
      <w:pPr>
        <w:ind w:left="5088" w:hanging="360"/>
      </w:pPr>
    </w:lvl>
    <w:lvl w:ilvl="7" w:tplc="04130019" w:tentative="1">
      <w:start w:val="1"/>
      <w:numFmt w:val="lowerLetter"/>
      <w:lvlText w:val="%8."/>
      <w:lvlJc w:val="left"/>
      <w:pPr>
        <w:ind w:left="5808" w:hanging="360"/>
      </w:pPr>
    </w:lvl>
    <w:lvl w:ilvl="8" w:tplc="0413001B" w:tentative="1">
      <w:start w:val="1"/>
      <w:numFmt w:val="lowerRoman"/>
      <w:lvlText w:val="%9."/>
      <w:lvlJc w:val="right"/>
      <w:pPr>
        <w:ind w:left="6528" w:hanging="180"/>
      </w:pPr>
    </w:lvl>
  </w:abstractNum>
  <w:abstractNum w:abstractNumId="4">
    <w:nsid w:val="5E0069A4"/>
    <w:multiLevelType w:val="hybridMultilevel"/>
    <w:tmpl w:val="6958DD5A"/>
    <w:lvl w:ilvl="0" w:tplc="BD2CD7A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F6B44C7"/>
    <w:multiLevelType w:val="multilevel"/>
    <w:tmpl w:val="FC562C12"/>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720C130B"/>
    <w:multiLevelType w:val="hybridMultilevel"/>
    <w:tmpl w:val="F8567B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0"/>
  </w:num>
  <w:num w:numId="6">
    <w:abstractNumId w:val="4"/>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A6B"/>
    <w:rsid w:val="0000439E"/>
    <w:rsid w:val="000059DE"/>
    <w:rsid w:val="00005FEF"/>
    <w:rsid w:val="00010017"/>
    <w:rsid w:val="00013208"/>
    <w:rsid w:val="0001395D"/>
    <w:rsid w:val="00022E3F"/>
    <w:rsid w:val="00026F66"/>
    <w:rsid w:val="00034567"/>
    <w:rsid w:val="000400F3"/>
    <w:rsid w:val="0004110E"/>
    <w:rsid w:val="0004251E"/>
    <w:rsid w:val="000506A6"/>
    <w:rsid w:val="00055E27"/>
    <w:rsid w:val="00057331"/>
    <w:rsid w:val="00061C18"/>
    <w:rsid w:val="000737B0"/>
    <w:rsid w:val="00073DE3"/>
    <w:rsid w:val="00073FF6"/>
    <w:rsid w:val="0008139C"/>
    <w:rsid w:val="00082077"/>
    <w:rsid w:val="00082B09"/>
    <w:rsid w:val="000841F0"/>
    <w:rsid w:val="00086DA4"/>
    <w:rsid w:val="00087698"/>
    <w:rsid w:val="0009337F"/>
    <w:rsid w:val="00094774"/>
    <w:rsid w:val="00096C1F"/>
    <w:rsid w:val="000979CE"/>
    <w:rsid w:val="000A0F91"/>
    <w:rsid w:val="000A1EFE"/>
    <w:rsid w:val="000A2D08"/>
    <w:rsid w:val="000A329F"/>
    <w:rsid w:val="000A3F34"/>
    <w:rsid w:val="000B0450"/>
    <w:rsid w:val="000B4C5B"/>
    <w:rsid w:val="000C1C85"/>
    <w:rsid w:val="000D0B9C"/>
    <w:rsid w:val="000D44B7"/>
    <w:rsid w:val="000D5740"/>
    <w:rsid w:val="000E0844"/>
    <w:rsid w:val="000E2B30"/>
    <w:rsid w:val="000E3E15"/>
    <w:rsid w:val="000E54AB"/>
    <w:rsid w:val="000E5B13"/>
    <w:rsid w:val="001043D7"/>
    <w:rsid w:val="00110E8C"/>
    <w:rsid w:val="00112B9C"/>
    <w:rsid w:val="00116494"/>
    <w:rsid w:val="00116ED3"/>
    <w:rsid w:val="001260B0"/>
    <w:rsid w:val="00131AC9"/>
    <w:rsid w:val="00134C05"/>
    <w:rsid w:val="00142F00"/>
    <w:rsid w:val="0014493A"/>
    <w:rsid w:val="0014493D"/>
    <w:rsid w:val="001535FA"/>
    <w:rsid w:val="00153FB3"/>
    <w:rsid w:val="00164708"/>
    <w:rsid w:val="00173455"/>
    <w:rsid w:val="0017441C"/>
    <w:rsid w:val="00176B6A"/>
    <w:rsid w:val="001830DE"/>
    <w:rsid w:val="00193091"/>
    <w:rsid w:val="001A5632"/>
    <w:rsid w:val="001B3F34"/>
    <w:rsid w:val="001B5B66"/>
    <w:rsid w:val="001B5CD3"/>
    <w:rsid w:val="001C18D1"/>
    <w:rsid w:val="001C294F"/>
    <w:rsid w:val="001C6F25"/>
    <w:rsid w:val="001D0A36"/>
    <w:rsid w:val="001D1769"/>
    <w:rsid w:val="001D4761"/>
    <w:rsid w:val="001D750B"/>
    <w:rsid w:val="001D7582"/>
    <w:rsid w:val="001E0704"/>
    <w:rsid w:val="001E0E29"/>
    <w:rsid w:val="001E6CF3"/>
    <w:rsid w:val="001E7896"/>
    <w:rsid w:val="001E7D7C"/>
    <w:rsid w:val="001E7F5A"/>
    <w:rsid w:val="001F2575"/>
    <w:rsid w:val="001F27C4"/>
    <w:rsid w:val="001F76C5"/>
    <w:rsid w:val="0020007E"/>
    <w:rsid w:val="002005DE"/>
    <w:rsid w:val="00201F7F"/>
    <w:rsid w:val="00207C57"/>
    <w:rsid w:val="00210895"/>
    <w:rsid w:val="002149C4"/>
    <w:rsid w:val="00223C94"/>
    <w:rsid w:val="002243A5"/>
    <w:rsid w:val="00224914"/>
    <w:rsid w:val="00225456"/>
    <w:rsid w:val="0022682C"/>
    <w:rsid w:val="00227F59"/>
    <w:rsid w:val="00233BB7"/>
    <w:rsid w:val="00234366"/>
    <w:rsid w:val="00235EC2"/>
    <w:rsid w:val="00241047"/>
    <w:rsid w:val="002435A8"/>
    <w:rsid w:val="00243BD5"/>
    <w:rsid w:val="00247D7B"/>
    <w:rsid w:val="002514AC"/>
    <w:rsid w:val="002528BD"/>
    <w:rsid w:val="0025595D"/>
    <w:rsid w:val="0025720C"/>
    <w:rsid w:val="002608F9"/>
    <w:rsid w:val="00260B4C"/>
    <w:rsid w:val="00261F44"/>
    <w:rsid w:val="00263DF0"/>
    <w:rsid w:val="0026480C"/>
    <w:rsid w:val="00266FE0"/>
    <w:rsid w:val="00270176"/>
    <w:rsid w:val="002722EE"/>
    <w:rsid w:val="00274063"/>
    <w:rsid w:val="002747DC"/>
    <w:rsid w:val="00282579"/>
    <w:rsid w:val="00282AD6"/>
    <w:rsid w:val="00287928"/>
    <w:rsid w:val="00291791"/>
    <w:rsid w:val="00291AEF"/>
    <w:rsid w:val="00292D63"/>
    <w:rsid w:val="00295416"/>
    <w:rsid w:val="00295468"/>
    <w:rsid w:val="00296EE6"/>
    <w:rsid w:val="002A237F"/>
    <w:rsid w:val="002A719D"/>
    <w:rsid w:val="002A7CA7"/>
    <w:rsid w:val="002B12AB"/>
    <w:rsid w:val="002B401F"/>
    <w:rsid w:val="002B662C"/>
    <w:rsid w:val="002C0379"/>
    <w:rsid w:val="002D2DDA"/>
    <w:rsid w:val="002D4303"/>
    <w:rsid w:val="002E0E09"/>
    <w:rsid w:val="002E328D"/>
    <w:rsid w:val="002E350A"/>
    <w:rsid w:val="002E519E"/>
    <w:rsid w:val="002F3B01"/>
    <w:rsid w:val="002F5D7E"/>
    <w:rsid w:val="00302F80"/>
    <w:rsid w:val="00306BC4"/>
    <w:rsid w:val="003118AB"/>
    <w:rsid w:val="00315F82"/>
    <w:rsid w:val="0032065C"/>
    <w:rsid w:val="00323B65"/>
    <w:rsid w:val="003250A5"/>
    <w:rsid w:val="00332618"/>
    <w:rsid w:val="00336169"/>
    <w:rsid w:val="003364E0"/>
    <w:rsid w:val="00336678"/>
    <w:rsid w:val="003446E3"/>
    <w:rsid w:val="00345599"/>
    <w:rsid w:val="003543E0"/>
    <w:rsid w:val="003544BB"/>
    <w:rsid w:val="003551AD"/>
    <w:rsid w:val="00360DBD"/>
    <w:rsid w:val="0036214D"/>
    <w:rsid w:val="00363E65"/>
    <w:rsid w:val="00365D45"/>
    <w:rsid w:val="0036782A"/>
    <w:rsid w:val="003840AA"/>
    <w:rsid w:val="00384CCC"/>
    <w:rsid w:val="0039044B"/>
    <w:rsid w:val="0039289B"/>
    <w:rsid w:val="003A1627"/>
    <w:rsid w:val="003A343C"/>
    <w:rsid w:val="003A4473"/>
    <w:rsid w:val="003B2909"/>
    <w:rsid w:val="003B32EB"/>
    <w:rsid w:val="003B680E"/>
    <w:rsid w:val="003C15E8"/>
    <w:rsid w:val="003C4B32"/>
    <w:rsid w:val="003C6279"/>
    <w:rsid w:val="003D1B26"/>
    <w:rsid w:val="003D4264"/>
    <w:rsid w:val="003E33E5"/>
    <w:rsid w:val="003E5806"/>
    <w:rsid w:val="003E699F"/>
    <w:rsid w:val="003E707C"/>
    <w:rsid w:val="003F2884"/>
    <w:rsid w:val="003F4E08"/>
    <w:rsid w:val="004007B2"/>
    <w:rsid w:val="00403645"/>
    <w:rsid w:val="00412368"/>
    <w:rsid w:val="00412DCD"/>
    <w:rsid w:val="00414AD5"/>
    <w:rsid w:val="0041539D"/>
    <w:rsid w:val="00417F18"/>
    <w:rsid w:val="004207F2"/>
    <w:rsid w:val="0042200C"/>
    <w:rsid w:val="00422C44"/>
    <w:rsid w:val="00427390"/>
    <w:rsid w:val="004361A8"/>
    <w:rsid w:val="004416E0"/>
    <w:rsid w:val="00443028"/>
    <w:rsid w:val="0044660A"/>
    <w:rsid w:val="00451948"/>
    <w:rsid w:val="00451C25"/>
    <w:rsid w:val="00452B86"/>
    <w:rsid w:val="004531CB"/>
    <w:rsid w:val="004552BD"/>
    <w:rsid w:val="00462B8A"/>
    <w:rsid w:val="004644E7"/>
    <w:rsid w:val="00473536"/>
    <w:rsid w:val="00475516"/>
    <w:rsid w:val="00477AEE"/>
    <w:rsid w:val="004804C7"/>
    <w:rsid w:val="0048327D"/>
    <w:rsid w:val="00486FAE"/>
    <w:rsid w:val="004873D5"/>
    <w:rsid w:val="00487440"/>
    <w:rsid w:val="004926F0"/>
    <w:rsid w:val="00494ECA"/>
    <w:rsid w:val="004970C3"/>
    <w:rsid w:val="004A09E2"/>
    <w:rsid w:val="004A390C"/>
    <w:rsid w:val="004A4C2F"/>
    <w:rsid w:val="004B7039"/>
    <w:rsid w:val="004C3252"/>
    <w:rsid w:val="004C41FA"/>
    <w:rsid w:val="004C61BD"/>
    <w:rsid w:val="004C61CB"/>
    <w:rsid w:val="004D2F4D"/>
    <w:rsid w:val="004D45A3"/>
    <w:rsid w:val="004D75B0"/>
    <w:rsid w:val="004E2031"/>
    <w:rsid w:val="004E451D"/>
    <w:rsid w:val="004E7612"/>
    <w:rsid w:val="004E7E0E"/>
    <w:rsid w:val="004F27C8"/>
    <w:rsid w:val="004F4051"/>
    <w:rsid w:val="005056B8"/>
    <w:rsid w:val="0051262F"/>
    <w:rsid w:val="00513C16"/>
    <w:rsid w:val="00513D55"/>
    <w:rsid w:val="00515424"/>
    <w:rsid w:val="005157C2"/>
    <w:rsid w:val="00523807"/>
    <w:rsid w:val="005357A4"/>
    <w:rsid w:val="00541226"/>
    <w:rsid w:val="00550C33"/>
    <w:rsid w:val="005613D2"/>
    <w:rsid w:val="005629D2"/>
    <w:rsid w:val="005637D8"/>
    <w:rsid w:val="00567633"/>
    <w:rsid w:val="00574C1A"/>
    <w:rsid w:val="005852DB"/>
    <w:rsid w:val="0058752D"/>
    <w:rsid w:val="00590C67"/>
    <w:rsid w:val="00591697"/>
    <w:rsid w:val="0059710E"/>
    <w:rsid w:val="005A4B48"/>
    <w:rsid w:val="005A77CD"/>
    <w:rsid w:val="005B0995"/>
    <w:rsid w:val="005B1090"/>
    <w:rsid w:val="005B3D02"/>
    <w:rsid w:val="005B4318"/>
    <w:rsid w:val="005C2D01"/>
    <w:rsid w:val="005D2FCB"/>
    <w:rsid w:val="005D7380"/>
    <w:rsid w:val="005E05E0"/>
    <w:rsid w:val="005E14F6"/>
    <w:rsid w:val="005E6846"/>
    <w:rsid w:val="005E7C5C"/>
    <w:rsid w:val="005F37E7"/>
    <w:rsid w:val="00601183"/>
    <w:rsid w:val="00606EB8"/>
    <w:rsid w:val="006074C3"/>
    <w:rsid w:val="0061129F"/>
    <w:rsid w:val="006261DC"/>
    <w:rsid w:val="00627483"/>
    <w:rsid w:val="00631C4D"/>
    <w:rsid w:val="006323A9"/>
    <w:rsid w:val="00632CB4"/>
    <w:rsid w:val="00634376"/>
    <w:rsid w:val="00636175"/>
    <w:rsid w:val="00641616"/>
    <w:rsid w:val="0064194D"/>
    <w:rsid w:val="0065402D"/>
    <w:rsid w:val="00656A9F"/>
    <w:rsid w:val="006624D4"/>
    <w:rsid w:val="006637C8"/>
    <w:rsid w:val="00667FEC"/>
    <w:rsid w:val="006722A6"/>
    <w:rsid w:val="00673263"/>
    <w:rsid w:val="0067360D"/>
    <w:rsid w:val="00675079"/>
    <w:rsid w:val="0067676E"/>
    <w:rsid w:val="00677847"/>
    <w:rsid w:val="00677BCF"/>
    <w:rsid w:val="0068545D"/>
    <w:rsid w:val="00696193"/>
    <w:rsid w:val="006A2598"/>
    <w:rsid w:val="006A3650"/>
    <w:rsid w:val="006A7402"/>
    <w:rsid w:val="006A75E1"/>
    <w:rsid w:val="006B06B4"/>
    <w:rsid w:val="006B0D5F"/>
    <w:rsid w:val="006B520F"/>
    <w:rsid w:val="006C47BB"/>
    <w:rsid w:val="006D09B9"/>
    <w:rsid w:val="006D44D5"/>
    <w:rsid w:val="006D5605"/>
    <w:rsid w:val="006D5D84"/>
    <w:rsid w:val="006E13DF"/>
    <w:rsid w:val="006E2511"/>
    <w:rsid w:val="006E7583"/>
    <w:rsid w:val="006F260E"/>
    <w:rsid w:val="006F507A"/>
    <w:rsid w:val="00704E37"/>
    <w:rsid w:val="00704EB0"/>
    <w:rsid w:val="007131DF"/>
    <w:rsid w:val="00713C01"/>
    <w:rsid w:val="0071740C"/>
    <w:rsid w:val="007176B7"/>
    <w:rsid w:val="00717B49"/>
    <w:rsid w:val="0072040B"/>
    <w:rsid w:val="00721C32"/>
    <w:rsid w:val="00725585"/>
    <w:rsid w:val="00725F45"/>
    <w:rsid w:val="00730963"/>
    <w:rsid w:val="00732F5D"/>
    <w:rsid w:val="00735205"/>
    <w:rsid w:val="00754864"/>
    <w:rsid w:val="00760E2A"/>
    <w:rsid w:val="00762246"/>
    <w:rsid w:val="00763030"/>
    <w:rsid w:val="00763CD1"/>
    <w:rsid w:val="00765E7A"/>
    <w:rsid w:val="0076660A"/>
    <w:rsid w:val="00767385"/>
    <w:rsid w:val="00767969"/>
    <w:rsid w:val="00775F04"/>
    <w:rsid w:val="00777009"/>
    <w:rsid w:val="00781E24"/>
    <w:rsid w:val="0078225A"/>
    <w:rsid w:val="00782BA1"/>
    <w:rsid w:val="007878FF"/>
    <w:rsid w:val="0079367A"/>
    <w:rsid w:val="00793ED3"/>
    <w:rsid w:val="00796E39"/>
    <w:rsid w:val="007A4311"/>
    <w:rsid w:val="007A441D"/>
    <w:rsid w:val="007A4502"/>
    <w:rsid w:val="007A6099"/>
    <w:rsid w:val="007A64BB"/>
    <w:rsid w:val="007A7CCF"/>
    <w:rsid w:val="007B6918"/>
    <w:rsid w:val="007C0239"/>
    <w:rsid w:val="007C584D"/>
    <w:rsid w:val="007D0E28"/>
    <w:rsid w:val="007D3797"/>
    <w:rsid w:val="007D49B5"/>
    <w:rsid w:val="007E2906"/>
    <w:rsid w:val="007E41F4"/>
    <w:rsid w:val="007E50DA"/>
    <w:rsid w:val="007E62E9"/>
    <w:rsid w:val="007E7BF3"/>
    <w:rsid w:val="007F1F0A"/>
    <w:rsid w:val="007F2A85"/>
    <w:rsid w:val="007F53DC"/>
    <w:rsid w:val="007F5E4F"/>
    <w:rsid w:val="007F63C5"/>
    <w:rsid w:val="00804C9D"/>
    <w:rsid w:val="00807A4E"/>
    <w:rsid w:val="0081404E"/>
    <w:rsid w:val="008151F4"/>
    <w:rsid w:val="008168D8"/>
    <w:rsid w:val="008334A9"/>
    <w:rsid w:val="0083464E"/>
    <w:rsid w:val="00837AFC"/>
    <w:rsid w:val="0084075E"/>
    <w:rsid w:val="008425B5"/>
    <w:rsid w:val="0085131B"/>
    <w:rsid w:val="00855E19"/>
    <w:rsid w:val="00855FAC"/>
    <w:rsid w:val="0085622E"/>
    <w:rsid w:val="008626A8"/>
    <w:rsid w:val="008632DF"/>
    <w:rsid w:val="00864246"/>
    <w:rsid w:val="008723A1"/>
    <w:rsid w:val="0088474E"/>
    <w:rsid w:val="008864ED"/>
    <w:rsid w:val="008900CE"/>
    <w:rsid w:val="008918FE"/>
    <w:rsid w:val="0089255A"/>
    <w:rsid w:val="00894FEC"/>
    <w:rsid w:val="008A4885"/>
    <w:rsid w:val="008B0411"/>
    <w:rsid w:val="008B2418"/>
    <w:rsid w:val="008B2601"/>
    <w:rsid w:val="008B6655"/>
    <w:rsid w:val="008C0742"/>
    <w:rsid w:val="008D191C"/>
    <w:rsid w:val="008D4DDF"/>
    <w:rsid w:val="008D59D1"/>
    <w:rsid w:val="008E3644"/>
    <w:rsid w:val="008E726A"/>
    <w:rsid w:val="008F4A9E"/>
    <w:rsid w:val="008F55ED"/>
    <w:rsid w:val="009004DE"/>
    <w:rsid w:val="00902342"/>
    <w:rsid w:val="00903A48"/>
    <w:rsid w:val="009071BD"/>
    <w:rsid w:val="00907BC5"/>
    <w:rsid w:val="0091059A"/>
    <w:rsid w:val="00913D7C"/>
    <w:rsid w:val="00913EB0"/>
    <w:rsid w:val="0091438D"/>
    <w:rsid w:val="00914B1B"/>
    <w:rsid w:val="00917C9B"/>
    <w:rsid w:val="00921322"/>
    <w:rsid w:val="0092262C"/>
    <w:rsid w:val="00924028"/>
    <w:rsid w:val="00924AB9"/>
    <w:rsid w:val="00924DC2"/>
    <w:rsid w:val="00927172"/>
    <w:rsid w:val="00933769"/>
    <w:rsid w:val="00934723"/>
    <w:rsid w:val="00937C17"/>
    <w:rsid w:val="00940859"/>
    <w:rsid w:val="00944711"/>
    <w:rsid w:val="00946C57"/>
    <w:rsid w:val="00947152"/>
    <w:rsid w:val="00947A89"/>
    <w:rsid w:val="009502AE"/>
    <w:rsid w:val="00954F63"/>
    <w:rsid w:val="00956572"/>
    <w:rsid w:val="00963296"/>
    <w:rsid w:val="0096431D"/>
    <w:rsid w:val="00965123"/>
    <w:rsid w:val="0097039E"/>
    <w:rsid w:val="009708E5"/>
    <w:rsid w:val="00974D11"/>
    <w:rsid w:val="00975A5A"/>
    <w:rsid w:val="00976EE6"/>
    <w:rsid w:val="009843FC"/>
    <w:rsid w:val="009851F3"/>
    <w:rsid w:val="009863BF"/>
    <w:rsid w:val="009900BF"/>
    <w:rsid w:val="00990A98"/>
    <w:rsid w:val="00993B7A"/>
    <w:rsid w:val="009A1841"/>
    <w:rsid w:val="009A2E61"/>
    <w:rsid w:val="009A45C1"/>
    <w:rsid w:val="009A6EBB"/>
    <w:rsid w:val="009A7CBC"/>
    <w:rsid w:val="009B246F"/>
    <w:rsid w:val="009B6241"/>
    <w:rsid w:val="009C469D"/>
    <w:rsid w:val="009C5F8F"/>
    <w:rsid w:val="009C78A8"/>
    <w:rsid w:val="009D1049"/>
    <w:rsid w:val="009D50D6"/>
    <w:rsid w:val="009D6E91"/>
    <w:rsid w:val="009D70A1"/>
    <w:rsid w:val="009E5FB6"/>
    <w:rsid w:val="009F0C17"/>
    <w:rsid w:val="009F2485"/>
    <w:rsid w:val="00A039A2"/>
    <w:rsid w:val="00A0772E"/>
    <w:rsid w:val="00A1157A"/>
    <w:rsid w:val="00A15CD4"/>
    <w:rsid w:val="00A17BBC"/>
    <w:rsid w:val="00A2102F"/>
    <w:rsid w:val="00A24F14"/>
    <w:rsid w:val="00A32715"/>
    <w:rsid w:val="00A36669"/>
    <w:rsid w:val="00A373E9"/>
    <w:rsid w:val="00A37F77"/>
    <w:rsid w:val="00A40832"/>
    <w:rsid w:val="00A415CB"/>
    <w:rsid w:val="00A4241D"/>
    <w:rsid w:val="00A443D3"/>
    <w:rsid w:val="00A446C4"/>
    <w:rsid w:val="00A463AF"/>
    <w:rsid w:val="00A46A28"/>
    <w:rsid w:val="00A54AE8"/>
    <w:rsid w:val="00A57517"/>
    <w:rsid w:val="00A61350"/>
    <w:rsid w:val="00A674A3"/>
    <w:rsid w:val="00A73831"/>
    <w:rsid w:val="00A77A94"/>
    <w:rsid w:val="00A857B9"/>
    <w:rsid w:val="00A87839"/>
    <w:rsid w:val="00A90A31"/>
    <w:rsid w:val="00AA14E9"/>
    <w:rsid w:val="00AA1535"/>
    <w:rsid w:val="00AA15D8"/>
    <w:rsid w:val="00AA1970"/>
    <w:rsid w:val="00AA2EB4"/>
    <w:rsid w:val="00AA2F77"/>
    <w:rsid w:val="00AA3179"/>
    <w:rsid w:val="00AA354D"/>
    <w:rsid w:val="00AB005E"/>
    <w:rsid w:val="00AB0FA9"/>
    <w:rsid w:val="00AB5016"/>
    <w:rsid w:val="00AB50C6"/>
    <w:rsid w:val="00AB5F4C"/>
    <w:rsid w:val="00AB7BBD"/>
    <w:rsid w:val="00AC2590"/>
    <w:rsid w:val="00AC3154"/>
    <w:rsid w:val="00AD0CEE"/>
    <w:rsid w:val="00AD2C44"/>
    <w:rsid w:val="00AD5CF5"/>
    <w:rsid w:val="00AE04C4"/>
    <w:rsid w:val="00AE4CAD"/>
    <w:rsid w:val="00AE5078"/>
    <w:rsid w:val="00AE614F"/>
    <w:rsid w:val="00AF002D"/>
    <w:rsid w:val="00AF1FA6"/>
    <w:rsid w:val="00AF4130"/>
    <w:rsid w:val="00B067C7"/>
    <w:rsid w:val="00B140C7"/>
    <w:rsid w:val="00B15EE7"/>
    <w:rsid w:val="00B161E3"/>
    <w:rsid w:val="00B17FFC"/>
    <w:rsid w:val="00B21C16"/>
    <w:rsid w:val="00B23376"/>
    <w:rsid w:val="00B24876"/>
    <w:rsid w:val="00B24F6B"/>
    <w:rsid w:val="00B2682A"/>
    <w:rsid w:val="00B31511"/>
    <w:rsid w:val="00B3736F"/>
    <w:rsid w:val="00B42A6D"/>
    <w:rsid w:val="00B53394"/>
    <w:rsid w:val="00B54450"/>
    <w:rsid w:val="00B55BA3"/>
    <w:rsid w:val="00B65391"/>
    <w:rsid w:val="00B65EE6"/>
    <w:rsid w:val="00B663B1"/>
    <w:rsid w:val="00B66646"/>
    <w:rsid w:val="00B6675A"/>
    <w:rsid w:val="00B66CF2"/>
    <w:rsid w:val="00B66F3E"/>
    <w:rsid w:val="00B7086E"/>
    <w:rsid w:val="00B7562C"/>
    <w:rsid w:val="00B76470"/>
    <w:rsid w:val="00B80DB0"/>
    <w:rsid w:val="00B81DFA"/>
    <w:rsid w:val="00B82430"/>
    <w:rsid w:val="00B85A01"/>
    <w:rsid w:val="00B873A9"/>
    <w:rsid w:val="00B90059"/>
    <w:rsid w:val="00B91C13"/>
    <w:rsid w:val="00BA4533"/>
    <w:rsid w:val="00BA66A0"/>
    <w:rsid w:val="00BA7157"/>
    <w:rsid w:val="00BC0310"/>
    <w:rsid w:val="00BC2395"/>
    <w:rsid w:val="00BC3690"/>
    <w:rsid w:val="00BC4E51"/>
    <w:rsid w:val="00BC653E"/>
    <w:rsid w:val="00BC7E07"/>
    <w:rsid w:val="00BC7E82"/>
    <w:rsid w:val="00BE0A7D"/>
    <w:rsid w:val="00BE34BC"/>
    <w:rsid w:val="00BE422F"/>
    <w:rsid w:val="00BE59C5"/>
    <w:rsid w:val="00BE5E8B"/>
    <w:rsid w:val="00BE77B1"/>
    <w:rsid w:val="00BF01EE"/>
    <w:rsid w:val="00BF1AC1"/>
    <w:rsid w:val="00BF5A63"/>
    <w:rsid w:val="00BF5D52"/>
    <w:rsid w:val="00C0437B"/>
    <w:rsid w:val="00C11E4F"/>
    <w:rsid w:val="00C12C62"/>
    <w:rsid w:val="00C14097"/>
    <w:rsid w:val="00C21F7D"/>
    <w:rsid w:val="00C24E7D"/>
    <w:rsid w:val="00C30C18"/>
    <w:rsid w:val="00C329E9"/>
    <w:rsid w:val="00C35031"/>
    <w:rsid w:val="00C4091A"/>
    <w:rsid w:val="00C504D9"/>
    <w:rsid w:val="00C50597"/>
    <w:rsid w:val="00C544C0"/>
    <w:rsid w:val="00C5722D"/>
    <w:rsid w:val="00C57D5C"/>
    <w:rsid w:val="00C7153E"/>
    <w:rsid w:val="00C81616"/>
    <w:rsid w:val="00C87246"/>
    <w:rsid w:val="00C87B1A"/>
    <w:rsid w:val="00C87C7E"/>
    <w:rsid w:val="00C91B39"/>
    <w:rsid w:val="00C92256"/>
    <w:rsid w:val="00C9669E"/>
    <w:rsid w:val="00C96EEA"/>
    <w:rsid w:val="00C97ABC"/>
    <w:rsid w:val="00CA0DB1"/>
    <w:rsid w:val="00CA2EA6"/>
    <w:rsid w:val="00CA69AD"/>
    <w:rsid w:val="00CA7150"/>
    <w:rsid w:val="00CB1044"/>
    <w:rsid w:val="00CB2080"/>
    <w:rsid w:val="00CB4431"/>
    <w:rsid w:val="00CB4A36"/>
    <w:rsid w:val="00CB64C3"/>
    <w:rsid w:val="00CB6B0A"/>
    <w:rsid w:val="00CC5968"/>
    <w:rsid w:val="00CC7D16"/>
    <w:rsid w:val="00CD35BA"/>
    <w:rsid w:val="00CD395D"/>
    <w:rsid w:val="00CE3A04"/>
    <w:rsid w:val="00CE531F"/>
    <w:rsid w:val="00CE7931"/>
    <w:rsid w:val="00CE7D0C"/>
    <w:rsid w:val="00CF79BF"/>
    <w:rsid w:val="00D06462"/>
    <w:rsid w:val="00D10527"/>
    <w:rsid w:val="00D11A2B"/>
    <w:rsid w:val="00D14BCA"/>
    <w:rsid w:val="00D15CDD"/>
    <w:rsid w:val="00D15D64"/>
    <w:rsid w:val="00D204E4"/>
    <w:rsid w:val="00D22C84"/>
    <w:rsid w:val="00D23826"/>
    <w:rsid w:val="00D27BD1"/>
    <w:rsid w:val="00D30F09"/>
    <w:rsid w:val="00D34377"/>
    <w:rsid w:val="00D3535E"/>
    <w:rsid w:val="00D37507"/>
    <w:rsid w:val="00D429F3"/>
    <w:rsid w:val="00D46E72"/>
    <w:rsid w:val="00D5003D"/>
    <w:rsid w:val="00D5588A"/>
    <w:rsid w:val="00D56563"/>
    <w:rsid w:val="00D62ADF"/>
    <w:rsid w:val="00D63D21"/>
    <w:rsid w:val="00D63DA7"/>
    <w:rsid w:val="00D643A8"/>
    <w:rsid w:val="00D66093"/>
    <w:rsid w:val="00D67F8D"/>
    <w:rsid w:val="00D735DF"/>
    <w:rsid w:val="00D75BB9"/>
    <w:rsid w:val="00D77432"/>
    <w:rsid w:val="00D80482"/>
    <w:rsid w:val="00D820F1"/>
    <w:rsid w:val="00D83516"/>
    <w:rsid w:val="00D9205B"/>
    <w:rsid w:val="00D931DB"/>
    <w:rsid w:val="00D94908"/>
    <w:rsid w:val="00DA1F6F"/>
    <w:rsid w:val="00DA21E1"/>
    <w:rsid w:val="00DA2CF6"/>
    <w:rsid w:val="00DA5511"/>
    <w:rsid w:val="00DB0E50"/>
    <w:rsid w:val="00DB3883"/>
    <w:rsid w:val="00DC09C3"/>
    <w:rsid w:val="00DC3BD0"/>
    <w:rsid w:val="00DC4F8E"/>
    <w:rsid w:val="00DD245F"/>
    <w:rsid w:val="00DD3CE2"/>
    <w:rsid w:val="00DE0675"/>
    <w:rsid w:val="00DE0FAE"/>
    <w:rsid w:val="00DE4498"/>
    <w:rsid w:val="00DF45D8"/>
    <w:rsid w:val="00DF5E89"/>
    <w:rsid w:val="00DF7B0B"/>
    <w:rsid w:val="00E00C97"/>
    <w:rsid w:val="00E01D6D"/>
    <w:rsid w:val="00E056E0"/>
    <w:rsid w:val="00E07D15"/>
    <w:rsid w:val="00E1135A"/>
    <w:rsid w:val="00E1337D"/>
    <w:rsid w:val="00E148FC"/>
    <w:rsid w:val="00E16FD2"/>
    <w:rsid w:val="00E25C98"/>
    <w:rsid w:val="00E26FDA"/>
    <w:rsid w:val="00E27922"/>
    <w:rsid w:val="00E3042E"/>
    <w:rsid w:val="00E3132D"/>
    <w:rsid w:val="00E32481"/>
    <w:rsid w:val="00E33896"/>
    <w:rsid w:val="00E35BDC"/>
    <w:rsid w:val="00E35DF3"/>
    <w:rsid w:val="00E44DA9"/>
    <w:rsid w:val="00E4528A"/>
    <w:rsid w:val="00E45A6B"/>
    <w:rsid w:val="00E46483"/>
    <w:rsid w:val="00E573A4"/>
    <w:rsid w:val="00E6562D"/>
    <w:rsid w:val="00E6587D"/>
    <w:rsid w:val="00E667C9"/>
    <w:rsid w:val="00E73C18"/>
    <w:rsid w:val="00E75F8A"/>
    <w:rsid w:val="00E8595B"/>
    <w:rsid w:val="00E9381B"/>
    <w:rsid w:val="00E97596"/>
    <w:rsid w:val="00EA218C"/>
    <w:rsid w:val="00EB1B79"/>
    <w:rsid w:val="00EB71B0"/>
    <w:rsid w:val="00EB7F64"/>
    <w:rsid w:val="00EC25B9"/>
    <w:rsid w:val="00EC5361"/>
    <w:rsid w:val="00EC7E9E"/>
    <w:rsid w:val="00ED3F1D"/>
    <w:rsid w:val="00ED7CF1"/>
    <w:rsid w:val="00EE657A"/>
    <w:rsid w:val="00EE6D50"/>
    <w:rsid w:val="00EE7471"/>
    <w:rsid w:val="00EE74BF"/>
    <w:rsid w:val="00EF0B68"/>
    <w:rsid w:val="00EF4ED6"/>
    <w:rsid w:val="00EF6F54"/>
    <w:rsid w:val="00EF7BF7"/>
    <w:rsid w:val="00F018BE"/>
    <w:rsid w:val="00F04A5C"/>
    <w:rsid w:val="00F15C8B"/>
    <w:rsid w:val="00F20EE5"/>
    <w:rsid w:val="00F2296A"/>
    <w:rsid w:val="00F3175C"/>
    <w:rsid w:val="00F360C0"/>
    <w:rsid w:val="00F40082"/>
    <w:rsid w:val="00F408CF"/>
    <w:rsid w:val="00F40C6E"/>
    <w:rsid w:val="00F4296D"/>
    <w:rsid w:val="00F538AD"/>
    <w:rsid w:val="00F54A97"/>
    <w:rsid w:val="00F56290"/>
    <w:rsid w:val="00F60C4E"/>
    <w:rsid w:val="00F70E85"/>
    <w:rsid w:val="00F75E6A"/>
    <w:rsid w:val="00F7769B"/>
    <w:rsid w:val="00F77883"/>
    <w:rsid w:val="00F80A68"/>
    <w:rsid w:val="00F812D6"/>
    <w:rsid w:val="00F84FE1"/>
    <w:rsid w:val="00F8560F"/>
    <w:rsid w:val="00F85BF7"/>
    <w:rsid w:val="00F86619"/>
    <w:rsid w:val="00F939C1"/>
    <w:rsid w:val="00F950C1"/>
    <w:rsid w:val="00F95CD4"/>
    <w:rsid w:val="00F97BD9"/>
    <w:rsid w:val="00FA01CE"/>
    <w:rsid w:val="00FA0A08"/>
    <w:rsid w:val="00FA5259"/>
    <w:rsid w:val="00FB3EC0"/>
    <w:rsid w:val="00FB518A"/>
    <w:rsid w:val="00FC1C3B"/>
    <w:rsid w:val="00FC3137"/>
    <w:rsid w:val="00FC378F"/>
    <w:rsid w:val="00FC43AF"/>
    <w:rsid w:val="00FC5E2C"/>
    <w:rsid w:val="00FD1C8C"/>
    <w:rsid w:val="00FD2282"/>
    <w:rsid w:val="00FD4539"/>
    <w:rsid w:val="00FE0FFB"/>
    <w:rsid w:val="00FE1F82"/>
    <w:rsid w:val="00FE3192"/>
    <w:rsid w:val="00FE5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C6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16494"/>
  </w:style>
  <w:style w:type="paragraph" w:styleId="Kop1">
    <w:name w:val="heading 1"/>
    <w:basedOn w:val="Standaard"/>
    <w:next w:val="Standaard"/>
    <w:link w:val="Kop1Char"/>
    <w:uiPriority w:val="9"/>
    <w:qFormat/>
    <w:rsid w:val="00DC09C3"/>
    <w:pPr>
      <w:keepNext/>
      <w:keepLines/>
      <w:spacing w:before="240" w:after="0"/>
      <w:outlineLvl w:val="0"/>
    </w:pPr>
    <w:rPr>
      <w:rFonts w:asciiTheme="majorHAnsi" w:eastAsiaTheme="majorEastAsia" w:hAnsiTheme="majorHAnsi" w:cstheme="majorBidi"/>
      <w:color w:val="2F5496" w:themeColor="accent1" w:themeShade="BF"/>
      <w:sz w:val="32"/>
      <w:szCs w:val="32"/>
      <w:lang w:eastAsia="nl-NL"/>
    </w:rPr>
  </w:style>
  <w:style w:type="paragraph" w:styleId="Kop2">
    <w:name w:val="heading 2"/>
    <w:basedOn w:val="Standaard"/>
    <w:next w:val="Standaard"/>
    <w:link w:val="Kop2Char"/>
    <w:uiPriority w:val="9"/>
    <w:unhideWhenUsed/>
    <w:qFormat/>
    <w:rsid w:val="005E14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011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E324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09337F"/>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09C3"/>
    <w:rPr>
      <w:rFonts w:asciiTheme="majorHAnsi" w:eastAsiaTheme="majorEastAsia" w:hAnsiTheme="majorHAnsi" w:cstheme="majorBidi"/>
      <w:color w:val="2F5496" w:themeColor="accent1" w:themeShade="BF"/>
      <w:sz w:val="32"/>
      <w:szCs w:val="32"/>
      <w:lang w:eastAsia="nl-NL"/>
    </w:rPr>
  </w:style>
  <w:style w:type="paragraph" w:styleId="Bibliografie">
    <w:name w:val="Bibliography"/>
    <w:basedOn w:val="Standaard"/>
    <w:next w:val="Standaard"/>
    <w:uiPriority w:val="37"/>
    <w:unhideWhenUsed/>
    <w:rsid w:val="00DC09C3"/>
  </w:style>
  <w:style w:type="character" w:styleId="Hyperlink">
    <w:name w:val="Hyperlink"/>
    <w:basedOn w:val="Standaardalinea-lettertype"/>
    <w:uiPriority w:val="99"/>
    <w:unhideWhenUsed/>
    <w:rsid w:val="00292D63"/>
    <w:rPr>
      <w:color w:val="0000FF"/>
      <w:u w:val="single"/>
    </w:rPr>
  </w:style>
  <w:style w:type="character" w:customStyle="1" w:styleId="apple-converted-space">
    <w:name w:val="apple-converted-space"/>
    <w:basedOn w:val="Standaardalinea-lettertype"/>
    <w:rsid w:val="00292D63"/>
  </w:style>
  <w:style w:type="character" w:styleId="Verwijzingopmerking">
    <w:name w:val="annotation reference"/>
    <w:basedOn w:val="Standaardalinea-lettertype"/>
    <w:uiPriority w:val="99"/>
    <w:semiHidden/>
    <w:unhideWhenUsed/>
    <w:rsid w:val="00AD2C44"/>
    <w:rPr>
      <w:sz w:val="16"/>
      <w:szCs w:val="16"/>
    </w:rPr>
  </w:style>
  <w:style w:type="paragraph" w:styleId="Tekstopmerking">
    <w:name w:val="annotation text"/>
    <w:basedOn w:val="Standaard"/>
    <w:link w:val="TekstopmerkingChar"/>
    <w:uiPriority w:val="99"/>
    <w:unhideWhenUsed/>
    <w:rsid w:val="00AD2C44"/>
    <w:pPr>
      <w:spacing w:line="240" w:lineRule="auto"/>
    </w:pPr>
    <w:rPr>
      <w:sz w:val="20"/>
      <w:szCs w:val="20"/>
    </w:rPr>
  </w:style>
  <w:style w:type="character" w:customStyle="1" w:styleId="TekstopmerkingChar">
    <w:name w:val="Tekst opmerking Char"/>
    <w:basedOn w:val="Standaardalinea-lettertype"/>
    <w:link w:val="Tekstopmerking"/>
    <w:uiPriority w:val="99"/>
    <w:rsid w:val="00AD2C44"/>
    <w:rPr>
      <w:sz w:val="20"/>
      <w:szCs w:val="20"/>
    </w:rPr>
  </w:style>
  <w:style w:type="paragraph" w:styleId="Ballontekst">
    <w:name w:val="Balloon Text"/>
    <w:basedOn w:val="Standaard"/>
    <w:link w:val="BallontekstChar"/>
    <w:uiPriority w:val="99"/>
    <w:semiHidden/>
    <w:unhideWhenUsed/>
    <w:rsid w:val="00AD2C4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2C44"/>
    <w:rPr>
      <w:rFonts w:ascii="Segoe UI" w:hAnsi="Segoe UI" w:cs="Segoe UI"/>
      <w:sz w:val="18"/>
      <w:szCs w:val="18"/>
    </w:rPr>
  </w:style>
  <w:style w:type="paragraph" w:styleId="Lijstalinea">
    <w:name w:val="List Paragraph"/>
    <w:basedOn w:val="Standaard"/>
    <w:uiPriority w:val="34"/>
    <w:qFormat/>
    <w:rsid w:val="000400F3"/>
    <w:pPr>
      <w:ind w:left="720"/>
      <w:contextualSpacing/>
    </w:pPr>
  </w:style>
  <w:style w:type="paragraph" w:styleId="Bijschrift">
    <w:name w:val="caption"/>
    <w:basedOn w:val="Standaard"/>
    <w:next w:val="Standaard"/>
    <w:uiPriority w:val="35"/>
    <w:unhideWhenUsed/>
    <w:qFormat/>
    <w:rsid w:val="00BF5D52"/>
    <w:pPr>
      <w:spacing w:after="200" w:line="240" w:lineRule="auto"/>
    </w:pPr>
    <w:rPr>
      <w:i/>
      <w:iCs/>
      <w:color w:val="44546A" w:themeColor="text2"/>
      <w:sz w:val="18"/>
      <w:szCs w:val="18"/>
    </w:rPr>
  </w:style>
  <w:style w:type="paragraph" w:styleId="Normaalweb">
    <w:name w:val="Normal (Web)"/>
    <w:basedOn w:val="Standaard"/>
    <w:uiPriority w:val="99"/>
    <w:semiHidden/>
    <w:unhideWhenUsed/>
    <w:rsid w:val="0000439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6F260E"/>
    <w:pPr>
      <w:spacing w:after="0" w:line="240" w:lineRule="auto"/>
    </w:pPr>
  </w:style>
  <w:style w:type="character" w:customStyle="1" w:styleId="GeenafstandChar">
    <w:name w:val="Geen afstand Char"/>
    <w:basedOn w:val="Standaardalinea-lettertype"/>
    <w:link w:val="Geenafstand"/>
    <w:uiPriority w:val="1"/>
    <w:locked/>
    <w:rsid w:val="00365D45"/>
  </w:style>
  <w:style w:type="character" w:customStyle="1" w:styleId="Kop2Char">
    <w:name w:val="Kop 2 Char"/>
    <w:basedOn w:val="Standaardalinea-lettertype"/>
    <w:link w:val="Kop2"/>
    <w:uiPriority w:val="9"/>
    <w:rsid w:val="005E14F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5E14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1">
    <w:name w:val="normal__char1"/>
    <w:basedOn w:val="Standaardalinea-lettertype"/>
    <w:rsid w:val="00601183"/>
    <w:rPr>
      <w:rFonts w:ascii="Trebuchet MS" w:hAnsi="Trebuchet MS" w:hint="default"/>
      <w:sz w:val="22"/>
      <w:szCs w:val="22"/>
    </w:rPr>
  </w:style>
  <w:style w:type="character" w:customStyle="1" w:styleId="Kop3Char">
    <w:name w:val="Kop 3 Char"/>
    <w:basedOn w:val="Standaardalinea-lettertype"/>
    <w:link w:val="Kop3"/>
    <w:uiPriority w:val="9"/>
    <w:rsid w:val="00601183"/>
    <w:rPr>
      <w:rFonts w:asciiTheme="majorHAnsi" w:eastAsiaTheme="majorEastAsia" w:hAnsiTheme="majorHAnsi" w:cstheme="majorBidi"/>
      <w:color w:val="1F3763" w:themeColor="accent1" w:themeShade="7F"/>
      <w:sz w:val="24"/>
      <w:szCs w:val="24"/>
    </w:rPr>
  </w:style>
  <w:style w:type="character" w:customStyle="1" w:styleId="Vermelding1">
    <w:name w:val="Vermelding1"/>
    <w:basedOn w:val="Standaardalinea-lettertype"/>
    <w:uiPriority w:val="99"/>
    <w:semiHidden/>
    <w:unhideWhenUsed/>
    <w:rsid w:val="003364E0"/>
    <w:rPr>
      <w:color w:val="2B579A"/>
      <w:shd w:val="clear" w:color="auto" w:fill="E6E6E6"/>
    </w:rPr>
  </w:style>
  <w:style w:type="paragraph" w:styleId="Kopvaninhoudsopgave">
    <w:name w:val="TOC Heading"/>
    <w:basedOn w:val="Kop1"/>
    <w:next w:val="Standaard"/>
    <w:uiPriority w:val="39"/>
    <w:unhideWhenUsed/>
    <w:qFormat/>
    <w:rsid w:val="00CB2080"/>
    <w:pPr>
      <w:outlineLvl w:val="9"/>
    </w:pPr>
  </w:style>
  <w:style w:type="paragraph" w:styleId="Inhopg1">
    <w:name w:val="toc 1"/>
    <w:basedOn w:val="Standaard"/>
    <w:next w:val="Standaard"/>
    <w:autoRedefine/>
    <w:uiPriority w:val="39"/>
    <w:unhideWhenUsed/>
    <w:rsid w:val="00CB2080"/>
    <w:pPr>
      <w:spacing w:after="100"/>
    </w:pPr>
  </w:style>
  <w:style w:type="paragraph" w:styleId="Inhopg2">
    <w:name w:val="toc 2"/>
    <w:basedOn w:val="Standaard"/>
    <w:next w:val="Standaard"/>
    <w:autoRedefine/>
    <w:uiPriority w:val="39"/>
    <w:unhideWhenUsed/>
    <w:rsid w:val="00CB2080"/>
    <w:pPr>
      <w:spacing w:after="100"/>
      <w:ind w:left="220"/>
    </w:pPr>
  </w:style>
  <w:style w:type="paragraph" w:styleId="Inhopg3">
    <w:name w:val="toc 3"/>
    <w:basedOn w:val="Standaard"/>
    <w:next w:val="Standaard"/>
    <w:autoRedefine/>
    <w:uiPriority w:val="39"/>
    <w:unhideWhenUsed/>
    <w:rsid w:val="00CB2080"/>
    <w:pPr>
      <w:spacing w:after="100"/>
      <w:ind w:left="440"/>
    </w:pPr>
  </w:style>
  <w:style w:type="paragraph" w:styleId="Koptekst">
    <w:name w:val="header"/>
    <w:basedOn w:val="Standaard"/>
    <w:link w:val="KoptekstChar"/>
    <w:uiPriority w:val="99"/>
    <w:unhideWhenUsed/>
    <w:rsid w:val="00DF5E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5E89"/>
  </w:style>
  <w:style w:type="paragraph" w:styleId="Voettekst">
    <w:name w:val="footer"/>
    <w:basedOn w:val="Standaard"/>
    <w:link w:val="VoettekstChar"/>
    <w:uiPriority w:val="99"/>
    <w:unhideWhenUsed/>
    <w:rsid w:val="00DF5E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5E89"/>
  </w:style>
  <w:style w:type="paragraph" w:styleId="Onderwerpvanopmerking">
    <w:name w:val="annotation subject"/>
    <w:basedOn w:val="Tekstopmerking"/>
    <w:next w:val="Tekstopmerking"/>
    <w:link w:val="OnderwerpvanopmerkingChar"/>
    <w:uiPriority w:val="99"/>
    <w:semiHidden/>
    <w:unhideWhenUsed/>
    <w:rsid w:val="007E2906"/>
    <w:rPr>
      <w:b/>
      <w:bCs/>
    </w:rPr>
  </w:style>
  <w:style w:type="character" w:customStyle="1" w:styleId="OnderwerpvanopmerkingChar">
    <w:name w:val="Onderwerp van opmerking Char"/>
    <w:basedOn w:val="TekstopmerkingChar"/>
    <w:link w:val="Onderwerpvanopmerking"/>
    <w:uiPriority w:val="99"/>
    <w:semiHidden/>
    <w:rsid w:val="007E2906"/>
    <w:rPr>
      <w:b/>
      <w:bCs/>
      <w:sz w:val="20"/>
      <w:szCs w:val="20"/>
    </w:rPr>
  </w:style>
  <w:style w:type="character" w:styleId="Nadruk">
    <w:name w:val="Emphasis"/>
    <w:basedOn w:val="Standaardalinea-lettertype"/>
    <w:uiPriority w:val="20"/>
    <w:qFormat/>
    <w:rsid w:val="00627483"/>
    <w:rPr>
      <w:i/>
      <w:iCs/>
    </w:rPr>
  </w:style>
  <w:style w:type="character" w:customStyle="1" w:styleId="Kop4Char">
    <w:name w:val="Kop 4 Char"/>
    <w:basedOn w:val="Standaardalinea-lettertype"/>
    <w:link w:val="Kop4"/>
    <w:uiPriority w:val="9"/>
    <w:rsid w:val="00E32481"/>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09337F"/>
    <w:rPr>
      <w:rFonts w:asciiTheme="majorHAnsi" w:eastAsiaTheme="majorEastAsia" w:hAnsiTheme="majorHAnsi" w:cstheme="majorBidi"/>
      <w:color w:val="1F3763" w:themeColor="accent1" w:themeShade="7F"/>
    </w:rPr>
  </w:style>
  <w:style w:type="paragraph" w:styleId="Revisie">
    <w:name w:val="Revision"/>
    <w:hidden/>
    <w:uiPriority w:val="99"/>
    <w:semiHidden/>
    <w:rsid w:val="00AC315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16494"/>
  </w:style>
  <w:style w:type="paragraph" w:styleId="Kop1">
    <w:name w:val="heading 1"/>
    <w:basedOn w:val="Standaard"/>
    <w:next w:val="Standaard"/>
    <w:link w:val="Kop1Char"/>
    <w:uiPriority w:val="9"/>
    <w:qFormat/>
    <w:rsid w:val="00DC09C3"/>
    <w:pPr>
      <w:keepNext/>
      <w:keepLines/>
      <w:spacing w:before="240" w:after="0"/>
      <w:outlineLvl w:val="0"/>
    </w:pPr>
    <w:rPr>
      <w:rFonts w:asciiTheme="majorHAnsi" w:eastAsiaTheme="majorEastAsia" w:hAnsiTheme="majorHAnsi" w:cstheme="majorBidi"/>
      <w:color w:val="2F5496" w:themeColor="accent1" w:themeShade="BF"/>
      <w:sz w:val="32"/>
      <w:szCs w:val="32"/>
      <w:lang w:eastAsia="nl-NL"/>
    </w:rPr>
  </w:style>
  <w:style w:type="paragraph" w:styleId="Kop2">
    <w:name w:val="heading 2"/>
    <w:basedOn w:val="Standaard"/>
    <w:next w:val="Standaard"/>
    <w:link w:val="Kop2Char"/>
    <w:uiPriority w:val="9"/>
    <w:unhideWhenUsed/>
    <w:qFormat/>
    <w:rsid w:val="005E14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011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E324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09337F"/>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09C3"/>
    <w:rPr>
      <w:rFonts w:asciiTheme="majorHAnsi" w:eastAsiaTheme="majorEastAsia" w:hAnsiTheme="majorHAnsi" w:cstheme="majorBidi"/>
      <w:color w:val="2F5496" w:themeColor="accent1" w:themeShade="BF"/>
      <w:sz w:val="32"/>
      <w:szCs w:val="32"/>
      <w:lang w:eastAsia="nl-NL"/>
    </w:rPr>
  </w:style>
  <w:style w:type="paragraph" w:styleId="Bibliografie">
    <w:name w:val="Bibliography"/>
    <w:basedOn w:val="Standaard"/>
    <w:next w:val="Standaard"/>
    <w:uiPriority w:val="37"/>
    <w:unhideWhenUsed/>
    <w:rsid w:val="00DC09C3"/>
  </w:style>
  <w:style w:type="character" w:styleId="Hyperlink">
    <w:name w:val="Hyperlink"/>
    <w:basedOn w:val="Standaardalinea-lettertype"/>
    <w:uiPriority w:val="99"/>
    <w:unhideWhenUsed/>
    <w:rsid w:val="00292D63"/>
    <w:rPr>
      <w:color w:val="0000FF"/>
      <w:u w:val="single"/>
    </w:rPr>
  </w:style>
  <w:style w:type="character" w:customStyle="1" w:styleId="apple-converted-space">
    <w:name w:val="apple-converted-space"/>
    <w:basedOn w:val="Standaardalinea-lettertype"/>
    <w:rsid w:val="00292D63"/>
  </w:style>
  <w:style w:type="character" w:styleId="Verwijzingopmerking">
    <w:name w:val="annotation reference"/>
    <w:basedOn w:val="Standaardalinea-lettertype"/>
    <w:uiPriority w:val="99"/>
    <w:semiHidden/>
    <w:unhideWhenUsed/>
    <w:rsid w:val="00AD2C44"/>
    <w:rPr>
      <w:sz w:val="16"/>
      <w:szCs w:val="16"/>
    </w:rPr>
  </w:style>
  <w:style w:type="paragraph" w:styleId="Tekstopmerking">
    <w:name w:val="annotation text"/>
    <w:basedOn w:val="Standaard"/>
    <w:link w:val="TekstopmerkingChar"/>
    <w:uiPriority w:val="99"/>
    <w:unhideWhenUsed/>
    <w:rsid w:val="00AD2C44"/>
    <w:pPr>
      <w:spacing w:line="240" w:lineRule="auto"/>
    </w:pPr>
    <w:rPr>
      <w:sz w:val="20"/>
      <w:szCs w:val="20"/>
    </w:rPr>
  </w:style>
  <w:style w:type="character" w:customStyle="1" w:styleId="TekstopmerkingChar">
    <w:name w:val="Tekst opmerking Char"/>
    <w:basedOn w:val="Standaardalinea-lettertype"/>
    <w:link w:val="Tekstopmerking"/>
    <w:uiPriority w:val="99"/>
    <w:rsid w:val="00AD2C44"/>
    <w:rPr>
      <w:sz w:val="20"/>
      <w:szCs w:val="20"/>
    </w:rPr>
  </w:style>
  <w:style w:type="paragraph" w:styleId="Ballontekst">
    <w:name w:val="Balloon Text"/>
    <w:basedOn w:val="Standaard"/>
    <w:link w:val="BallontekstChar"/>
    <w:uiPriority w:val="99"/>
    <w:semiHidden/>
    <w:unhideWhenUsed/>
    <w:rsid w:val="00AD2C4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2C44"/>
    <w:rPr>
      <w:rFonts w:ascii="Segoe UI" w:hAnsi="Segoe UI" w:cs="Segoe UI"/>
      <w:sz w:val="18"/>
      <w:szCs w:val="18"/>
    </w:rPr>
  </w:style>
  <w:style w:type="paragraph" w:styleId="Lijstalinea">
    <w:name w:val="List Paragraph"/>
    <w:basedOn w:val="Standaard"/>
    <w:uiPriority w:val="34"/>
    <w:qFormat/>
    <w:rsid w:val="000400F3"/>
    <w:pPr>
      <w:ind w:left="720"/>
      <w:contextualSpacing/>
    </w:pPr>
  </w:style>
  <w:style w:type="paragraph" w:styleId="Bijschrift">
    <w:name w:val="caption"/>
    <w:basedOn w:val="Standaard"/>
    <w:next w:val="Standaard"/>
    <w:uiPriority w:val="35"/>
    <w:unhideWhenUsed/>
    <w:qFormat/>
    <w:rsid w:val="00BF5D52"/>
    <w:pPr>
      <w:spacing w:after="200" w:line="240" w:lineRule="auto"/>
    </w:pPr>
    <w:rPr>
      <w:i/>
      <w:iCs/>
      <w:color w:val="44546A" w:themeColor="text2"/>
      <w:sz w:val="18"/>
      <w:szCs w:val="18"/>
    </w:rPr>
  </w:style>
  <w:style w:type="paragraph" w:styleId="Normaalweb">
    <w:name w:val="Normal (Web)"/>
    <w:basedOn w:val="Standaard"/>
    <w:uiPriority w:val="99"/>
    <w:semiHidden/>
    <w:unhideWhenUsed/>
    <w:rsid w:val="0000439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6F260E"/>
    <w:pPr>
      <w:spacing w:after="0" w:line="240" w:lineRule="auto"/>
    </w:pPr>
  </w:style>
  <w:style w:type="character" w:customStyle="1" w:styleId="GeenafstandChar">
    <w:name w:val="Geen afstand Char"/>
    <w:basedOn w:val="Standaardalinea-lettertype"/>
    <w:link w:val="Geenafstand"/>
    <w:uiPriority w:val="1"/>
    <w:locked/>
    <w:rsid w:val="00365D45"/>
  </w:style>
  <w:style w:type="character" w:customStyle="1" w:styleId="Kop2Char">
    <w:name w:val="Kop 2 Char"/>
    <w:basedOn w:val="Standaardalinea-lettertype"/>
    <w:link w:val="Kop2"/>
    <w:uiPriority w:val="9"/>
    <w:rsid w:val="005E14F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5E14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1">
    <w:name w:val="normal__char1"/>
    <w:basedOn w:val="Standaardalinea-lettertype"/>
    <w:rsid w:val="00601183"/>
    <w:rPr>
      <w:rFonts w:ascii="Trebuchet MS" w:hAnsi="Trebuchet MS" w:hint="default"/>
      <w:sz w:val="22"/>
      <w:szCs w:val="22"/>
    </w:rPr>
  </w:style>
  <w:style w:type="character" w:customStyle="1" w:styleId="Kop3Char">
    <w:name w:val="Kop 3 Char"/>
    <w:basedOn w:val="Standaardalinea-lettertype"/>
    <w:link w:val="Kop3"/>
    <w:uiPriority w:val="9"/>
    <w:rsid w:val="00601183"/>
    <w:rPr>
      <w:rFonts w:asciiTheme="majorHAnsi" w:eastAsiaTheme="majorEastAsia" w:hAnsiTheme="majorHAnsi" w:cstheme="majorBidi"/>
      <w:color w:val="1F3763" w:themeColor="accent1" w:themeShade="7F"/>
      <w:sz w:val="24"/>
      <w:szCs w:val="24"/>
    </w:rPr>
  </w:style>
  <w:style w:type="character" w:customStyle="1" w:styleId="Vermelding1">
    <w:name w:val="Vermelding1"/>
    <w:basedOn w:val="Standaardalinea-lettertype"/>
    <w:uiPriority w:val="99"/>
    <w:semiHidden/>
    <w:unhideWhenUsed/>
    <w:rsid w:val="003364E0"/>
    <w:rPr>
      <w:color w:val="2B579A"/>
      <w:shd w:val="clear" w:color="auto" w:fill="E6E6E6"/>
    </w:rPr>
  </w:style>
  <w:style w:type="paragraph" w:styleId="Kopvaninhoudsopgave">
    <w:name w:val="TOC Heading"/>
    <w:basedOn w:val="Kop1"/>
    <w:next w:val="Standaard"/>
    <w:uiPriority w:val="39"/>
    <w:unhideWhenUsed/>
    <w:qFormat/>
    <w:rsid w:val="00CB2080"/>
    <w:pPr>
      <w:outlineLvl w:val="9"/>
    </w:pPr>
  </w:style>
  <w:style w:type="paragraph" w:styleId="Inhopg1">
    <w:name w:val="toc 1"/>
    <w:basedOn w:val="Standaard"/>
    <w:next w:val="Standaard"/>
    <w:autoRedefine/>
    <w:uiPriority w:val="39"/>
    <w:unhideWhenUsed/>
    <w:rsid w:val="00CB2080"/>
    <w:pPr>
      <w:spacing w:after="100"/>
    </w:pPr>
  </w:style>
  <w:style w:type="paragraph" w:styleId="Inhopg2">
    <w:name w:val="toc 2"/>
    <w:basedOn w:val="Standaard"/>
    <w:next w:val="Standaard"/>
    <w:autoRedefine/>
    <w:uiPriority w:val="39"/>
    <w:unhideWhenUsed/>
    <w:rsid w:val="00CB2080"/>
    <w:pPr>
      <w:spacing w:after="100"/>
      <w:ind w:left="220"/>
    </w:pPr>
  </w:style>
  <w:style w:type="paragraph" w:styleId="Inhopg3">
    <w:name w:val="toc 3"/>
    <w:basedOn w:val="Standaard"/>
    <w:next w:val="Standaard"/>
    <w:autoRedefine/>
    <w:uiPriority w:val="39"/>
    <w:unhideWhenUsed/>
    <w:rsid w:val="00CB2080"/>
    <w:pPr>
      <w:spacing w:after="100"/>
      <w:ind w:left="440"/>
    </w:pPr>
  </w:style>
  <w:style w:type="paragraph" w:styleId="Koptekst">
    <w:name w:val="header"/>
    <w:basedOn w:val="Standaard"/>
    <w:link w:val="KoptekstChar"/>
    <w:uiPriority w:val="99"/>
    <w:unhideWhenUsed/>
    <w:rsid w:val="00DF5E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5E89"/>
  </w:style>
  <w:style w:type="paragraph" w:styleId="Voettekst">
    <w:name w:val="footer"/>
    <w:basedOn w:val="Standaard"/>
    <w:link w:val="VoettekstChar"/>
    <w:uiPriority w:val="99"/>
    <w:unhideWhenUsed/>
    <w:rsid w:val="00DF5E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5E89"/>
  </w:style>
  <w:style w:type="paragraph" w:styleId="Onderwerpvanopmerking">
    <w:name w:val="annotation subject"/>
    <w:basedOn w:val="Tekstopmerking"/>
    <w:next w:val="Tekstopmerking"/>
    <w:link w:val="OnderwerpvanopmerkingChar"/>
    <w:uiPriority w:val="99"/>
    <w:semiHidden/>
    <w:unhideWhenUsed/>
    <w:rsid w:val="007E2906"/>
    <w:rPr>
      <w:b/>
      <w:bCs/>
    </w:rPr>
  </w:style>
  <w:style w:type="character" w:customStyle="1" w:styleId="OnderwerpvanopmerkingChar">
    <w:name w:val="Onderwerp van opmerking Char"/>
    <w:basedOn w:val="TekstopmerkingChar"/>
    <w:link w:val="Onderwerpvanopmerking"/>
    <w:uiPriority w:val="99"/>
    <w:semiHidden/>
    <w:rsid w:val="007E2906"/>
    <w:rPr>
      <w:b/>
      <w:bCs/>
      <w:sz w:val="20"/>
      <w:szCs w:val="20"/>
    </w:rPr>
  </w:style>
  <w:style w:type="character" w:styleId="Nadruk">
    <w:name w:val="Emphasis"/>
    <w:basedOn w:val="Standaardalinea-lettertype"/>
    <w:uiPriority w:val="20"/>
    <w:qFormat/>
    <w:rsid w:val="00627483"/>
    <w:rPr>
      <w:i/>
      <w:iCs/>
    </w:rPr>
  </w:style>
  <w:style w:type="character" w:customStyle="1" w:styleId="Kop4Char">
    <w:name w:val="Kop 4 Char"/>
    <w:basedOn w:val="Standaardalinea-lettertype"/>
    <w:link w:val="Kop4"/>
    <w:uiPriority w:val="9"/>
    <w:rsid w:val="00E32481"/>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09337F"/>
    <w:rPr>
      <w:rFonts w:asciiTheme="majorHAnsi" w:eastAsiaTheme="majorEastAsia" w:hAnsiTheme="majorHAnsi" w:cstheme="majorBidi"/>
      <w:color w:val="1F3763" w:themeColor="accent1" w:themeShade="7F"/>
    </w:rPr>
  </w:style>
  <w:style w:type="paragraph" w:styleId="Revisie">
    <w:name w:val="Revision"/>
    <w:hidden/>
    <w:uiPriority w:val="99"/>
    <w:semiHidden/>
    <w:rsid w:val="00AC31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4540">
      <w:bodyDiv w:val="1"/>
      <w:marLeft w:val="0"/>
      <w:marRight w:val="0"/>
      <w:marTop w:val="0"/>
      <w:marBottom w:val="0"/>
      <w:divBdr>
        <w:top w:val="none" w:sz="0" w:space="0" w:color="auto"/>
        <w:left w:val="none" w:sz="0" w:space="0" w:color="auto"/>
        <w:bottom w:val="none" w:sz="0" w:space="0" w:color="auto"/>
        <w:right w:val="none" w:sz="0" w:space="0" w:color="auto"/>
      </w:divBdr>
    </w:div>
    <w:div w:id="10493458">
      <w:bodyDiv w:val="1"/>
      <w:marLeft w:val="0"/>
      <w:marRight w:val="0"/>
      <w:marTop w:val="0"/>
      <w:marBottom w:val="0"/>
      <w:divBdr>
        <w:top w:val="none" w:sz="0" w:space="0" w:color="auto"/>
        <w:left w:val="none" w:sz="0" w:space="0" w:color="auto"/>
        <w:bottom w:val="none" w:sz="0" w:space="0" w:color="auto"/>
        <w:right w:val="none" w:sz="0" w:space="0" w:color="auto"/>
      </w:divBdr>
    </w:div>
    <w:div w:id="11032616">
      <w:bodyDiv w:val="1"/>
      <w:marLeft w:val="0"/>
      <w:marRight w:val="0"/>
      <w:marTop w:val="0"/>
      <w:marBottom w:val="0"/>
      <w:divBdr>
        <w:top w:val="none" w:sz="0" w:space="0" w:color="auto"/>
        <w:left w:val="none" w:sz="0" w:space="0" w:color="auto"/>
        <w:bottom w:val="none" w:sz="0" w:space="0" w:color="auto"/>
        <w:right w:val="none" w:sz="0" w:space="0" w:color="auto"/>
      </w:divBdr>
    </w:div>
    <w:div w:id="13851623">
      <w:bodyDiv w:val="1"/>
      <w:marLeft w:val="0"/>
      <w:marRight w:val="0"/>
      <w:marTop w:val="0"/>
      <w:marBottom w:val="0"/>
      <w:divBdr>
        <w:top w:val="none" w:sz="0" w:space="0" w:color="auto"/>
        <w:left w:val="none" w:sz="0" w:space="0" w:color="auto"/>
        <w:bottom w:val="none" w:sz="0" w:space="0" w:color="auto"/>
        <w:right w:val="none" w:sz="0" w:space="0" w:color="auto"/>
      </w:divBdr>
    </w:div>
    <w:div w:id="17396300">
      <w:bodyDiv w:val="1"/>
      <w:marLeft w:val="0"/>
      <w:marRight w:val="0"/>
      <w:marTop w:val="0"/>
      <w:marBottom w:val="0"/>
      <w:divBdr>
        <w:top w:val="none" w:sz="0" w:space="0" w:color="auto"/>
        <w:left w:val="none" w:sz="0" w:space="0" w:color="auto"/>
        <w:bottom w:val="none" w:sz="0" w:space="0" w:color="auto"/>
        <w:right w:val="none" w:sz="0" w:space="0" w:color="auto"/>
      </w:divBdr>
    </w:div>
    <w:div w:id="17704308">
      <w:bodyDiv w:val="1"/>
      <w:marLeft w:val="0"/>
      <w:marRight w:val="0"/>
      <w:marTop w:val="0"/>
      <w:marBottom w:val="0"/>
      <w:divBdr>
        <w:top w:val="none" w:sz="0" w:space="0" w:color="auto"/>
        <w:left w:val="none" w:sz="0" w:space="0" w:color="auto"/>
        <w:bottom w:val="none" w:sz="0" w:space="0" w:color="auto"/>
        <w:right w:val="none" w:sz="0" w:space="0" w:color="auto"/>
      </w:divBdr>
    </w:div>
    <w:div w:id="18629852">
      <w:bodyDiv w:val="1"/>
      <w:marLeft w:val="0"/>
      <w:marRight w:val="0"/>
      <w:marTop w:val="0"/>
      <w:marBottom w:val="0"/>
      <w:divBdr>
        <w:top w:val="none" w:sz="0" w:space="0" w:color="auto"/>
        <w:left w:val="none" w:sz="0" w:space="0" w:color="auto"/>
        <w:bottom w:val="none" w:sz="0" w:space="0" w:color="auto"/>
        <w:right w:val="none" w:sz="0" w:space="0" w:color="auto"/>
      </w:divBdr>
    </w:div>
    <w:div w:id="23679840">
      <w:bodyDiv w:val="1"/>
      <w:marLeft w:val="0"/>
      <w:marRight w:val="0"/>
      <w:marTop w:val="0"/>
      <w:marBottom w:val="0"/>
      <w:divBdr>
        <w:top w:val="none" w:sz="0" w:space="0" w:color="auto"/>
        <w:left w:val="none" w:sz="0" w:space="0" w:color="auto"/>
        <w:bottom w:val="none" w:sz="0" w:space="0" w:color="auto"/>
        <w:right w:val="none" w:sz="0" w:space="0" w:color="auto"/>
      </w:divBdr>
    </w:div>
    <w:div w:id="29766630">
      <w:bodyDiv w:val="1"/>
      <w:marLeft w:val="0"/>
      <w:marRight w:val="0"/>
      <w:marTop w:val="0"/>
      <w:marBottom w:val="0"/>
      <w:divBdr>
        <w:top w:val="none" w:sz="0" w:space="0" w:color="auto"/>
        <w:left w:val="none" w:sz="0" w:space="0" w:color="auto"/>
        <w:bottom w:val="none" w:sz="0" w:space="0" w:color="auto"/>
        <w:right w:val="none" w:sz="0" w:space="0" w:color="auto"/>
      </w:divBdr>
    </w:div>
    <w:div w:id="31662284">
      <w:bodyDiv w:val="1"/>
      <w:marLeft w:val="0"/>
      <w:marRight w:val="0"/>
      <w:marTop w:val="0"/>
      <w:marBottom w:val="0"/>
      <w:divBdr>
        <w:top w:val="none" w:sz="0" w:space="0" w:color="auto"/>
        <w:left w:val="none" w:sz="0" w:space="0" w:color="auto"/>
        <w:bottom w:val="none" w:sz="0" w:space="0" w:color="auto"/>
        <w:right w:val="none" w:sz="0" w:space="0" w:color="auto"/>
      </w:divBdr>
    </w:div>
    <w:div w:id="32511152">
      <w:bodyDiv w:val="1"/>
      <w:marLeft w:val="0"/>
      <w:marRight w:val="0"/>
      <w:marTop w:val="0"/>
      <w:marBottom w:val="0"/>
      <w:divBdr>
        <w:top w:val="none" w:sz="0" w:space="0" w:color="auto"/>
        <w:left w:val="none" w:sz="0" w:space="0" w:color="auto"/>
        <w:bottom w:val="none" w:sz="0" w:space="0" w:color="auto"/>
        <w:right w:val="none" w:sz="0" w:space="0" w:color="auto"/>
      </w:divBdr>
    </w:div>
    <w:div w:id="37897409">
      <w:bodyDiv w:val="1"/>
      <w:marLeft w:val="0"/>
      <w:marRight w:val="0"/>
      <w:marTop w:val="0"/>
      <w:marBottom w:val="0"/>
      <w:divBdr>
        <w:top w:val="none" w:sz="0" w:space="0" w:color="auto"/>
        <w:left w:val="none" w:sz="0" w:space="0" w:color="auto"/>
        <w:bottom w:val="none" w:sz="0" w:space="0" w:color="auto"/>
        <w:right w:val="none" w:sz="0" w:space="0" w:color="auto"/>
      </w:divBdr>
    </w:div>
    <w:div w:id="37902850">
      <w:bodyDiv w:val="1"/>
      <w:marLeft w:val="0"/>
      <w:marRight w:val="0"/>
      <w:marTop w:val="0"/>
      <w:marBottom w:val="0"/>
      <w:divBdr>
        <w:top w:val="none" w:sz="0" w:space="0" w:color="auto"/>
        <w:left w:val="none" w:sz="0" w:space="0" w:color="auto"/>
        <w:bottom w:val="none" w:sz="0" w:space="0" w:color="auto"/>
        <w:right w:val="none" w:sz="0" w:space="0" w:color="auto"/>
      </w:divBdr>
    </w:div>
    <w:div w:id="39130248">
      <w:bodyDiv w:val="1"/>
      <w:marLeft w:val="0"/>
      <w:marRight w:val="0"/>
      <w:marTop w:val="0"/>
      <w:marBottom w:val="0"/>
      <w:divBdr>
        <w:top w:val="none" w:sz="0" w:space="0" w:color="auto"/>
        <w:left w:val="none" w:sz="0" w:space="0" w:color="auto"/>
        <w:bottom w:val="none" w:sz="0" w:space="0" w:color="auto"/>
        <w:right w:val="none" w:sz="0" w:space="0" w:color="auto"/>
      </w:divBdr>
    </w:div>
    <w:div w:id="41945031">
      <w:bodyDiv w:val="1"/>
      <w:marLeft w:val="0"/>
      <w:marRight w:val="0"/>
      <w:marTop w:val="0"/>
      <w:marBottom w:val="0"/>
      <w:divBdr>
        <w:top w:val="none" w:sz="0" w:space="0" w:color="auto"/>
        <w:left w:val="none" w:sz="0" w:space="0" w:color="auto"/>
        <w:bottom w:val="none" w:sz="0" w:space="0" w:color="auto"/>
        <w:right w:val="none" w:sz="0" w:space="0" w:color="auto"/>
      </w:divBdr>
    </w:div>
    <w:div w:id="45419070">
      <w:bodyDiv w:val="1"/>
      <w:marLeft w:val="0"/>
      <w:marRight w:val="0"/>
      <w:marTop w:val="0"/>
      <w:marBottom w:val="0"/>
      <w:divBdr>
        <w:top w:val="none" w:sz="0" w:space="0" w:color="auto"/>
        <w:left w:val="none" w:sz="0" w:space="0" w:color="auto"/>
        <w:bottom w:val="none" w:sz="0" w:space="0" w:color="auto"/>
        <w:right w:val="none" w:sz="0" w:space="0" w:color="auto"/>
      </w:divBdr>
    </w:div>
    <w:div w:id="52512730">
      <w:bodyDiv w:val="1"/>
      <w:marLeft w:val="0"/>
      <w:marRight w:val="0"/>
      <w:marTop w:val="0"/>
      <w:marBottom w:val="0"/>
      <w:divBdr>
        <w:top w:val="none" w:sz="0" w:space="0" w:color="auto"/>
        <w:left w:val="none" w:sz="0" w:space="0" w:color="auto"/>
        <w:bottom w:val="none" w:sz="0" w:space="0" w:color="auto"/>
        <w:right w:val="none" w:sz="0" w:space="0" w:color="auto"/>
      </w:divBdr>
    </w:div>
    <w:div w:id="55708997">
      <w:bodyDiv w:val="1"/>
      <w:marLeft w:val="0"/>
      <w:marRight w:val="0"/>
      <w:marTop w:val="0"/>
      <w:marBottom w:val="0"/>
      <w:divBdr>
        <w:top w:val="none" w:sz="0" w:space="0" w:color="auto"/>
        <w:left w:val="none" w:sz="0" w:space="0" w:color="auto"/>
        <w:bottom w:val="none" w:sz="0" w:space="0" w:color="auto"/>
        <w:right w:val="none" w:sz="0" w:space="0" w:color="auto"/>
      </w:divBdr>
    </w:div>
    <w:div w:id="59136947">
      <w:bodyDiv w:val="1"/>
      <w:marLeft w:val="0"/>
      <w:marRight w:val="0"/>
      <w:marTop w:val="0"/>
      <w:marBottom w:val="0"/>
      <w:divBdr>
        <w:top w:val="none" w:sz="0" w:space="0" w:color="auto"/>
        <w:left w:val="none" w:sz="0" w:space="0" w:color="auto"/>
        <w:bottom w:val="none" w:sz="0" w:space="0" w:color="auto"/>
        <w:right w:val="none" w:sz="0" w:space="0" w:color="auto"/>
      </w:divBdr>
    </w:div>
    <w:div w:id="63265675">
      <w:bodyDiv w:val="1"/>
      <w:marLeft w:val="0"/>
      <w:marRight w:val="0"/>
      <w:marTop w:val="0"/>
      <w:marBottom w:val="0"/>
      <w:divBdr>
        <w:top w:val="none" w:sz="0" w:space="0" w:color="auto"/>
        <w:left w:val="none" w:sz="0" w:space="0" w:color="auto"/>
        <w:bottom w:val="none" w:sz="0" w:space="0" w:color="auto"/>
        <w:right w:val="none" w:sz="0" w:space="0" w:color="auto"/>
      </w:divBdr>
    </w:div>
    <w:div w:id="65079642">
      <w:bodyDiv w:val="1"/>
      <w:marLeft w:val="0"/>
      <w:marRight w:val="0"/>
      <w:marTop w:val="0"/>
      <w:marBottom w:val="0"/>
      <w:divBdr>
        <w:top w:val="none" w:sz="0" w:space="0" w:color="auto"/>
        <w:left w:val="none" w:sz="0" w:space="0" w:color="auto"/>
        <w:bottom w:val="none" w:sz="0" w:space="0" w:color="auto"/>
        <w:right w:val="none" w:sz="0" w:space="0" w:color="auto"/>
      </w:divBdr>
    </w:div>
    <w:div w:id="73745171">
      <w:bodyDiv w:val="1"/>
      <w:marLeft w:val="0"/>
      <w:marRight w:val="0"/>
      <w:marTop w:val="0"/>
      <w:marBottom w:val="0"/>
      <w:divBdr>
        <w:top w:val="none" w:sz="0" w:space="0" w:color="auto"/>
        <w:left w:val="none" w:sz="0" w:space="0" w:color="auto"/>
        <w:bottom w:val="none" w:sz="0" w:space="0" w:color="auto"/>
        <w:right w:val="none" w:sz="0" w:space="0" w:color="auto"/>
      </w:divBdr>
    </w:div>
    <w:div w:id="77555843">
      <w:bodyDiv w:val="1"/>
      <w:marLeft w:val="0"/>
      <w:marRight w:val="0"/>
      <w:marTop w:val="0"/>
      <w:marBottom w:val="0"/>
      <w:divBdr>
        <w:top w:val="none" w:sz="0" w:space="0" w:color="auto"/>
        <w:left w:val="none" w:sz="0" w:space="0" w:color="auto"/>
        <w:bottom w:val="none" w:sz="0" w:space="0" w:color="auto"/>
        <w:right w:val="none" w:sz="0" w:space="0" w:color="auto"/>
      </w:divBdr>
    </w:div>
    <w:div w:id="82922409">
      <w:bodyDiv w:val="1"/>
      <w:marLeft w:val="0"/>
      <w:marRight w:val="0"/>
      <w:marTop w:val="0"/>
      <w:marBottom w:val="0"/>
      <w:divBdr>
        <w:top w:val="none" w:sz="0" w:space="0" w:color="auto"/>
        <w:left w:val="none" w:sz="0" w:space="0" w:color="auto"/>
        <w:bottom w:val="none" w:sz="0" w:space="0" w:color="auto"/>
        <w:right w:val="none" w:sz="0" w:space="0" w:color="auto"/>
      </w:divBdr>
    </w:div>
    <w:div w:id="82993199">
      <w:bodyDiv w:val="1"/>
      <w:marLeft w:val="0"/>
      <w:marRight w:val="0"/>
      <w:marTop w:val="0"/>
      <w:marBottom w:val="0"/>
      <w:divBdr>
        <w:top w:val="none" w:sz="0" w:space="0" w:color="auto"/>
        <w:left w:val="none" w:sz="0" w:space="0" w:color="auto"/>
        <w:bottom w:val="none" w:sz="0" w:space="0" w:color="auto"/>
        <w:right w:val="none" w:sz="0" w:space="0" w:color="auto"/>
      </w:divBdr>
    </w:div>
    <w:div w:id="84541863">
      <w:bodyDiv w:val="1"/>
      <w:marLeft w:val="0"/>
      <w:marRight w:val="0"/>
      <w:marTop w:val="0"/>
      <w:marBottom w:val="0"/>
      <w:divBdr>
        <w:top w:val="none" w:sz="0" w:space="0" w:color="auto"/>
        <w:left w:val="none" w:sz="0" w:space="0" w:color="auto"/>
        <w:bottom w:val="none" w:sz="0" w:space="0" w:color="auto"/>
        <w:right w:val="none" w:sz="0" w:space="0" w:color="auto"/>
      </w:divBdr>
    </w:div>
    <w:div w:id="91586071">
      <w:bodyDiv w:val="1"/>
      <w:marLeft w:val="0"/>
      <w:marRight w:val="0"/>
      <w:marTop w:val="0"/>
      <w:marBottom w:val="0"/>
      <w:divBdr>
        <w:top w:val="none" w:sz="0" w:space="0" w:color="auto"/>
        <w:left w:val="none" w:sz="0" w:space="0" w:color="auto"/>
        <w:bottom w:val="none" w:sz="0" w:space="0" w:color="auto"/>
        <w:right w:val="none" w:sz="0" w:space="0" w:color="auto"/>
      </w:divBdr>
    </w:div>
    <w:div w:id="103963363">
      <w:bodyDiv w:val="1"/>
      <w:marLeft w:val="0"/>
      <w:marRight w:val="0"/>
      <w:marTop w:val="0"/>
      <w:marBottom w:val="0"/>
      <w:divBdr>
        <w:top w:val="none" w:sz="0" w:space="0" w:color="auto"/>
        <w:left w:val="none" w:sz="0" w:space="0" w:color="auto"/>
        <w:bottom w:val="none" w:sz="0" w:space="0" w:color="auto"/>
        <w:right w:val="none" w:sz="0" w:space="0" w:color="auto"/>
      </w:divBdr>
    </w:div>
    <w:div w:id="105199433">
      <w:bodyDiv w:val="1"/>
      <w:marLeft w:val="0"/>
      <w:marRight w:val="0"/>
      <w:marTop w:val="0"/>
      <w:marBottom w:val="0"/>
      <w:divBdr>
        <w:top w:val="none" w:sz="0" w:space="0" w:color="auto"/>
        <w:left w:val="none" w:sz="0" w:space="0" w:color="auto"/>
        <w:bottom w:val="none" w:sz="0" w:space="0" w:color="auto"/>
        <w:right w:val="none" w:sz="0" w:space="0" w:color="auto"/>
      </w:divBdr>
    </w:div>
    <w:div w:id="105777616">
      <w:bodyDiv w:val="1"/>
      <w:marLeft w:val="0"/>
      <w:marRight w:val="0"/>
      <w:marTop w:val="0"/>
      <w:marBottom w:val="0"/>
      <w:divBdr>
        <w:top w:val="none" w:sz="0" w:space="0" w:color="auto"/>
        <w:left w:val="none" w:sz="0" w:space="0" w:color="auto"/>
        <w:bottom w:val="none" w:sz="0" w:space="0" w:color="auto"/>
        <w:right w:val="none" w:sz="0" w:space="0" w:color="auto"/>
      </w:divBdr>
    </w:div>
    <w:div w:id="118840445">
      <w:bodyDiv w:val="1"/>
      <w:marLeft w:val="0"/>
      <w:marRight w:val="0"/>
      <w:marTop w:val="0"/>
      <w:marBottom w:val="0"/>
      <w:divBdr>
        <w:top w:val="none" w:sz="0" w:space="0" w:color="auto"/>
        <w:left w:val="none" w:sz="0" w:space="0" w:color="auto"/>
        <w:bottom w:val="none" w:sz="0" w:space="0" w:color="auto"/>
        <w:right w:val="none" w:sz="0" w:space="0" w:color="auto"/>
      </w:divBdr>
    </w:div>
    <w:div w:id="122432160">
      <w:bodyDiv w:val="1"/>
      <w:marLeft w:val="0"/>
      <w:marRight w:val="0"/>
      <w:marTop w:val="0"/>
      <w:marBottom w:val="0"/>
      <w:divBdr>
        <w:top w:val="none" w:sz="0" w:space="0" w:color="auto"/>
        <w:left w:val="none" w:sz="0" w:space="0" w:color="auto"/>
        <w:bottom w:val="none" w:sz="0" w:space="0" w:color="auto"/>
        <w:right w:val="none" w:sz="0" w:space="0" w:color="auto"/>
      </w:divBdr>
    </w:div>
    <w:div w:id="132254099">
      <w:bodyDiv w:val="1"/>
      <w:marLeft w:val="0"/>
      <w:marRight w:val="0"/>
      <w:marTop w:val="0"/>
      <w:marBottom w:val="0"/>
      <w:divBdr>
        <w:top w:val="none" w:sz="0" w:space="0" w:color="auto"/>
        <w:left w:val="none" w:sz="0" w:space="0" w:color="auto"/>
        <w:bottom w:val="none" w:sz="0" w:space="0" w:color="auto"/>
        <w:right w:val="none" w:sz="0" w:space="0" w:color="auto"/>
      </w:divBdr>
    </w:div>
    <w:div w:id="141386918">
      <w:bodyDiv w:val="1"/>
      <w:marLeft w:val="0"/>
      <w:marRight w:val="0"/>
      <w:marTop w:val="0"/>
      <w:marBottom w:val="0"/>
      <w:divBdr>
        <w:top w:val="none" w:sz="0" w:space="0" w:color="auto"/>
        <w:left w:val="none" w:sz="0" w:space="0" w:color="auto"/>
        <w:bottom w:val="none" w:sz="0" w:space="0" w:color="auto"/>
        <w:right w:val="none" w:sz="0" w:space="0" w:color="auto"/>
      </w:divBdr>
    </w:div>
    <w:div w:id="141971395">
      <w:bodyDiv w:val="1"/>
      <w:marLeft w:val="0"/>
      <w:marRight w:val="0"/>
      <w:marTop w:val="0"/>
      <w:marBottom w:val="0"/>
      <w:divBdr>
        <w:top w:val="none" w:sz="0" w:space="0" w:color="auto"/>
        <w:left w:val="none" w:sz="0" w:space="0" w:color="auto"/>
        <w:bottom w:val="none" w:sz="0" w:space="0" w:color="auto"/>
        <w:right w:val="none" w:sz="0" w:space="0" w:color="auto"/>
      </w:divBdr>
    </w:div>
    <w:div w:id="154534911">
      <w:bodyDiv w:val="1"/>
      <w:marLeft w:val="0"/>
      <w:marRight w:val="0"/>
      <w:marTop w:val="0"/>
      <w:marBottom w:val="0"/>
      <w:divBdr>
        <w:top w:val="none" w:sz="0" w:space="0" w:color="auto"/>
        <w:left w:val="none" w:sz="0" w:space="0" w:color="auto"/>
        <w:bottom w:val="none" w:sz="0" w:space="0" w:color="auto"/>
        <w:right w:val="none" w:sz="0" w:space="0" w:color="auto"/>
      </w:divBdr>
    </w:div>
    <w:div w:id="167788659">
      <w:bodyDiv w:val="1"/>
      <w:marLeft w:val="0"/>
      <w:marRight w:val="0"/>
      <w:marTop w:val="0"/>
      <w:marBottom w:val="0"/>
      <w:divBdr>
        <w:top w:val="none" w:sz="0" w:space="0" w:color="auto"/>
        <w:left w:val="none" w:sz="0" w:space="0" w:color="auto"/>
        <w:bottom w:val="none" w:sz="0" w:space="0" w:color="auto"/>
        <w:right w:val="none" w:sz="0" w:space="0" w:color="auto"/>
      </w:divBdr>
    </w:div>
    <w:div w:id="173763109">
      <w:bodyDiv w:val="1"/>
      <w:marLeft w:val="0"/>
      <w:marRight w:val="0"/>
      <w:marTop w:val="0"/>
      <w:marBottom w:val="0"/>
      <w:divBdr>
        <w:top w:val="none" w:sz="0" w:space="0" w:color="auto"/>
        <w:left w:val="none" w:sz="0" w:space="0" w:color="auto"/>
        <w:bottom w:val="none" w:sz="0" w:space="0" w:color="auto"/>
        <w:right w:val="none" w:sz="0" w:space="0" w:color="auto"/>
      </w:divBdr>
    </w:div>
    <w:div w:id="188225064">
      <w:bodyDiv w:val="1"/>
      <w:marLeft w:val="0"/>
      <w:marRight w:val="0"/>
      <w:marTop w:val="0"/>
      <w:marBottom w:val="0"/>
      <w:divBdr>
        <w:top w:val="none" w:sz="0" w:space="0" w:color="auto"/>
        <w:left w:val="none" w:sz="0" w:space="0" w:color="auto"/>
        <w:bottom w:val="none" w:sz="0" w:space="0" w:color="auto"/>
        <w:right w:val="none" w:sz="0" w:space="0" w:color="auto"/>
      </w:divBdr>
    </w:div>
    <w:div w:id="206601661">
      <w:bodyDiv w:val="1"/>
      <w:marLeft w:val="0"/>
      <w:marRight w:val="0"/>
      <w:marTop w:val="0"/>
      <w:marBottom w:val="0"/>
      <w:divBdr>
        <w:top w:val="none" w:sz="0" w:space="0" w:color="auto"/>
        <w:left w:val="none" w:sz="0" w:space="0" w:color="auto"/>
        <w:bottom w:val="none" w:sz="0" w:space="0" w:color="auto"/>
        <w:right w:val="none" w:sz="0" w:space="0" w:color="auto"/>
      </w:divBdr>
    </w:div>
    <w:div w:id="231039930">
      <w:bodyDiv w:val="1"/>
      <w:marLeft w:val="0"/>
      <w:marRight w:val="0"/>
      <w:marTop w:val="0"/>
      <w:marBottom w:val="0"/>
      <w:divBdr>
        <w:top w:val="none" w:sz="0" w:space="0" w:color="auto"/>
        <w:left w:val="none" w:sz="0" w:space="0" w:color="auto"/>
        <w:bottom w:val="none" w:sz="0" w:space="0" w:color="auto"/>
        <w:right w:val="none" w:sz="0" w:space="0" w:color="auto"/>
      </w:divBdr>
    </w:div>
    <w:div w:id="235673123">
      <w:bodyDiv w:val="1"/>
      <w:marLeft w:val="0"/>
      <w:marRight w:val="0"/>
      <w:marTop w:val="0"/>
      <w:marBottom w:val="0"/>
      <w:divBdr>
        <w:top w:val="none" w:sz="0" w:space="0" w:color="auto"/>
        <w:left w:val="none" w:sz="0" w:space="0" w:color="auto"/>
        <w:bottom w:val="none" w:sz="0" w:space="0" w:color="auto"/>
        <w:right w:val="none" w:sz="0" w:space="0" w:color="auto"/>
      </w:divBdr>
    </w:div>
    <w:div w:id="236285865">
      <w:bodyDiv w:val="1"/>
      <w:marLeft w:val="0"/>
      <w:marRight w:val="0"/>
      <w:marTop w:val="0"/>
      <w:marBottom w:val="0"/>
      <w:divBdr>
        <w:top w:val="none" w:sz="0" w:space="0" w:color="auto"/>
        <w:left w:val="none" w:sz="0" w:space="0" w:color="auto"/>
        <w:bottom w:val="none" w:sz="0" w:space="0" w:color="auto"/>
        <w:right w:val="none" w:sz="0" w:space="0" w:color="auto"/>
      </w:divBdr>
    </w:div>
    <w:div w:id="252519493">
      <w:bodyDiv w:val="1"/>
      <w:marLeft w:val="0"/>
      <w:marRight w:val="0"/>
      <w:marTop w:val="0"/>
      <w:marBottom w:val="0"/>
      <w:divBdr>
        <w:top w:val="none" w:sz="0" w:space="0" w:color="auto"/>
        <w:left w:val="none" w:sz="0" w:space="0" w:color="auto"/>
        <w:bottom w:val="none" w:sz="0" w:space="0" w:color="auto"/>
        <w:right w:val="none" w:sz="0" w:space="0" w:color="auto"/>
      </w:divBdr>
    </w:div>
    <w:div w:id="253176339">
      <w:bodyDiv w:val="1"/>
      <w:marLeft w:val="0"/>
      <w:marRight w:val="0"/>
      <w:marTop w:val="0"/>
      <w:marBottom w:val="0"/>
      <w:divBdr>
        <w:top w:val="none" w:sz="0" w:space="0" w:color="auto"/>
        <w:left w:val="none" w:sz="0" w:space="0" w:color="auto"/>
        <w:bottom w:val="none" w:sz="0" w:space="0" w:color="auto"/>
        <w:right w:val="none" w:sz="0" w:space="0" w:color="auto"/>
      </w:divBdr>
    </w:div>
    <w:div w:id="258492099">
      <w:bodyDiv w:val="1"/>
      <w:marLeft w:val="0"/>
      <w:marRight w:val="0"/>
      <w:marTop w:val="0"/>
      <w:marBottom w:val="0"/>
      <w:divBdr>
        <w:top w:val="none" w:sz="0" w:space="0" w:color="auto"/>
        <w:left w:val="none" w:sz="0" w:space="0" w:color="auto"/>
        <w:bottom w:val="none" w:sz="0" w:space="0" w:color="auto"/>
        <w:right w:val="none" w:sz="0" w:space="0" w:color="auto"/>
      </w:divBdr>
    </w:div>
    <w:div w:id="262110974">
      <w:bodyDiv w:val="1"/>
      <w:marLeft w:val="0"/>
      <w:marRight w:val="0"/>
      <w:marTop w:val="0"/>
      <w:marBottom w:val="0"/>
      <w:divBdr>
        <w:top w:val="none" w:sz="0" w:space="0" w:color="auto"/>
        <w:left w:val="none" w:sz="0" w:space="0" w:color="auto"/>
        <w:bottom w:val="none" w:sz="0" w:space="0" w:color="auto"/>
        <w:right w:val="none" w:sz="0" w:space="0" w:color="auto"/>
      </w:divBdr>
    </w:div>
    <w:div w:id="265504450">
      <w:bodyDiv w:val="1"/>
      <w:marLeft w:val="0"/>
      <w:marRight w:val="0"/>
      <w:marTop w:val="0"/>
      <w:marBottom w:val="0"/>
      <w:divBdr>
        <w:top w:val="none" w:sz="0" w:space="0" w:color="auto"/>
        <w:left w:val="none" w:sz="0" w:space="0" w:color="auto"/>
        <w:bottom w:val="none" w:sz="0" w:space="0" w:color="auto"/>
        <w:right w:val="none" w:sz="0" w:space="0" w:color="auto"/>
      </w:divBdr>
    </w:div>
    <w:div w:id="267855007">
      <w:bodyDiv w:val="1"/>
      <w:marLeft w:val="0"/>
      <w:marRight w:val="0"/>
      <w:marTop w:val="0"/>
      <w:marBottom w:val="0"/>
      <w:divBdr>
        <w:top w:val="none" w:sz="0" w:space="0" w:color="auto"/>
        <w:left w:val="none" w:sz="0" w:space="0" w:color="auto"/>
        <w:bottom w:val="none" w:sz="0" w:space="0" w:color="auto"/>
        <w:right w:val="none" w:sz="0" w:space="0" w:color="auto"/>
      </w:divBdr>
    </w:div>
    <w:div w:id="269898648">
      <w:bodyDiv w:val="1"/>
      <w:marLeft w:val="0"/>
      <w:marRight w:val="0"/>
      <w:marTop w:val="0"/>
      <w:marBottom w:val="0"/>
      <w:divBdr>
        <w:top w:val="none" w:sz="0" w:space="0" w:color="auto"/>
        <w:left w:val="none" w:sz="0" w:space="0" w:color="auto"/>
        <w:bottom w:val="none" w:sz="0" w:space="0" w:color="auto"/>
        <w:right w:val="none" w:sz="0" w:space="0" w:color="auto"/>
      </w:divBdr>
    </w:div>
    <w:div w:id="286472920">
      <w:bodyDiv w:val="1"/>
      <w:marLeft w:val="0"/>
      <w:marRight w:val="0"/>
      <w:marTop w:val="0"/>
      <w:marBottom w:val="0"/>
      <w:divBdr>
        <w:top w:val="none" w:sz="0" w:space="0" w:color="auto"/>
        <w:left w:val="none" w:sz="0" w:space="0" w:color="auto"/>
        <w:bottom w:val="none" w:sz="0" w:space="0" w:color="auto"/>
        <w:right w:val="none" w:sz="0" w:space="0" w:color="auto"/>
      </w:divBdr>
    </w:div>
    <w:div w:id="298612128">
      <w:bodyDiv w:val="1"/>
      <w:marLeft w:val="0"/>
      <w:marRight w:val="0"/>
      <w:marTop w:val="0"/>
      <w:marBottom w:val="0"/>
      <w:divBdr>
        <w:top w:val="none" w:sz="0" w:space="0" w:color="auto"/>
        <w:left w:val="none" w:sz="0" w:space="0" w:color="auto"/>
        <w:bottom w:val="none" w:sz="0" w:space="0" w:color="auto"/>
        <w:right w:val="none" w:sz="0" w:space="0" w:color="auto"/>
      </w:divBdr>
    </w:div>
    <w:div w:id="305361719">
      <w:bodyDiv w:val="1"/>
      <w:marLeft w:val="0"/>
      <w:marRight w:val="0"/>
      <w:marTop w:val="0"/>
      <w:marBottom w:val="0"/>
      <w:divBdr>
        <w:top w:val="none" w:sz="0" w:space="0" w:color="auto"/>
        <w:left w:val="none" w:sz="0" w:space="0" w:color="auto"/>
        <w:bottom w:val="none" w:sz="0" w:space="0" w:color="auto"/>
        <w:right w:val="none" w:sz="0" w:space="0" w:color="auto"/>
      </w:divBdr>
    </w:div>
    <w:div w:id="308247450">
      <w:bodyDiv w:val="1"/>
      <w:marLeft w:val="0"/>
      <w:marRight w:val="0"/>
      <w:marTop w:val="0"/>
      <w:marBottom w:val="0"/>
      <w:divBdr>
        <w:top w:val="none" w:sz="0" w:space="0" w:color="auto"/>
        <w:left w:val="none" w:sz="0" w:space="0" w:color="auto"/>
        <w:bottom w:val="none" w:sz="0" w:space="0" w:color="auto"/>
        <w:right w:val="none" w:sz="0" w:space="0" w:color="auto"/>
      </w:divBdr>
    </w:div>
    <w:div w:id="315915168">
      <w:bodyDiv w:val="1"/>
      <w:marLeft w:val="0"/>
      <w:marRight w:val="0"/>
      <w:marTop w:val="0"/>
      <w:marBottom w:val="0"/>
      <w:divBdr>
        <w:top w:val="none" w:sz="0" w:space="0" w:color="auto"/>
        <w:left w:val="none" w:sz="0" w:space="0" w:color="auto"/>
        <w:bottom w:val="none" w:sz="0" w:space="0" w:color="auto"/>
        <w:right w:val="none" w:sz="0" w:space="0" w:color="auto"/>
      </w:divBdr>
    </w:div>
    <w:div w:id="322245261">
      <w:bodyDiv w:val="1"/>
      <w:marLeft w:val="0"/>
      <w:marRight w:val="0"/>
      <w:marTop w:val="0"/>
      <w:marBottom w:val="0"/>
      <w:divBdr>
        <w:top w:val="none" w:sz="0" w:space="0" w:color="auto"/>
        <w:left w:val="none" w:sz="0" w:space="0" w:color="auto"/>
        <w:bottom w:val="none" w:sz="0" w:space="0" w:color="auto"/>
        <w:right w:val="none" w:sz="0" w:space="0" w:color="auto"/>
      </w:divBdr>
    </w:div>
    <w:div w:id="324675040">
      <w:bodyDiv w:val="1"/>
      <w:marLeft w:val="0"/>
      <w:marRight w:val="0"/>
      <w:marTop w:val="0"/>
      <w:marBottom w:val="0"/>
      <w:divBdr>
        <w:top w:val="none" w:sz="0" w:space="0" w:color="auto"/>
        <w:left w:val="none" w:sz="0" w:space="0" w:color="auto"/>
        <w:bottom w:val="none" w:sz="0" w:space="0" w:color="auto"/>
        <w:right w:val="none" w:sz="0" w:space="0" w:color="auto"/>
      </w:divBdr>
    </w:div>
    <w:div w:id="338394363">
      <w:bodyDiv w:val="1"/>
      <w:marLeft w:val="0"/>
      <w:marRight w:val="0"/>
      <w:marTop w:val="0"/>
      <w:marBottom w:val="0"/>
      <w:divBdr>
        <w:top w:val="none" w:sz="0" w:space="0" w:color="auto"/>
        <w:left w:val="none" w:sz="0" w:space="0" w:color="auto"/>
        <w:bottom w:val="none" w:sz="0" w:space="0" w:color="auto"/>
        <w:right w:val="none" w:sz="0" w:space="0" w:color="auto"/>
      </w:divBdr>
    </w:div>
    <w:div w:id="338771720">
      <w:bodyDiv w:val="1"/>
      <w:marLeft w:val="0"/>
      <w:marRight w:val="0"/>
      <w:marTop w:val="0"/>
      <w:marBottom w:val="0"/>
      <w:divBdr>
        <w:top w:val="none" w:sz="0" w:space="0" w:color="auto"/>
        <w:left w:val="none" w:sz="0" w:space="0" w:color="auto"/>
        <w:bottom w:val="none" w:sz="0" w:space="0" w:color="auto"/>
        <w:right w:val="none" w:sz="0" w:space="0" w:color="auto"/>
      </w:divBdr>
    </w:div>
    <w:div w:id="340863681">
      <w:bodyDiv w:val="1"/>
      <w:marLeft w:val="0"/>
      <w:marRight w:val="0"/>
      <w:marTop w:val="0"/>
      <w:marBottom w:val="0"/>
      <w:divBdr>
        <w:top w:val="none" w:sz="0" w:space="0" w:color="auto"/>
        <w:left w:val="none" w:sz="0" w:space="0" w:color="auto"/>
        <w:bottom w:val="none" w:sz="0" w:space="0" w:color="auto"/>
        <w:right w:val="none" w:sz="0" w:space="0" w:color="auto"/>
      </w:divBdr>
    </w:div>
    <w:div w:id="341712793">
      <w:bodyDiv w:val="1"/>
      <w:marLeft w:val="0"/>
      <w:marRight w:val="0"/>
      <w:marTop w:val="0"/>
      <w:marBottom w:val="0"/>
      <w:divBdr>
        <w:top w:val="none" w:sz="0" w:space="0" w:color="auto"/>
        <w:left w:val="none" w:sz="0" w:space="0" w:color="auto"/>
        <w:bottom w:val="none" w:sz="0" w:space="0" w:color="auto"/>
        <w:right w:val="none" w:sz="0" w:space="0" w:color="auto"/>
      </w:divBdr>
    </w:div>
    <w:div w:id="356466744">
      <w:bodyDiv w:val="1"/>
      <w:marLeft w:val="0"/>
      <w:marRight w:val="0"/>
      <w:marTop w:val="0"/>
      <w:marBottom w:val="0"/>
      <w:divBdr>
        <w:top w:val="none" w:sz="0" w:space="0" w:color="auto"/>
        <w:left w:val="none" w:sz="0" w:space="0" w:color="auto"/>
        <w:bottom w:val="none" w:sz="0" w:space="0" w:color="auto"/>
        <w:right w:val="none" w:sz="0" w:space="0" w:color="auto"/>
      </w:divBdr>
    </w:div>
    <w:div w:id="356467898">
      <w:bodyDiv w:val="1"/>
      <w:marLeft w:val="0"/>
      <w:marRight w:val="0"/>
      <w:marTop w:val="0"/>
      <w:marBottom w:val="0"/>
      <w:divBdr>
        <w:top w:val="none" w:sz="0" w:space="0" w:color="auto"/>
        <w:left w:val="none" w:sz="0" w:space="0" w:color="auto"/>
        <w:bottom w:val="none" w:sz="0" w:space="0" w:color="auto"/>
        <w:right w:val="none" w:sz="0" w:space="0" w:color="auto"/>
      </w:divBdr>
    </w:div>
    <w:div w:id="374160296">
      <w:bodyDiv w:val="1"/>
      <w:marLeft w:val="0"/>
      <w:marRight w:val="0"/>
      <w:marTop w:val="0"/>
      <w:marBottom w:val="0"/>
      <w:divBdr>
        <w:top w:val="none" w:sz="0" w:space="0" w:color="auto"/>
        <w:left w:val="none" w:sz="0" w:space="0" w:color="auto"/>
        <w:bottom w:val="none" w:sz="0" w:space="0" w:color="auto"/>
        <w:right w:val="none" w:sz="0" w:space="0" w:color="auto"/>
      </w:divBdr>
    </w:div>
    <w:div w:id="379944422">
      <w:bodyDiv w:val="1"/>
      <w:marLeft w:val="0"/>
      <w:marRight w:val="0"/>
      <w:marTop w:val="0"/>
      <w:marBottom w:val="0"/>
      <w:divBdr>
        <w:top w:val="none" w:sz="0" w:space="0" w:color="auto"/>
        <w:left w:val="none" w:sz="0" w:space="0" w:color="auto"/>
        <w:bottom w:val="none" w:sz="0" w:space="0" w:color="auto"/>
        <w:right w:val="none" w:sz="0" w:space="0" w:color="auto"/>
      </w:divBdr>
    </w:div>
    <w:div w:id="382490448">
      <w:bodyDiv w:val="1"/>
      <w:marLeft w:val="0"/>
      <w:marRight w:val="0"/>
      <w:marTop w:val="0"/>
      <w:marBottom w:val="0"/>
      <w:divBdr>
        <w:top w:val="none" w:sz="0" w:space="0" w:color="auto"/>
        <w:left w:val="none" w:sz="0" w:space="0" w:color="auto"/>
        <w:bottom w:val="none" w:sz="0" w:space="0" w:color="auto"/>
        <w:right w:val="none" w:sz="0" w:space="0" w:color="auto"/>
      </w:divBdr>
    </w:div>
    <w:div w:id="391656984">
      <w:bodyDiv w:val="1"/>
      <w:marLeft w:val="0"/>
      <w:marRight w:val="0"/>
      <w:marTop w:val="0"/>
      <w:marBottom w:val="0"/>
      <w:divBdr>
        <w:top w:val="none" w:sz="0" w:space="0" w:color="auto"/>
        <w:left w:val="none" w:sz="0" w:space="0" w:color="auto"/>
        <w:bottom w:val="none" w:sz="0" w:space="0" w:color="auto"/>
        <w:right w:val="none" w:sz="0" w:space="0" w:color="auto"/>
      </w:divBdr>
    </w:div>
    <w:div w:id="398946746">
      <w:bodyDiv w:val="1"/>
      <w:marLeft w:val="0"/>
      <w:marRight w:val="0"/>
      <w:marTop w:val="0"/>
      <w:marBottom w:val="0"/>
      <w:divBdr>
        <w:top w:val="none" w:sz="0" w:space="0" w:color="auto"/>
        <w:left w:val="none" w:sz="0" w:space="0" w:color="auto"/>
        <w:bottom w:val="none" w:sz="0" w:space="0" w:color="auto"/>
        <w:right w:val="none" w:sz="0" w:space="0" w:color="auto"/>
      </w:divBdr>
    </w:div>
    <w:div w:id="407580836">
      <w:bodyDiv w:val="1"/>
      <w:marLeft w:val="0"/>
      <w:marRight w:val="0"/>
      <w:marTop w:val="0"/>
      <w:marBottom w:val="0"/>
      <w:divBdr>
        <w:top w:val="none" w:sz="0" w:space="0" w:color="auto"/>
        <w:left w:val="none" w:sz="0" w:space="0" w:color="auto"/>
        <w:bottom w:val="none" w:sz="0" w:space="0" w:color="auto"/>
        <w:right w:val="none" w:sz="0" w:space="0" w:color="auto"/>
      </w:divBdr>
    </w:div>
    <w:div w:id="410082750">
      <w:bodyDiv w:val="1"/>
      <w:marLeft w:val="0"/>
      <w:marRight w:val="0"/>
      <w:marTop w:val="0"/>
      <w:marBottom w:val="0"/>
      <w:divBdr>
        <w:top w:val="none" w:sz="0" w:space="0" w:color="auto"/>
        <w:left w:val="none" w:sz="0" w:space="0" w:color="auto"/>
        <w:bottom w:val="none" w:sz="0" w:space="0" w:color="auto"/>
        <w:right w:val="none" w:sz="0" w:space="0" w:color="auto"/>
      </w:divBdr>
    </w:div>
    <w:div w:id="412317021">
      <w:bodyDiv w:val="1"/>
      <w:marLeft w:val="0"/>
      <w:marRight w:val="0"/>
      <w:marTop w:val="0"/>
      <w:marBottom w:val="0"/>
      <w:divBdr>
        <w:top w:val="none" w:sz="0" w:space="0" w:color="auto"/>
        <w:left w:val="none" w:sz="0" w:space="0" w:color="auto"/>
        <w:bottom w:val="none" w:sz="0" w:space="0" w:color="auto"/>
        <w:right w:val="none" w:sz="0" w:space="0" w:color="auto"/>
      </w:divBdr>
    </w:div>
    <w:div w:id="414086696">
      <w:bodyDiv w:val="1"/>
      <w:marLeft w:val="0"/>
      <w:marRight w:val="0"/>
      <w:marTop w:val="0"/>
      <w:marBottom w:val="0"/>
      <w:divBdr>
        <w:top w:val="none" w:sz="0" w:space="0" w:color="auto"/>
        <w:left w:val="none" w:sz="0" w:space="0" w:color="auto"/>
        <w:bottom w:val="none" w:sz="0" w:space="0" w:color="auto"/>
        <w:right w:val="none" w:sz="0" w:space="0" w:color="auto"/>
      </w:divBdr>
    </w:div>
    <w:div w:id="415514614">
      <w:bodyDiv w:val="1"/>
      <w:marLeft w:val="0"/>
      <w:marRight w:val="0"/>
      <w:marTop w:val="0"/>
      <w:marBottom w:val="0"/>
      <w:divBdr>
        <w:top w:val="none" w:sz="0" w:space="0" w:color="auto"/>
        <w:left w:val="none" w:sz="0" w:space="0" w:color="auto"/>
        <w:bottom w:val="none" w:sz="0" w:space="0" w:color="auto"/>
        <w:right w:val="none" w:sz="0" w:space="0" w:color="auto"/>
      </w:divBdr>
    </w:div>
    <w:div w:id="418915410">
      <w:bodyDiv w:val="1"/>
      <w:marLeft w:val="0"/>
      <w:marRight w:val="0"/>
      <w:marTop w:val="0"/>
      <w:marBottom w:val="0"/>
      <w:divBdr>
        <w:top w:val="none" w:sz="0" w:space="0" w:color="auto"/>
        <w:left w:val="none" w:sz="0" w:space="0" w:color="auto"/>
        <w:bottom w:val="none" w:sz="0" w:space="0" w:color="auto"/>
        <w:right w:val="none" w:sz="0" w:space="0" w:color="auto"/>
      </w:divBdr>
    </w:div>
    <w:div w:id="437212775">
      <w:bodyDiv w:val="1"/>
      <w:marLeft w:val="0"/>
      <w:marRight w:val="0"/>
      <w:marTop w:val="0"/>
      <w:marBottom w:val="0"/>
      <w:divBdr>
        <w:top w:val="none" w:sz="0" w:space="0" w:color="auto"/>
        <w:left w:val="none" w:sz="0" w:space="0" w:color="auto"/>
        <w:bottom w:val="none" w:sz="0" w:space="0" w:color="auto"/>
        <w:right w:val="none" w:sz="0" w:space="0" w:color="auto"/>
      </w:divBdr>
    </w:div>
    <w:div w:id="437482239">
      <w:bodyDiv w:val="1"/>
      <w:marLeft w:val="0"/>
      <w:marRight w:val="0"/>
      <w:marTop w:val="0"/>
      <w:marBottom w:val="0"/>
      <w:divBdr>
        <w:top w:val="none" w:sz="0" w:space="0" w:color="auto"/>
        <w:left w:val="none" w:sz="0" w:space="0" w:color="auto"/>
        <w:bottom w:val="none" w:sz="0" w:space="0" w:color="auto"/>
        <w:right w:val="none" w:sz="0" w:space="0" w:color="auto"/>
      </w:divBdr>
    </w:div>
    <w:div w:id="439684612">
      <w:bodyDiv w:val="1"/>
      <w:marLeft w:val="0"/>
      <w:marRight w:val="0"/>
      <w:marTop w:val="0"/>
      <w:marBottom w:val="0"/>
      <w:divBdr>
        <w:top w:val="none" w:sz="0" w:space="0" w:color="auto"/>
        <w:left w:val="none" w:sz="0" w:space="0" w:color="auto"/>
        <w:bottom w:val="none" w:sz="0" w:space="0" w:color="auto"/>
        <w:right w:val="none" w:sz="0" w:space="0" w:color="auto"/>
      </w:divBdr>
    </w:div>
    <w:div w:id="441190190">
      <w:bodyDiv w:val="1"/>
      <w:marLeft w:val="0"/>
      <w:marRight w:val="0"/>
      <w:marTop w:val="0"/>
      <w:marBottom w:val="0"/>
      <w:divBdr>
        <w:top w:val="none" w:sz="0" w:space="0" w:color="auto"/>
        <w:left w:val="none" w:sz="0" w:space="0" w:color="auto"/>
        <w:bottom w:val="none" w:sz="0" w:space="0" w:color="auto"/>
        <w:right w:val="none" w:sz="0" w:space="0" w:color="auto"/>
      </w:divBdr>
    </w:div>
    <w:div w:id="441923090">
      <w:bodyDiv w:val="1"/>
      <w:marLeft w:val="0"/>
      <w:marRight w:val="0"/>
      <w:marTop w:val="0"/>
      <w:marBottom w:val="0"/>
      <w:divBdr>
        <w:top w:val="none" w:sz="0" w:space="0" w:color="auto"/>
        <w:left w:val="none" w:sz="0" w:space="0" w:color="auto"/>
        <w:bottom w:val="none" w:sz="0" w:space="0" w:color="auto"/>
        <w:right w:val="none" w:sz="0" w:space="0" w:color="auto"/>
      </w:divBdr>
    </w:div>
    <w:div w:id="444546893">
      <w:bodyDiv w:val="1"/>
      <w:marLeft w:val="0"/>
      <w:marRight w:val="0"/>
      <w:marTop w:val="0"/>
      <w:marBottom w:val="0"/>
      <w:divBdr>
        <w:top w:val="none" w:sz="0" w:space="0" w:color="auto"/>
        <w:left w:val="none" w:sz="0" w:space="0" w:color="auto"/>
        <w:bottom w:val="none" w:sz="0" w:space="0" w:color="auto"/>
        <w:right w:val="none" w:sz="0" w:space="0" w:color="auto"/>
      </w:divBdr>
    </w:div>
    <w:div w:id="446435030">
      <w:bodyDiv w:val="1"/>
      <w:marLeft w:val="0"/>
      <w:marRight w:val="0"/>
      <w:marTop w:val="0"/>
      <w:marBottom w:val="0"/>
      <w:divBdr>
        <w:top w:val="none" w:sz="0" w:space="0" w:color="auto"/>
        <w:left w:val="none" w:sz="0" w:space="0" w:color="auto"/>
        <w:bottom w:val="none" w:sz="0" w:space="0" w:color="auto"/>
        <w:right w:val="none" w:sz="0" w:space="0" w:color="auto"/>
      </w:divBdr>
    </w:div>
    <w:div w:id="453600720">
      <w:bodyDiv w:val="1"/>
      <w:marLeft w:val="0"/>
      <w:marRight w:val="0"/>
      <w:marTop w:val="0"/>
      <w:marBottom w:val="0"/>
      <w:divBdr>
        <w:top w:val="none" w:sz="0" w:space="0" w:color="auto"/>
        <w:left w:val="none" w:sz="0" w:space="0" w:color="auto"/>
        <w:bottom w:val="none" w:sz="0" w:space="0" w:color="auto"/>
        <w:right w:val="none" w:sz="0" w:space="0" w:color="auto"/>
      </w:divBdr>
    </w:div>
    <w:div w:id="454838337">
      <w:bodyDiv w:val="1"/>
      <w:marLeft w:val="0"/>
      <w:marRight w:val="0"/>
      <w:marTop w:val="0"/>
      <w:marBottom w:val="0"/>
      <w:divBdr>
        <w:top w:val="none" w:sz="0" w:space="0" w:color="auto"/>
        <w:left w:val="none" w:sz="0" w:space="0" w:color="auto"/>
        <w:bottom w:val="none" w:sz="0" w:space="0" w:color="auto"/>
        <w:right w:val="none" w:sz="0" w:space="0" w:color="auto"/>
      </w:divBdr>
    </w:div>
    <w:div w:id="460268102">
      <w:bodyDiv w:val="1"/>
      <w:marLeft w:val="0"/>
      <w:marRight w:val="0"/>
      <w:marTop w:val="0"/>
      <w:marBottom w:val="0"/>
      <w:divBdr>
        <w:top w:val="none" w:sz="0" w:space="0" w:color="auto"/>
        <w:left w:val="none" w:sz="0" w:space="0" w:color="auto"/>
        <w:bottom w:val="none" w:sz="0" w:space="0" w:color="auto"/>
        <w:right w:val="none" w:sz="0" w:space="0" w:color="auto"/>
      </w:divBdr>
    </w:div>
    <w:div w:id="472718004">
      <w:bodyDiv w:val="1"/>
      <w:marLeft w:val="0"/>
      <w:marRight w:val="0"/>
      <w:marTop w:val="0"/>
      <w:marBottom w:val="0"/>
      <w:divBdr>
        <w:top w:val="none" w:sz="0" w:space="0" w:color="auto"/>
        <w:left w:val="none" w:sz="0" w:space="0" w:color="auto"/>
        <w:bottom w:val="none" w:sz="0" w:space="0" w:color="auto"/>
        <w:right w:val="none" w:sz="0" w:space="0" w:color="auto"/>
      </w:divBdr>
    </w:div>
    <w:div w:id="476725992">
      <w:bodyDiv w:val="1"/>
      <w:marLeft w:val="0"/>
      <w:marRight w:val="0"/>
      <w:marTop w:val="0"/>
      <w:marBottom w:val="0"/>
      <w:divBdr>
        <w:top w:val="none" w:sz="0" w:space="0" w:color="auto"/>
        <w:left w:val="none" w:sz="0" w:space="0" w:color="auto"/>
        <w:bottom w:val="none" w:sz="0" w:space="0" w:color="auto"/>
        <w:right w:val="none" w:sz="0" w:space="0" w:color="auto"/>
      </w:divBdr>
    </w:div>
    <w:div w:id="476846120">
      <w:bodyDiv w:val="1"/>
      <w:marLeft w:val="0"/>
      <w:marRight w:val="0"/>
      <w:marTop w:val="0"/>
      <w:marBottom w:val="0"/>
      <w:divBdr>
        <w:top w:val="none" w:sz="0" w:space="0" w:color="auto"/>
        <w:left w:val="none" w:sz="0" w:space="0" w:color="auto"/>
        <w:bottom w:val="none" w:sz="0" w:space="0" w:color="auto"/>
        <w:right w:val="none" w:sz="0" w:space="0" w:color="auto"/>
      </w:divBdr>
    </w:div>
    <w:div w:id="479159239">
      <w:bodyDiv w:val="1"/>
      <w:marLeft w:val="0"/>
      <w:marRight w:val="0"/>
      <w:marTop w:val="0"/>
      <w:marBottom w:val="0"/>
      <w:divBdr>
        <w:top w:val="none" w:sz="0" w:space="0" w:color="auto"/>
        <w:left w:val="none" w:sz="0" w:space="0" w:color="auto"/>
        <w:bottom w:val="none" w:sz="0" w:space="0" w:color="auto"/>
        <w:right w:val="none" w:sz="0" w:space="0" w:color="auto"/>
      </w:divBdr>
    </w:div>
    <w:div w:id="486360026">
      <w:bodyDiv w:val="1"/>
      <w:marLeft w:val="0"/>
      <w:marRight w:val="0"/>
      <w:marTop w:val="0"/>
      <w:marBottom w:val="0"/>
      <w:divBdr>
        <w:top w:val="none" w:sz="0" w:space="0" w:color="auto"/>
        <w:left w:val="none" w:sz="0" w:space="0" w:color="auto"/>
        <w:bottom w:val="none" w:sz="0" w:space="0" w:color="auto"/>
        <w:right w:val="none" w:sz="0" w:space="0" w:color="auto"/>
      </w:divBdr>
    </w:div>
    <w:div w:id="493187033">
      <w:bodyDiv w:val="1"/>
      <w:marLeft w:val="0"/>
      <w:marRight w:val="0"/>
      <w:marTop w:val="0"/>
      <w:marBottom w:val="0"/>
      <w:divBdr>
        <w:top w:val="none" w:sz="0" w:space="0" w:color="auto"/>
        <w:left w:val="none" w:sz="0" w:space="0" w:color="auto"/>
        <w:bottom w:val="none" w:sz="0" w:space="0" w:color="auto"/>
        <w:right w:val="none" w:sz="0" w:space="0" w:color="auto"/>
      </w:divBdr>
    </w:div>
    <w:div w:id="499932551">
      <w:bodyDiv w:val="1"/>
      <w:marLeft w:val="0"/>
      <w:marRight w:val="0"/>
      <w:marTop w:val="0"/>
      <w:marBottom w:val="0"/>
      <w:divBdr>
        <w:top w:val="none" w:sz="0" w:space="0" w:color="auto"/>
        <w:left w:val="none" w:sz="0" w:space="0" w:color="auto"/>
        <w:bottom w:val="none" w:sz="0" w:space="0" w:color="auto"/>
        <w:right w:val="none" w:sz="0" w:space="0" w:color="auto"/>
      </w:divBdr>
    </w:div>
    <w:div w:id="515119936">
      <w:bodyDiv w:val="1"/>
      <w:marLeft w:val="0"/>
      <w:marRight w:val="0"/>
      <w:marTop w:val="0"/>
      <w:marBottom w:val="0"/>
      <w:divBdr>
        <w:top w:val="none" w:sz="0" w:space="0" w:color="auto"/>
        <w:left w:val="none" w:sz="0" w:space="0" w:color="auto"/>
        <w:bottom w:val="none" w:sz="0" w:space="0" w:color="auto"/>
        <w:right w:val="none" w:sz="0" w:space="0" w:color="auto"/>
      </w:divBdr>
    </w:div>
    <w:div w:id="515385061">
      <w:bodyDiv w:val="1"/>
      <w:marLeft w:val="0"/>
      <w:marRight w:val="0"/>
      <w:marTop w:val="0"/>
      <w:marBottom w:val="0"/>
      <w:divBdr>
        <w:top w:val="none" w:sz="0" w:space="0" w:color="auto"/>
        <w:left w:val="none" w:sz="0" w:space="0" w:color="auto"/>
        <w:bottom w:val="none" w:sz="0" w:space="0" w:color="auto"/>
        <w:right w:val="none" w:sz="0" w:space="0" w:color="auto"/>
      </w:divBdr>
    </w:div>
    <w:div w:id="518086207">
      <w:bodyDiv w:val="1"/>
      <w:marLeft w:val="0"/>
      <w:marRight w:val="0"/>
      <w:marTop w:val="0"/>
      <w:marBottom w:val="0"/>
      <w:divBdr>
        <w:top w:val="none" w:sz="0" w:space="0" w:color="auto"/>
        <w:left w:val="none" w:sz="0" w:space="0" w:color="auto"/>
        <w:bottom w:val="none" w:sz="0" w:space="0" w:color="auto"/>
        <w:right w:val="none" w:sz="0" w:space="0" w:color="auto"/>
      </w:divBdr>
    </w:div>
    <w:div w:id="522132994">
      <w:bodyDiv w:val="1"/>
      <w:marLeft w:val="0"/>
      <w:marRight w:val="0"/>
      <w:marTop w:val="0"/>
      <w:marBottom w:val="0"/>
      <w:divBdr>
        <w:top w:val="none" w:sz="0" w:space="0" w:color="auto"/>
        <w:left w:val="none" w:sz="0" w:space="0" w:color="auto"/>
        <w:bottom w:val="none" w:sz="0" w:space="0" w:color="auto"/>
        <w:right w:val="none" w:sz="0" w:space="0" w:color="auto"/>
      </w:divBdr>
    </w:div>
    <w:div w:id="535699071">
      <w:bodyDiv w:val="1"/>
      <w:marLeft w:val="0"/>
      <w:marRight w:val="0"/>
      <w:marTop w:val="0"/>
      <w:marBottom w:val="0"/>
      <w:divBdr>
        <w:top w:val="none" w:sz="0" w:space="0" w:color="auto"/>
        <w:left w:val="none" w:sz="0" w:space="0" w:color="auto"/>
        <w:bottom w:val="none" w:sz="0" w:space="0" w:color="auto"/>
        <w:right w:val="none" w:sz="0" w:space="0" w:color="auto"/>
      </w:divBdr>
    </w:div>
    <w:div w:id="542599650">
      <w:bodyDiv w:val="1"/>
      <w:marLeft w:val="0"/>
      <w:marRight w:val="0"/>
      <w:marTop w:val="0"/>
      <w:marBottom w:val="0"/>
      <w:divBdr>
        <w:top w:val="none" w:sz="0" w:space="0" w:color="auto"/>
        <w:left w:val="none" w:sz="0" w:space="0" w:color="auto"/>
        <w:bottom w:val="none" w:sz="0" w:space="0" w:color="auto"/>
        <w:right w:val="none" w:sz="0" w:space="0" w:color="auto"/>
      </w:divBdr>
    </w:div>
    <w:div w:id="548344063">
      <w:bodyDiv w:val="1"/>
      <w:marLeft w:val="0"/>
      <w:marRight w:val="0"/>
      <w:marTop w:val="0"/>
      <w:marBottom w:val="0"/>
      <w:divBdr>
        <w:top w:val="none" w:sz="0" w:space="0" w:color="auto"/>
        <w:left w:val="none" w:sz="0" w:space="0" w:color="auto"/>
        <w:bottom w:val="none" w:sz="0" w:space="0" w:color="auto"/>
        <w:right w:val="none" w:sz="0" w:space="0" w:color="auto"/>
      </w:divBdr>
    </w:div>
    <w:div w:id="548803802">
      <w:bodyDiv w:val="1"/>
      <w:marLeft w:val="0"/>
      <w:marRight w:val="0"/>
      <w:marTop w:val="0"/>
      <w:marBottom w:val="0"/>
      <w:divBdr>
        <w:top w:val="none" w:sz="0" w:space="0" w:color="auto"/>
        <w:left w:val="none" w:sz="0" w:space="0" w:color="auto"/>
        <w:bottom w:val="none" w:sz="0" w:space="0" w:color="auto"/>
        <w:right w:val="none" w:sz="0" w:space="0" w:color="auto"/>
      </w:divBdr>
    </w:div>
    <w:div w:id="550580155">
      <w:bodyDiv w:val="1"/>
      <w:marLeft w:val="0"/>
      <w:marRight w:val="0"/>
      <w:marTop w:val="0"/>
      <w:marBottom w:val="0"/>
      <w:divBdr>
        <w:top w:val="none" w:sz="0" w:space="0" w:color="auto"/>
        <w:left w:val="none" w:sz="0" w:space="0" w:color="auto"/>
        <w:bottom w:val="none" w:sz="0" w:space="0" w:color="auto"/>
        <w:right w:val="none" w:sz="0" w:space="0" w:color="auto"/>
      </w:divBdr>
    </w:div>
    <w:div w:id="562716199">
      <w:bodyDiv w:val="1"/>
      <w:marLeft w:val="0"/>
      <w:marRight w:val="0"/>
      <w:marTop w:val="0"/>
      <w:marBottom w:val="0"/>
      <w:divBdr>
        <w:top w:val="none" w:sz="0" w:space="0" w:color="auto"/>
        <w:left w:val="none" w:sz="0" w:space="0" w:color="auto"/>
        <w:bottom w:val="none" w:sz="0" w:space="0" w:color="auto"/>
        <w:right w:val="none" w:sz="0" w:space="0" w:color="auto"/>
      </w:divBdr>
    </w:div>
    <w:div w:id="567612448">
      <w:bodyDiv w:val="1"/>
      <w:marLeft w:val="0"/>
      <w:marRight w:val="0"/>
      <w:marTop w:val="0"/>
      <w:marBottom w:val="0"/>
      <w:divBdr>
        <w:top w:val="none" w:sz="0" w:space="0" w:color="auto"/>
        <w:left w:val="none" w:sz="0" w:space="0" w:color="auto"/>
        <w:bottom w:val="none" w:sz="0" w:space="0" w:color="auto"/>
        <w:right w:val="none" w:sz="0" w:space="0" w:color="auto"/>
      </w:divBdr>
    </w:div>
    <w:div w:id="576791170">
      <w:bodyDiv w:val="1"/>
      <w:marLeft w:val="0"/>
      <w:marRight w:val="0"/>
      <w:marTop w:val="0"/>
      <w:marBottom w:val="0"/>
      <w:divBdr>
        <w:top w:val="none" w:sz="0" w:space="0" w:color="auto"/>
        <w:left w:val="none" w:sz="0" w:space="0" w:color="auto"/>
        <w:bottom w:val="none" w:sz="0" w:space="0" w:color="auto"/>
        <w:right w:val="none" w:sz="0" w:space="0" w:color="auto"/>
      </w:divBdr>
    </w:div>
    <w:div w:id="583153473">
      <w:bodyDiv w:val="1"/>
      <w:marLeft w:val="0"/>
      <w:marRight w:val="0"/>
      <w:marTop w:val="0"/>
      <w:marBottom w:val="0"/>
      <w:divBdr>
        <w:top w:val="none" w:sz="0" w:space="0" w:color="auto"/>
        <w:left w:val="none" w:sz="0" w:space="0" w:color="auto"/>
        <w:bottom w:val="none" w:sz="0" w:space="0" w:color="auto"/>
        <w:right w:val="none" w:sz="0" w:space="0" w:color="auto"/>
      </w:divBdr>
    </w:div>
    <w:div w:id="585843649">
      <w:bodyDiv w:val="1"/>
      <w:marLeft w:val="0"/>
      <w:marRight w:val="0"/>
      <w:marTop w:val="0"/>
      <w:marBottom w:val="0"/>
      <w:divBdr>
        <w:top w:val="none" w:sz="0" w:space="0" w:color="auto"/>
        <w:left w:val="none" w:sz="0" w:space="0" w:color="auto"/>
        <w:bottom w:val="none" w:sz="0" w:space="0" w:color="auto"/>
        <w:right w:val="none" w:sz="0" w:space="0" w:color="auto"/>
      </w:divBdr>
    </w:div>
    <w:div w:id="599072669">
      <w:bodyDiv w:val="1"/>
      <w:marLeft w:val="0"/>
      <w:marRight w:val="0"/>
      <w:marTop w:val="0"/>
      <w:marBottom w:val="0"/>
      <w:divBdr>
        <w:top w:val="none" w:sz="0" w:space="0" w:color="auto"/>
        <w:left w:val="none" w:sz="0" w:space="0" w:color="auto"/>
        <w:bottom w:val="none" w:sz="0" w:space="0" w:color="auto"/>
        <w:right w:val="none" w:sz="0" w:space="0" w:color="auto"/>
      </w:divBdr>
    </w:div>
    <w:div w:id="603614485">
      <w:bodyDiv w:val="1"/>
      <w:marLeft w:val="0"/>
      <w:marRight w:val="0"/>
      <w:marTop w:val="0"/>
      <w:marBottom w:val="0"/>
      <w:divBdr>
        <w:top w:val="none" w:sz="0" w:space="0" w:color="auto"/>
        <w:left w:val="none" w:sz="0" w:space="0" w:color="auto"/>
        <w:bottom w:val="none" w:sz="0" w:space="0" w:color="auto"/>
        <w:right w:val="none" w:sz="0" w:space="0" w:color="auto"/>
      </w:divBdr>
    </w:div>
    <w:div w:id="606691172">
      <w:bodyDiv w:val="1"/>
      <w:marLeft w:val="0"/>
      <w:marRight w:val="0"/>
      <w:marTop w:val="0"/>
      <w:marBottom w:val="0"/>
      <w:divBdr>
        <w:top w:val="none" w:sz="0" w:space="0" w:color="auto"/>
        <w:left w:val="none" w:sz="0" w:space="0" w:color="auto"/>
        <w:bottom w:val="none" w:sz="0" w:space="0" w:color="auto"/>
        <w:right w:val="none" w:sz="0" w:space="0" w:color="auto"/>
      </w:divBdr>
    </w:div>
    <w:div w:id="614335171">
      <w:bodyDiv w:val="1"/>
      <w:marLeft w:val="0"/>
      <w:marRight w:val="0"/>
      <w:marTop w:val="0"/>
      <w:marBottom w:val="0"/>
      <w:divBdr>
        <w:top w:val="none" w:sz="0" w:space="0" w:color="auto"/>
        <w:left w:val="none" w:sz="0" w:space="0" w:color="auto"/>
        <w:bottom w:val="none" w:sz="0" w:space="0" w:color="auto"/>
        <w:right w:val="none" w:sz="0" w:space="0" w:color="auto"/>
      </w:divBdr>
    </w:div>
    <w:div w:id="635599444">
      <w:bodyDiv w:val="1"/>
      <w:marLeft w:val="0"/>
      <w:marRight w:val="0"/>
      <w:marTop w:val="0"/>
      <w:marBottom w:val="0"/>
      <w:divBdr>
        <w:top w:val="none" w:sz="0" w:space="0" w:color="auto"/>
        <w:left w:val="none" w:sz="0" w:space="0" w:color="auto"/>
        <w:bottom w:val="none" w:sz="0" w:space="0" w:color="auto"/>
        <w:right w:val="none" w:sz="0" w:space="0" w:color="auto"/>
      </w:divBdr>
    </w:div>
    <w:div w:id="645403801">
      <w:bodyDiv w:val="1"/>
      <w:marLeft w:val="0"/>
      <w:marRight w:val="0"/>
      <w:marTop w:val="0"/>
      <w:marBottom w:val="0"/>
      <w:divBdr>
        <w:top w:val="none" w:sz="0" w:space="0" w:color="auto"/>
        <w:left w:val="none" w:sz="0" w:space="0" w:color="auto"/>
        <w:bottom w:val="none" w:sz="0" w:space="0" w:color="auto"/>
        <w:right w:val="none" w:sz="0" w:space="0" w:color="auto"/>
      </w:divBdr>
    </w:div>
    <w:div w:id="646323802">
      <w:bodyDiv w:val="1"/>
      <w:marLeft w:val="0"/>
      <w:marRight w:val="0"/>
      <w:marTop w:val="0"/>
      <w:marBottom w:val="0"/>
      <w:divBdr>
        <w:top w:val="none" w:sz="0" w:space="0" w:color="auto"/>
        <w:left w:val="none" w:sz="0" w:space="0" w:color="auto"/>
        <w:bottom w:val="none" w:sz="0" w:space="0" w:color="auto"/>
        <w:right w:val="none" w:sz="0" w:space="0" w:color="auto"/>
      </w:divBdr>
    </w:div>
    <w:div w:id="656418035">
      <w:bodyDiv w:val="1"/>
      <w:marLeft w:val="0"/>
      <w:marRight w:val="0"/>
      <w:marTop w:val="0"/>
      <w:marBottom w:val="0"/>
      <w:divBdr>
        <w:top w:val="none" w:sz="0" w:space="0" w:color="auto"/>
        <w:left w:val="none" w:sz="0" w:space="0" w:color="auto"/>
        <w:bottom w:val="none" w:sz="0" w:space="0" w:color="auto"/>
        <w:right w:val="none" w:sz="0" w:space="0" w:color="auto"/>
      </w:divBdr>
    </w:div>
    <w:div w:id="671303386">
      <w:bodyDiv w:val="1"/>
      <w:marLeft w:val="0"/>
      <w:marRight w:val="0"/>
      <w:marTop w:val="0"/>
      <w:marBottom w:val="0"/>
      <w:divBdr>
        <w:top w:val="none" w:sz="0" w:space="0" w:color="auto"/>
        <w:left w:val="none" w:sz="0" w:space="0" w:color="auto"/>
        <w:bottom w:val="none" w:sz="0" w:space="0" w:color="auto"/>
        <w:right w:val="none" w:sz="0" w:space="0" w:color="auto"/>
      </w:divBdr>
    </w:div>
    <w:div w:id="671375457">
      <w:bodyDiv w:val="1"/>
      <w:marLeft w:val="0"/>
      <w:marRight w:val="0"/>
      <w:marTop w:val="0"/>
      <w:marBottom w:val="0"/>
      <w:divBdr>
        <w:top w:val="none" w:sz="0" w:space="0" w:color="auto"/>
        <w:left w:val="none" w:sz="0" w:space="0" w:color="auto"/>
        <w:bottom w:val="none" w:sz="0" w:space="0" w:color="auto"/>
        <w:right w:val="none" w:sz="0" w:space="0" w:color="auto"/>
      </w:divBdr>
    </w:div>
    <w:div w:id="673920204">
      <w:bodyDiv w:val="1"/>
      <w:marLeft w:val="0"/>
      <w:marRight w:val="0"/>
      <w:marTop w:val="0"/>
      <w:marBottom w:val="0"/>
      <w:divBdr>
        <w:top w:val="none" w:sz="0" w:space="0" w:color="auto"/>
        <w:left w:val="none" w:sz="0" w:space="0" w:color="auto"/>
        <w:bottom w:val="none" w:sz="0" w:space="0" w:color="auto"/>
        <w:right w:val="none" w:sz="0" w:space="0" w:color="auto"/>
      </w:divBdr>
    </w:div>
    <w:div w:id="678314599">
      <w:bodyDiv w:val="1"/>
      <w:marLeft w:val="0"/>
      <w:marRight w:val="0"/>
      <w:marTop w:val="0"/>
      <w:marBottom w:val="0"/>
      <w:divBdr>
        <w:top w:val="none" w:sz="0" w:space="0" w:color="auto"/>
        <w:left w:val="none" w:sz="0" w:space="0" w:color="auto"/>
        <w:bottom w:val="none" w:sz="0" w:space="0" w:color="auto"/>
        <w:right w:val="none" w:sz="0" w:space="0" w:color="auto"/>
      </w:divBdr>
    </w:div>
    <w:div w:id="682516475">
      <w:bodyDiv w:val="1"/>
      <w:marLeft w:val="0"/>
      <w:marRight w:val="0"/>
      <w:marTop w:val="0"/>
      <w:marBottom w:val="0"/>
      <w:divBdr>
        <w:top w:val="none" w:sz="0" w:space="0" w:color="auto"/>
        <w:left w:val="none" w:sz="0" w:space="0" w:color="auto"/>
        <w:bottom w:val="none" w:sz="0" w:space="0" w:color="auto"/>
        <w:right w:val="none" w:sz="0" w:space="0" w:color="auto"/>
      </w:divBdr>
    </w:div>
    <w:div w:id="686713177">
      <w:bodyDiv w:val="1"/>
      <w:marLeft w:val="0"/>
      <w:marRight w:val="0"/>
      <w:marTop w:val="0"/>
      <w:marBottom w:val="0"/>
      <w:divBdr>
        <w:top w:val="none" w:sz="0" w:space="0" w:color="auto"/>
        <w:left w:val="none" w:sz="0" w:space="0" w:color="auto"/>
        <w:bottom w:val="none" w:sz="0" w:space="0" w:color="auto"/>
        <w:right w:val="none" w:sz="0" w:space="0" w:color="auto"/>
      </w:divBdr>
    </w:div>
    <w:div w:id="699403713">
      <w:bodyDiv w:val="1"/>
      <w:marLeft w:val="0"/>
      <w:marRight w:val="0"/>
      <w:marTop w:val="0"/>
      <w:marBottom w:val="0"/>
      <w:divBdr>
        <w:top w:val="none" w:sz="0" w:space="0" w:color="auto"/>
        <w:left w:val="none" w:sz="0" w:space="0" w:color="auto"/>
        <w:bottom w:val="none" w:sz="0" w:space="0" w:color="auto"/>
        <w:right w:val="none" w:sz="0" w:space="0" w:color="auto"/>
      </w:divBdr>
    </w:div>
    <w:div w:id="703603800">
      <w:bodyDiv w:val="1"/>
      <w:marLeft w:val="0"/>
      <w:marRight w:val="0"/>
      <w:marTop w:val="0"/>
      <w:marBottom w:val="0"/>
      <w:divBdr>
        <w:top w:val="none" w:sz="0" w:space="0" w:color="auto"/>
        <w:left w:val="none" w:sz="0" w:space="0" w:color="auto"/>
        <w:bottom w:val="none" w:sz="0" w:space="0" w:color="auto"/>
        <w:right w:val="none" w:sz="0" w:space="0" w:color="auto"/>
      </w:divBdr>
    </w:div>
    <w:div w:id="704133335">
      <w:bodyDiv w:val="1"/>
      <w:marLeft w:val="0"/>
      <w:marRight w:val="0"/>
      <w:marTop w:val="0"/>
      <w:marBottom w:val="0"/>
      <w:divBdr>
        <w:top w:val="none" w:sz="0" w:space="0" w:color="auto"/>
        <w:left w:val="none" w:sz="0" w:space="0" w:color="auto"/>
        <w:bottom w:val="none" w:sz="0" w:space="0" w:color="auto"/>
        <w:right w:val="none" w:sz="0" w:space="0" w:color="auto"/>
      </w:divBdr>
    </w:div>
    <w:div w:id="717242421">
      <w:bodyDiv w:val="1"/>
      <w:marLeft w:val="0"/>
      <w:marRight w:val="0"/>
      <w:marTop w:val="0"/>
      <w:marBottom w:val="0"/>
      <w:divBdr>
        <w:top w:val="none" w:sz="0" w:space="0" w:color="auto"/>
        <w:left w:val="none" w:sz="0" w:space="0" w:color="auto"/>
        <w:bottom w:val="none" w:sz="0" w:space="0" w:color="auto"/>
        <w:right w:val="none" w:sz="0" w:space="0" w:color="auto"/>
      </w:divBdr>
    </w:div>
    <w:div w:id="723870666">
      <w:bodyDiv w:val="1"/>
      <w:marLeft w:val="0"/>
      <w:marRight w:val="0"/>
      <w:marTop w:val="0"/>
      <w:marBottom w:val="0"/>
      <w:divBdr>
        <w:top w:val="none" w:sz="0" w:space="0" w:color="auto"/>
        <w:left w:val="none" w:sz="0" w:space="0" w:color="auto"/>
        <w:bottom w:val="none" w:sz="0" w:space="0" w:color="auto"/>
        <w:right w:val="none" w:sz="0" w:space="0" w:color="auto"/>
      </w:divBdr>
    </w:div>
    <w:div w:id="735399786">
      <w:bodyDiv w:val="1"/>
      <w:marLeft w:val="0"/>
      <w:marRight w:val="0"/>
      <w:marTop w:val="0"/>
      <w:marBottom w:val="0"/>
      <w:divBdr>
        <w:top w:val="none" w:sz="0" w:space="0" w:color="auto"/>
        <w:left w:val="none" w:sz="0" w:space="0" w:color="auto"/>
        <w:bottom w:val="none" w:sz="0" w:space="0" w:color="auto"/>
        <w:right w:val="none" w:sz="0" w:space="0" w:color="auto"/>
      </w:divBdr>
    </w:div>
    <w:div w:id="740910540">
      <w:bodyDiv w:val="1"/>
      <w:marLeft w:val="0"/>
      <w:marRight w:val="0"/>
      <w:marTop w:val="0"/>
      <w:marBottom w:val="0"/>
      <w:divBdr>
        <w:top w:val="none" w:sz="0" w:space="0" w:color="auto"/>
        <w:left w:val="none" w:sz="0" w:space="0" w:color="auto"/>
        <w:bottom w:val="none" w:sz="0" w:space="0" w:color="auto"/>
        <w:right w:val="none" w:sz="0" w:space="0" w:color="auto"/>
      </w:divBdr>
    </w:div>
    <w:div w:id="753207916">
      <w:bodyDiv w:val="1"/>
      <w:marLeft w:val="0"/>
      <w:marRight w:val="0"/>
      <w:marTop w:val="0"/>
      <w:marBottom w:val="0"/>
      <w:divBdr>
        <w:top w:val="none" w:sz="0" w:space="0" w:color="auto"/>
        <w:left w:val="none" w:sz="0" w:space="0" w:color="auto"/>
        <w:bottom w:val="none" w:sz="0" w:space="0" w:color="auto"/>
        <w:right w:val="none" w:sz="0" w:space="0" w:color="auto"/>
      </w:divBdr>
    </w:div>
    <w:div w:id="754397433">
      <w:bodyDiv w:val="1"/>
      <w:marLeft w:val="0"/>
      <w:marRight w:val="0"/>
      <w:marTop w:val="0"/>
      <w:marBottom w:val="0"/>
      <w:divBdr>
        <w:top w:val="none" w:sz="0" w:space="0" w:color="auto"/>
        <w:left w:val="none" w:sz="0" w:space="0" w:color="auto"/>
        <w:bottom w:val="none" w:sz="0" w:space="0" w:color="auto"/>
        <w:right w:val="none" w:sz="0" w:space="0" w:color="auto"/>
      </w:divBdr>
    </w:div>
    <w:div w:id="764152105">
      <w:bodyDiv w:val="1"/>
      <w:marLeft w:val="0"/>
      <w:marRight w:val="0"/>
      <w:marTop w:val="0"/>
      <w:marBottom w:val="0"/>
      <w:divBdr>
        <w:top w:val="none" w:sz="0" w:space="0" w:color="auto"/>
        <w:left w:val="none" w:sz="0" w:space="0" w:color="auto"/>
        <w:bottom w:val="none" w:sz="0" w:space="0" w:color="auto"/>
        <w:right w:val="none" w:sz="0" w:space="0" w:color="auto"/>
      </w:divBdr>
    </w:div>
    <w:div w:id="773089117">
      <w:bodyDiv w:val="1"/>
      <w:marLeft w:val="0"/>
      <w:marRight w:val="0"/>
      <w:marTop w:val="0"/>
      <w:marBottom w:val="0"/>
      <w:divBdr>
        <w:top w:val="none" w:sz="0" w:space="0" w:color="auto"/>
        <w:left w:val="none" w:sz="0" w:space="0" w:color="auto"/>
        <w:bottom w:val="none" w:sz="0" w:space="0" w:color="auto"/>
        <w:right w:val="none" w:sz="0" w:space="0" w:color="auto"/>
      </w:divBdr>
    </w:div>
    <w:div w:id="775563660">
      <w:bodyDiv w:val="1"/>
      <w:marLeft w:val="0"/>
      <w:marRight w:val="0"/>
      <w:marTop w:val="0"/>
      <w:marBottom w:val="0"/>
      <w:divBdr>
        <w:top w:val="none" w:sz="0" w:space="0" w:color="auto"/>
        <w:left w:val="none" w:sz="0" w:space="0" w:color="auto"/>
        <w:bottom w:val="none" w:sz="0" w:space="0" w:color="auto"/>
        <w:right w:val="none" w:sz="0" w:space="0" w:color="auto"/>
      </w:divBdr>
    </w:div>
    <w:div w:id="779421620">
      <w:bodyDiv w:val="1"/>
      <w:marLeft w:val="0"/>
      <w:marRight w:val="0"/>
      <w:marTop w:val="0"/>
      <w:marBottom w:val="0"/>
      <w:divBdr>
        <w:top w:val="none" w:sz="0" w:space="0" w:color="auto"/>
        <w:left w:val="none" w:sz="0" w:space="0" w:color="auto"/>
        <w:bottom w:val="none" w:sz="0" w:space="0" w:color="auto"/>
        <w:right w:val="none" w:sz="0" w:space="0" w:color="auto"/>
      </w:divBdr>
    </w:div>
    <w:div w:id="780417726">
      <w:bodyDiv w:val="1"/>
      <w:marLeft w:val="0"/>
      <w:marRight w:val="0"/>
      <w:marTop w:val="0"/>
      <w:marBottom w:val="0"/>
      <w:divBdr>
        <w:top w:val="none" w:sz="0" w:space="0" w:color="auto"/>
        <w:left w:val="none" w:sz="0" w:space="0" w:color="auto"/>
        <w:bottom w:val="none" w:sz="0" w:space="0" w:color="auto"/>
        <w:right w:val="none" w:sz="0" w:space="0" w:color="auto"/>
      </w:divBdr>
    </w:div>
    <w:div w:id="783774121">
      <w:bodyDiv w:val="1"/>
      <w:marLeft w:val="0"/>
      <w:marRight w:val="0"/>
      <w:marTop w:val="0"/>
      <w:marBottom w:val="0"/>
      <w:divBdr>
        <w:top w:val="none" w:sz="0" w:space="0" w:color="auto"/>
        <w:left w:val="none" w:sz="0" w:space="0" w:color="auto"/>
        <w:bottom w:val="none" w:sz="0" w:space="0" w:color="auto"/>
        <w:right w:val="none" w:sz="0" w:space="0" w:color="auto"/>
      </w:divBdr>
    </w:div>
    <w:div w:id="783886966">
      <w:bodyDiv w:val="1"/>
      <w:marLeft w:val="0"/>
      <w:marRight w:val="0"/>
      <w:marTop w:val="0"/>
      <w:marBottom w:val="0"/>
      <w:divBdr>
        <w:top w:val="none" w:sz="0" w:space="0" w:color="auto"/>
        <w:left w:val="none" w:sz="0" w:space="0" w:color="auto"/>
        <w:bottom w:val="none" w:sz="0" w:space="0" w:color="auto"/>
        <w:right w:val="none" w:sz="0" w:space="0" w:color="auto"/>
      </w:divBdr>
    </w:div>
    <w:div w:id="788427620">
      <w:bodyDiv w:val="1"/>
      <w:marLeft w:val="0"/>
      <w:marRight w:val="0"/>
      <w:marTop w:val="0"/>
      <w:marBottom w:val="0"/>
      <w:divBdr>
        <w:top w:val="none" w:sz="0" w:space="0" w:color="auto"/>
        <w:left w:val="none" w:sz="0" w:space="0" w:color="auto"/>
        <w:bottom w:val="none" w:sz="0" w:space="0" w:color="auto"/>
        <w:right w:val="none" w:sz="0" w:space="0" w:color="auto"/>
      </w:divBdr>
    </w:div>
    <w:div w:id="792679278">
      <w:bodyDiv w:val="1"/>
      <w:marLeft w:val="0"/>
      <w:marRight w:val="0"/>
      <w:marTop w:val="0"/>
      <w:marBottom w:val="0"/>
      <w:divBdr>
        <w:top w:val="none" w:sz="0" w:space="0" w:color="auto"/>
        <w:left w:val="none" w:sz="0" w:space="0" w:color="auto"/>
        <w:bottom w:val="none" w:sz="0" w:space="0" w:color="auto"/>
        <w:right w:val="none" w:sz="0" w:space="0" w:color="auto"/>
      </w:divBdr>
    </w:div>
    <w:div w:id="794569389">
      <w:bodyDiv w:val="1"/>
      <w:marLeft w:val="0"/>
      <w:marRight w:val="0"/>
      <w:marTop w:val="0"/>
      <w:marBottom w:val="0"/>
      <w:divBdr>
        <w:top w:val="none" w:sz="0" w:space="0" w:color="auto"/>
        <w:left w:val="none" w:sz="0" w:space="0" w:color="auto"/>
        <w:bottom w:val="none" w:sz="0" w:space="0" w:color="auto"/>
        <w:right w:val="none" w:sz="0" w:space="0" w:color="auto"/>
      </w:divBdr>
    </w:div>
    <w:div w:id="799030612">
      <w:bodyDiv w:val="1"/>
      <w:marLeft w:val="0"/>
      <w:marRight w:val="0"/>
      <w:marTop w:val="0"/>
      <w:marBottom w:val="0"/>
      <w:divBdr>
        <w:top w:val="none" w:sz="0" w:space="0" w:color="auto"/>
        <w:left w:val="none" w:sz="0" w:space="0" w:color="auto"/>
        <w:bottom w:val="none" w:sz="0" w:space="0" w:color="auto"/>
        <w:right w:val="none" w:sz="0" w:space="0" w:color="auto"/>
      </w:divBdr>
    </w:div>
    <w:div w:id="801578856">
      <w:bodyDiv w:val="1"/>
      <w:marLeft w:val="0"/>
      <w:marRight w:val="0"/>
      <w:marTop w:val="0"/>
      <w:marBottom w:val="0"/>
      <w:divBdr>
        <w:top w:val="none" w:sz="0" w:space="0" w:color="auto"/>
        <w:left w:val="none" w:sz="0" w:space="0" w:color="auto"/>
        <w:bottom w:val="none" w:sz="0" w:space="0" w:color="auto"/>
        <w:right w:val="none" w:sz="0" w:space="0" w:color="auto"/>
      </w:divBdr>
    </w:div>
    <w:div w:id="802042105">
      <w:bodyDiv w:val="1"/>
      <w:marLeft w:val="0"/>
      <w:marRight w:val="0"/>
      <w:marTop w:val="0"/>
      <w:marBottom w:val="0"/>
      <w:divBdr>
        <w:top w:val="none" w:sz="0" w:space="0" w:color="auto"/>
        <w:left w:val="none" w:sz="0" w:space="0" w:color="auto"/>
        <w:bottom w:val="none" w:sz="0" w:space="0" w:color="auto"/>
        <w:right w:val="none" w:sz="0" w:space="0" w:color="auto"/>
      </w:divBdr>
    </w:div>
    <w:div w:id="808321616">
      <w:bodyDiv w:val="1"/>
      <w:marLeft w:val="0"/>
      <w:marRight w:val="0"/>
      <w:marTop w:val="0"/>
      <w:marBottom w:val="0"/>
      <w:divBdr>
        <w:top w:val="none" w:sz="0" w:space="0" w:color="auto"/>
        <w:left w:val="none" w:sz="0" w:space="0" w:color="auto"/>
        <w:bottom w:val="none" w:sz="0" w:space="0" w:color="auto"/>
        <w:right w:val="none" w:sz="0" w:space="0" w:color="auto"/>
      </w:divBdr>
    </w:div>
    <w:div w:id="817066230">
      <w:bodyDiv w:val="1"/>
      <w:marLeft w:val="0"/>
      <w:marRight w:val="0"/>
      <w:marTop w:val="0"/>
      <w:marBottom w:val="0"/>
      <w:divBdr>
        <w:top w:val="none" w:sz="0" w:space="0" w:color="auto"/>
        <w:left w:val="none" w:sz="0" w:space="0" w:color="auto"/>
        <w:bottom w:val="none" w:sz="0" w:space="0" w:color="auto"/>
        <w:right w:val="none" w:sz="0" w:space="0" w:color="auto"/>
      </w:divBdr>
    </w:div>
    <w:div w:id="828863103">
      <w:bodyDiv w:val="1"/>
      <w:marLeft w:val="0"/>
      <w:marRight w:val="0"/>
      <w:marTop w:val="0"/>
      <w:marBottom w:val="0"/>
      <w:divBdr>
        <w:top w:val="none" w:sz="0" w:space="0" w:color="auto"/>
        <w:left w:val="none" w:sz="0" w:space="0" w:color="auto"/>
        <w:bottom w:val="none" w:sz="0" w:space="0" w:color="auto"/>
        <w:right w:val="none" w:sz="0" w:space="0" w:color="auto"/>
      </w:divBdr>
    </w:div>
    <w:div w:id="832332638">
      <w:bodyDiv w:val="1"/>
      <w:marLeft w:val="0"/>
      <w:marRight w:val="0"/>
      <w:marTop w:val="0"/>
      <w:marBottom w:val="0"/>
      <w:divBdr>
        <w:top w:val="none" w:sz="0" w:space="0" w:color="auto"/>
        <w:left w:val="none" w:sz="0" w:space="0" w:color="auto"/>
        <w:bottom w:val="none" w:sz="0" w:space="0" w:color="auto"/>
        <w:right w:val="none" w:sz="0" w:space="0" w:color="auto"/>
      </w:divBdr>
    </w:div>
    <w:div w:id="835074049">
      <w:bodyDiv w:val="1"/>
      <w:marLeft w:val="0"/>
      <w:marRight w:val="0"/>
      <w:marTop w:val="0"/>
      <w:marBottom w:val="0"/>
      <w:divBdr>
        <w:top w:val="none" w:sz="0" w:space="0" w:color="auto"/>
        <w:left w:val="none" w:sz="0" w:space="0" w:color="auto"/>
        <w:bottom w:val="none" w:sz="0" w:space="0" w:color="auto"/>
        <w:right w:val="none" w:sz="0" w:space="0" w:color="auto"/>
      </w:divBdr>
    </w:div>
    <w:div w:id="835076991">
      <w:bodyDiv w:val="1"/>
      <w:marLeft w:val="0"/>
      <w:marRight w:val="0"/>
      <w:marTop w:val="0"/>
      <w:marBottom w:val="0"/>
      <w:divBdr>
        <w:top w:val="none" w:sz="0" w:space="0" w:color="auto"/>
        <w:left w:val="none" w:sz="0" w:space="0" w:color="auto"/>
        <w:bottom w:val="none" w:sz="0" w:space="0" w:color="auto"/>
        <w:right w:val="none" w:sz="0" w:space="0" w:color="auto"/>
      </w:divBdr>
    </w:div>
    <w:div w:id="836920379">
      <w:bodyDiv w:val="1"/>
      <w:marLeft w:val="0"/>
      <w:marRight w:val="0"/>
      <w:marTop w:val="0"/>
      <w:marBottom w:val="0"/>
      <w:divBdr>
        <w:top w:val="none" w:sz="0" w:space="0" w:color="auto"/>
        <w:left w:val="none" w:sz="0" w:space="0" w:color="auto"/>
        <w:bottom w:val="none" w:sz="0" w:space="0" w:color="auto"/>
        <w:right w:val="none" w:sz="0" w:space="0" w:color="auto"/>
      </w:divBdr>
    </w:div>
    <w:div w:id="836962370">
      <w:bodyDiv w:val="1"/>
      <w:marLeft w:val="0"/>
      <w:marRight w:val="0"/>
      <w:marTop w:val="0"/>
      <w:marBottom w:val="0"/>
      <w:divBdr>
        <w:top w:val="none" w:sz="0" w:space="0" w:color="auto"/>
        <w:left w:val="none" w:sz="0" w:space="0" w:color="auto"/>
        <w:bottom w:val="none" w:sz="0" w:space="0" w:color="auto"/>
        <w:right w:val="none" w:sz="0" w:space="0" w:color="auto"/>
      </w:divBdr>
    </w:div>
    <w:div w:id="842821163">
      <w:bodyDiv w:val="1"/>
      <w:marLeft w:val="0"/>
      <w:marRight w:val="0"/>
      <w:marTop w:val="0"/>
      <w:marBottom w:val="0"/>
      <w:divBdr>
        <w:top w:val="none" w:sz="0" w:space="0" w:color="auto"/>
        <w:left w:val="none" w:sz="0" w:space="0" w:color="auto"/>
        <w:bottom w:val="none" w:sz="0" w:space="0" w:color="auto"/>
        <w:right w:val="none" w:sz="0" w:space="0" w:color="auto"/>
      </w:divBdr>
    </w:div>
    <w:div w:id="847015530">
      <w:bodyDiv w:val="1"/>
      <w:marLeft w:val="0"/>
      <w:marRight w:val="0"/>
      <w:marTop w:val="0"/>
      <w:marBottom w:val="0"/>
      <w:divBdr>
        <w:top w:val="none" w:sz="0" w:space="0" w:color="auto"/>
        <w:left w:val="none" w:sz="0" w:space="0" w:color="auto"/>
        <w:bottom w:val="none" w:sz="0" w:space="0" w:color="auto"/>
        <w:right w:val="none" w:sz="0" w:space="0" w:color="auto"/>
      </w:divBdr>
    </w:div>
    <w:div w:id="853694257">
      <w:bodyDiv w:val="1"/>
      <w:marLeft w:val="0"/>
      <w:marRight w:val="0"/>
      <w:marTop w:val="0"/>
      <w:marBottom w:val="0"/>
      <w:divBdr>
        <w:top w:val="none" w:sz="0" w:space="0" w:color="auto"/>
        <w:left w:val="none" w:sz="0" w:space="0" w:color="auto"/>
        <w:bottom w:val="none" w:sz="0" w:space="0" w:color="auto"/>
        <w:right w:val="none" w:sz="0" w:space="0" w:color="auto"/>
      </w:divBdr>
    </w:div>
    <w:div w:id="865874168">
      <w:bodyDiv w:val="1"/>
      <w:marLeft w:val="0"/>
      <w:marRight w:val="0"/>
      <w:marTop w:val="0"/>
      <w:marBottom w:val="0"/>
      <w:divBdr>
        <w:top w:val="none" w:sz="0" w:space="0" w:color="auto"/>
        <w:left w:val="none" w:sz="0" w:space="0" w:color="auto"/>
        <w:bottom w:val="none" w:sz="0" w:space="0" w:color="auto"/>
        <w:right w:val="none" w:sz="0" w:space="0" w:color="auto"/>
      </w:divBdr>
    </w:div>
    <w:div w:id="869760434">
      <w:bodyDiv w:val="1"/>
      <w:marLeft w:val="0"/>
      <w:marRight w:val="0"/>
      <w:marTop w:val="0"/>
      <w:marBottom w:val="0"/>
      <w:divBdr>
        <w:top w:val="none" w:sz="0" w:space="0" w:color="auto"/>
        <w:left w:val="none" w:sz="0" w:space="0" w:color="auto"/>
        <w:bottom w:val="none" w:sz="0" w:space="0" w:color="auto"/>
        <w:right w:val="none" w:sz="0" w:space="0" w:color="auto"/>
      </w:divBdr>
    </w:div>
    <w:div w:id="884219238">
      <w:bodyDiv w:val="1"/>
      <w:marLeft w:val="0"/>
      <w:marRight w:val="0"/>
      <w:marTop w:val="0"/>
      <w:marBottom w:val="0"/>
      <w:divBdr>
        <w:top w:val="none" w:sz="0" w:space="0" w:color="auto"/>
        <w:left w:val="none" w:sz="0" w:space="0" w:color="auto"/>
        <w:bottom w:val="none" w:sz="0" w:space="0" w:color="auto"/>
        <w:right w:val="none" w:sz="0" w:space="0" w:color="auto"/>
      </w:divBdr>
    </w:div>
    <w:div w:id="886844696">
      <w:bodyDiv w:val="1"/>
      <w:marLeft w:val="0"/>
      <w:marRight w:val="0"/>
      <w:marTop w:val="0"/>
      <w:marBottom w:val="0"/>
      <w:divBdr>
        <w:top w:val="none" w:sz="0" w:space="0" w:color="auto"/>
        <w:left w:val="none" w:sz="0" w:space="0" w:color="auto"/>
        <w:bottom w:val="none" w:sz="0" w:space="0" w:color="auto"/>
        <w:right w:val="none" w:sz="0" w:space="0" w:color="auto"/>
      </w:divBdr>
    </w:div>
    <w:div w:id="887499965">
      <w:bodyDiv w:val="1"/>
      <w:marLeft w:val="0"/>
      <w:marRight w:val="0"/>
      <w:marTop w:val="0"/>
      <w:marBottom w:val="0"/>
      <w:divBdr>
        <w:top w:val="none" w:sz="0" w:space="0" w:color="auto"/>
        <w:left w:val="none" w:sz="0" w:space="0" w:color="auto"/>
        <w:bottom w:val="none" w:sz="0" w:space="0" w:color="auto"/>
        <w:right w:val="none" w:sz="0" w:space="0" w:color="auto"/>
      </w:divBdr>
    </w:div>
    <w:div w:id="889342751">
      <w:bodyDiv w:val="1"/>
      <w:marLeft w:val="0"/>
      <w:marRight w:val="0"/>
      <w:marTop w:val="0"/>
      <w:marBottom w:val="0"/>
      <w:divBdr>
        <w:top w:val="none" w:sz="0" w:space="0" w:color="auto"/>
        <w:left w:val="none" w:sz="0" w:space="0" w:color="auto"/>
        <w:bottom w:val="none" w:sz="0" w:space="0" w:color="auto"/>
        <w:right w:val="none" w:sz="0" w:space="0" w:color="auto"/>
      </w:divBdr>
    </w:div>
    <w:div w:id="889653732">
      <w:bodyDiv w:val="1"/>
      <w:marLeft w:val="0"/>
      <w:marRight w:val="0"/>
      <w:marTop w:val="0"/>
      <w:marBottom w:val="0"/>
      <w:divBdr>
        <w:top w:val="none" w:sz="0" w:space="0" w:color="auto"/>
        <w:left w:val="none" w:sz="0" w:space="0" w:color="auto"/>
        <w:bottom w:val="none" w:sz="0" w:space="0" w:color="auto"/>
        <w:right w:val="none" w:sz="0" w:space="0" w:color="auto"/>
      </w:divBdr>
    </w:div>
    <w:div w:id="890116623">
      <w:bodyDiv w:val="1"/>
      <w:marLeft w:val="0"/>
      <w:marRight w:val="0"/>
      <w:marTop w:val="0"/>
      <w:marBottom w:val="0"/>
      <w:divBdr>
        <w:top w:val="none" w:sz="0" w:space="0" w:color="auto"/>
        <w:left w:val="none" w:sz="0" w:space="0" w:color="auto"/>
        <w:bottom w:val="none" w:sz="0" w:space="0" w:color="auto"/>
        <w:right w:val="none" w:sz="0" w:space="0" w:color="auto"/>
      </w:divBdr>
    </w:div>
    <w:div w:id="892498992">
      <w:bodyDiv w:val="1"/>
      <w:marLeft w:val="0"/>
      <w:marRight w:val="0"/>
      <w:marTop w:val="0"/>
      <w:marBottom w:val="0"/>
      <w:divBdr>
        <w:top w:val="none" w:sz="0" w:space="0" w:color="auto"/>
        <w:left w:val="none" w:sz="0" w:space="0" w:color="auto"/>
        <w:bottom w:val="none" w:sz="0" w:space="0" w:color="auto"/>
        <w:right w:val="none" w:sz="0" w:space="0" w:color="auto"/>
      </w:divBdr>
    </w:div>
    <w:div w:id="901260596">
      <w:bodyDiv w:val="1"/>
      <w:marLeft w:val="0"/>
      <w:marRight w:val="0"/>
      <w:marTop w:val="0"/>
      <w:marBottom w:val="0"/>
      <w:divBdr>
        <w:top w:val="none" w:sz="0" w:space="0" w:color="auto"/>
        <w:left w:val="none" w:sz="0" w:space="0" w:color="auto"/>
        <w:bottom w:val="none" w:sz="0" w:space="0" w:color="auto"/>
        <w:right w:val="none" w:sz="0" w:space="0" w:color="auto"/>
      </w:divBdr>
    </w:div>
    <w:div w:id="905646434">
      <w:bodyDiv w:val="1"/>
      <w:marLeft w:val="0"/>
      <w:marRight w:val="0"/>
      <w:marTop w:val="0"/>
      <w:marBottom w:val="0"/>
      <w:divBdr>
        <w:top w:val="none" w:sz="0" w:space="0" w:color="auto"/>
        <w:left w:val="none" w:sz="0" w:space="0" w:color="auto"/>
        <w:bottom w:val="none" w:sz="0" w:space="0" w:color="auto"/>
        <w:right w:val="none" w:sz="0" w:space="0" w:color="auto"/>
      </w:divBdr>
    </w:div>
    <w:div w:id="909533918">
      <w:bodyDiv w:val="1"/>
      <w:marLeft w:val="0"/>
      <w:marRight w:val="0"/>
      <w:marTop w:val="0"/>
      <w:marBottom w:val="0"/>
      <w:divBdr>
        <w:top w:val="none" w:sz="0" w:space="0" w:color="auto"/>
        <w:left w:val="none" w:sz="0" w:space="0" w:color="auto"/>
        <w:bottom w:val="none" w:sz="0" w:space="0" w:color="auto"/>
        <w:right w:val="none" w:sz="0" w:space="0" w:color="auto"/>
      </w:divBdr>
    </w:div>
    <w:div w:id="913978999">
      <w:bodyDiv w:val="1"/>
      <w:marLeft w:val="0"/>
      <w:marRight w:val="0"/>
      <w:marTop w:val="0"/>
      <w:marBottom w:val="0"/>
      <w:divBdr>
        <w:top w:val="none" w:sz="0" w:space="0" w:color="auto"/>
        <w:left w:val="none" w:sz="0" w:space="0" w:color="auto"/>
        <w:bottom w:val="none" w:sz="0" w:space="0" w:color="auto"/>
        <w:right w:val="none" w:sz="0" w:space="0" w:color="auto"/>
      </w:divBdr>
    </w:div>
    <w:div w:id="934558952">
      <w:bodyDiv w:val="1"/>
      <w:marLeft w:val="0"/>
      <w:marRight w:val="0"/>
      <w:marTop w:val="0"/>
      <w:marBottom w:val="0"/>
      <w:divBdr>
        <w:top w:val="none" w:sz="0" w:space="0" w:color="auto"/>
        <w:left w:val="none" w:sz="0" w:space="0" w:color="auto"/>
        <w:bottom w:val="none" w:sz="0" w:space="0" w:color="auto"/>
        <w:right w:val="none" w:sz="0" w:space="0" w:color="auto"/>
      </w:divBdr>
    </w:div>
    <w:div w:id="942491718">
      <w:bodyDiv w:val="1"/>
      <w:marLeft w:val="0"/>
      <w:marRight w:val="0"/>
      <w:marTop w:val="0"/>
      <w:marBottom w:val="0"/>
      <w:divBdr>
        <w:top w:val="none" w:sz="0" w:space="0" w:color="auto"/>
        <w:left w:val="none" w:sz="0" w:space="0" w:color="auto"/>
        <w:bottom w:val="none" w:sz="0" w:space="0" w:color="auto"/>
        <w:right w:val="none" w:sz="0" w:space="0" w:color="auto"/>
      </w:divBdr>
    </w:div>
    <w:div w:id="942614145">
      <w:bodyDiv w:val="1"/>
      <w:marLeft w:val="0"/>
      <w:marRight w:val="0"/>
      <w:marTop w:val="0"/>
      <w:marBottom w:val="0"/>
      <w:divBdr>
        <w:top w:val="none" w:sz="0" w:space="0" w:color="auto"/>
        <w:left w:val="none" w:sz="0" w:space="0" w:color="auto"/>
        <w:bottom w:val="none" w:sz="0" w:space="0" w:color="auto"/>
        <w:right w:val="none" w:sz="0" w:space="0" w:color="auto"/>
      </w:divBdr>
    </w:div>
    <w:div w:id="950893203">
      <w:bodyDiv w:val="1"/>
      <w:marLeft w:val="0"/>
      <w:marRight w:val="0"/>
      <w:marTop w:val="0"/>
      <w:marBottom w:val="0"/>
      <w:divBdr>
        <w:top w:val="none" w:sz="0" w:space="0" w:color="auto"/>
        <w:left w:val="none" w:sz="0" w:space="0" w:color="auto"/>
        <w:bottom w:val="none" w:sz="0" w:space="0" w:color="auto"/>
        <w:right w:val="none" w:sz="0" w:space="0" w:color="auto"/>
      </w:divBdr>
    </w:div>
    <w:div w:id="952322098">
      <w:bodyDiv w:val="1"/>
      <w:marLeft w:val="0"/>
      <w:marRight w:val="0"/>
      <w:marTop w:val="0"/>
      <w:marBottom w:val="0"/>
      <w:divBdr>
        <w:top w:val="none" w:sz="0" w:space="0" w:color="auto"/>
        <w:left w:val="none" w:sz="0" w:space="0" w:color="auto"/>
        <w:bottom w:val="none" w:sz="0" w:space="0" w:color="auto"/>
        <w:right w:val="none" w:sz="0" w:space="0" w:color="auto"/>
      </w:divBdr>
    </w:div>
    <w:div w:id="953708245">
      <w:bodyDiv w:val="1"/>
      <w:marLeft w:val="0"/>
      <w:marRight w:val="0"/>
      <w:marTop w:val="0"/>
      <w:marBottom w:val="0"/>
      <w:divBdr>
        <w:top w:val="none" w:sz="0" w:space="0" w:color="auto"/>
        <w:left w:val="none" w:sz="0" w:space="0" w:color="auto"/>
        <w:bottom w:val="none" w:sz="0" w:space="0" w:color="auto"/>
        <w:right w:val="none" w:sz="0" w:space="0" w:color="auto"/>
      </w:divBdr>
    </w:div>
    <w:div w:id="962493349">
      <w:bodyDiv w:val="1"/>
      <w:marLeft w:val="0"/>
      <w:marRight w:val="0"/>
      <w:marTop w:val="0"/>
      <w:marBottom w:val="0"/>
      <w:divBdr>
        <w:top w:val="none" w:sz="0" w:space="0" w:color="auto"/>
        <w:left w:val="none" w:sz="0" w:space="0" w:color="auto"/>
        <w:bottom w:val="none" w:sz="0" w:space="0" w:color="auto"/>
        <w:right w:val="none" w:sz="0" w:space="0" w:color="auto"/>
      </w:divBdr>
    </w:div>
    <w:div w:id="962729878">
      <w:bodyDiv w:val="1"/>
      <w:marLeft w:val="0"/>
      <w:marRight w:val="0"/>
      <w:marTop w:val="0"/>
      <w:marBottom w:val="0"/>
      <w:divBdr>
        <w:top w:val="none" w:sz="0" w:space="0" w:color="auto"/>
        <w:left w:val="none" w:sz="0" w:space="0" w:color="auto"/>
        <w:bottom w:val="none" w:sz="0" w:space="0" w:color="auto"/>
        <w:right w:val="none" w:sz="0" w:space="0" w:color="auto"/>
      </w:divBdr>
    </w:div>
    <w:div w:id="966082619">
      <w:bodyDiv w:val="1"/>
      <w:marLeft w:val="0"/>
      <w:marRight w:val="0"/>
      <w:marTop w:val="0"/>
      <w:marBottom w:val="0"/>
      <w:divBdr>
        <w:top w:val="none" w:sz="0" w:space="0" w:color="auto"/>
        <w:left w:val="none" w:sz="0" w:space="0" w:color="auto"/>
        <w:bottom w:val="none" w:sz="0" w:space="0" w:color="auto"/>
        <w:right w:val="none" w:sz="0" w:space="0" w:color="auto"/>
      </w:divBdr>
    </w:div>
    <w:div w:id="975142771">
      <w:bodyDiv w:val="1"/>
      <w:marLeft w:val="0"/>
      <w:marRight w:val="0"/>
      <w:marTop w:val="0"/>
      <w:marBottom w:val="0"/>
      <w:divBdr>
        <w:top w:val="none" w:sz="0" w:space="0" w:color="auto"/>
        <w:left w:val="none" w:sz="0" w:space="0" w:color="auto"/>
        <w:bottom w:val="none" w:sz="0" w:space="0" w:color="auto"/>
        <w:right w:val="none" w:sz="0" w:space="0" w:color="auto"/>
      </w:divBdr>
    </w:div>
    <w:div w:id="984773021">
      <w:bodyDiv w:val="1"/>
      <w:marLeft w:val="0"/>
      <w:marRight w:val="0"/>
      <w:marTop w:val="0"/>
      <w:marBottom w:val="0"/>
      <w:divBdr>
        <w:top w:val="none" w:sz="0" w:space="0" w:color="auto"/>
        <w:left w:val="none" w:sz="0" w:space="0" w:color="auto"/>
        <w:bottom w:val="none" w:sz="0" w:space="0" w:color="auto"/>
        <w:right w:val="none" w:sz="0" w:space="0" w:color="auto"/>
      </w:divBdr>
    </w:div>
    <w:div w:id="985166803">
      <w:bodyDiv w:val="1"/>
      <w:marLeft w:val="0"/>
      <w:marRight w:val="0"/>
      <w:marTop w:val="0"/>
      <w:marBottom w:val="0"/>
      <w:divBdr>
        <w:top w:val="none" w:sz="0" w:space="0" w:color="auto"/>
        <w:left w:val="none" w:sz="0" w:space="0" w:color="auto"/>
        <w:bottom w:val="none" w:sz="0" w:space="0" w:color="auto"/>
        <w:right w:val="none" w:sz="0" w:space="0" w:color="auto"/>
      </w:divBdr>
    </w:div>
    <w:div w:id="986326745">
      <w:bodyDiv w:val="1"/>
      <w:marLeft w:val="0"/>
      <w:marRight w:val="0"/>
      <w:marTop w:val="0"/>
      <w:marBottom w:val="0"/>
      <w:divBdr>
        <w:top w:val="none" w:sz="0" w:space="0" w:color="auto"/>
        <w:left w:val="none" w:sz="0" w:space="0" w:color="auto"/>
        <w:bottom w:val="none" w:sz="0" w:space="0" w:color="auto"/>
        <w:right w:val="none" w:sz="0" w:space="0" w:color="auto"/>
      </w:divBdr>
    </w:div>
    <w:div w:id="987826207">
      <w:bodyDiv w:val="1"/>
      <w:marLeft w:val="0"/>
      <w:marRight w:val="0"/>
      <w:marTop w:val="0"/>
      <w:marBottom w:val="0"/>
      <w:divBdr>
        <w:top w:val="none" w:sz="0" w:space="0" w:color="auto"/>
        <w:left w:val="none" w:sz="0" w:space="0" w:color="auto"/>
        <w:bottom w:val="none" w:sz="0" w:space="0" w:color="auto"/>
        <w:right w:val="none" w:sz="0" w:space="0" w:color="auto"/>
      </w:divBdr>
    </w:div>
    <w:div w:id="989790920">
      <w:bodyDiv w:val="1"/>
      <w:marLeft w:val="0"/>
      <w:marRight w:val="0"/>
      <w:marTop w:val="0"/>
      <w:marBottom w:val="0"/>
      <w:divBdr>
        <w:top w:val="none" w:sz="0" w:space="0" w:color="auto"/>
        <w:left w:val="none" w:sz="0" w:space="0" w:color="auto"/>
        <w:bottom w:val="none" w:sz="0" w:space="0" w:color="auto"/>
        <w:right w:val="none" w:sz="0" w:space="0" w:color="auto"/>
      </w:divBdr>
    </w:div>
    <w:div w:id="992952956">
      <w:bodyDiv w:val="1"/>
      <w:marLeft w:val="0"/>
      <w:marRight w:val="0"/>
      <w:marTop w:val="0"/>
      <w:marBottom w:val="0"/>
      <w:divBdr>
        <w:top w:val="none" w:sz="0" w:space="0" w:color="auto"/>
        <w:left w:val="none" w:sz="0" w:space="0" w:color="auto"/>
        <w:bottom w:val="none" w:sz="0" w:space="0" w:color="auto"/>
        <w:right w:val="none" w:sz="0" w:space="0" w:color="auto"/>
      </w:divBdr>
    </w:div>
    <w:div w:id="994063626">
      <w:bodyDiv w:val="1"/>
      <w:marLeft w:val="0"/>
      <w:marRight w:val="0"/>
      <w:marTop w:val="0"/>
      <w:marBottom w:val="0"/>
      <w:divBdr>
        <w:top w:val="none" w:sz="0" w:space="0" w:color="auto"/>
        <w:left w:val="none" w:sz="0" w:space="0" w:color="auto"/>
        <w:bottom w:val="none" w:sz="0" w:space="0" w:color="auto"/>
        <w:right w:val="none" w:sz="0" w:space="0" w:color="auto"/>
      </w:divBdr>
    </w:div>
    <w:div w:id="994458265">
      <w:bodyDiv w:val="1"/>
      <w:marLeft w:val="0"/>
      <w:marRight w:val="0"/>
      <w:marTop w:val="0"/>
      <w:marBottom w:val="0"/>
      <w:divBdr>
        <w:top w:val="none" w:sz="0" w:space="0" w:color="auto"/>
        <w:left w:val="none" w:sz="0" w:space="0" w:color="auto"/>
        <w:bottom w:val="none" w:sz="0" w:space="0" w:color="auto"/>
        <w:right w:val="none" w:sz="0" w:space="0" w:color="auto"/>
      </w:divBdr>
    </w:div>
    <w:div w:id="995261325">
      <w:bodyDiv w:val="1"/>
      <w:marLeft w:val="0"/>
      <w:marRight w:val="0"/>
      <w:marTop w:val="0"/>
      <w:marBottom w:val="0"/>
      <w:divBdr>
        <w:top w:val="none" w:sz="0" w:space="0" w:color="auto"/>
        <w:left w:val="none" w:sz="0" w:space="0" w:color="auto"/>
        <w:bottom w:val="none" w:sz="0" w:space="0" w:color="auto"/>
        <w:right w:val="none" w:sz="0" w:space="0" w:color="auto"/>
      </w:divBdr>
    </w:div>
    <w:div w:id="998731686">
      <w:bodyDiv w:val="1"/>
      <w:marLeft w:val="0"/>
      <w:marRight w:val="0"/>
      <w:marTop w:val="0"/>
      <w:marBottom w:val="0"/>
      <w:divBdr>
        <w:top w:val="none" w:sz="0" w:space="0" w:color="auto"/>
        <w:left w:val="none" w:sz="0" w:space="0" w:color="auto"/>
        <w:bottom w:val="none" w:sz="0" w:space="0" w:color="auto"/>
        <w:right w:val="none" w:sz="0" w:space="0" w:color="auto"/>
      </w:divBdr>
    </w:div>
    <w:div w:id="1000618584">
      <w:bodyDiv w:val="1"/>
      <w:marLeft w:val="0"/>
      <w:marRight w:val="0"/>
      <w:marTop w:val="0"/>
      <w:marBottom w:val="0"/>
      <w:divBdr>
        <w:top w:val="none" w:sz="0" w:space="0" w:color="auto"/>
        <w:left w:val="none" w:sz="0" w:space="0" w:color="auto"/>
        <w:bottom w:val="none" w:sz="0" w:space="0" w:color="auto"/>
        <w:right w:val="none" w:sz="0" w:space="0" w:color="auto"/>
      </w:divBdr>
    </w:div>
    <w:div w:id="1001734828">
      <w:bodyDiv w:val="1"/>
      <w:marLeft w:val="0"/>
      <w:marRight w:val="0"/>
      <w:marTop w:val="0"/>
      <w:marBottom w:val="0"/>
      <w:divBdr>
        <w:top w:val="none" w:sz="0" w:space="0" w:color="auto"/>
        <w:left w:val="none" w:sz="0" w:space="0" w:color="auto"/>
        <w:bottom w:val="none" w:sz="0" w:space="0" w:color="auto"/>
        <w:right w:val="none" w:sz="0" w:space="0" w:color="auto"/>
      </w:divBdr>
    </w:div>
    <w:div w:id="1004169738">
      <w:bodyDiv w:val="1"/>
      <w:marLeft w:val="0"/>
      <w:marRight w:val="0"/>
      <w:marTop w:val="0"/>
      <w:marBottom w:val="0"/>
      <w:divBdr>
        <w:top w:val="none" w:sz="0" w:space="0" w:color="auto"/>
        <w:left w:val="none" w:sz="0" w:space="0" w:color="auto"/>
        <w:bottom w:val="none" w:sz="0" w:space="0" w:color="auto"/>
        <w:right w:val="none" w:sz="0" w:space="0" w:color="auto"/>
      </w:divBdr>
    </w:div>
    <w:div w:id="1008559803">
      <w:bodyDiv w:val="1"/>
      <w:marLeft w:val="0"/>
      <w:marRight w:val="0"/>
      <w:marTop w:val="0"/>
      <w:marBottom w:val="0"/>
      <w:divBdr>
        <w:top w:val="none" w:sz="0" w:space="0" w:color="auto"/>
        <w:left w:val="none" w:sz="0" w:space="0" w:color="auto"/>
        <w:bottom w:val="none" w:sz="0" w:space="0" w:color="auto"/>
        <w:right w:val="none" w:sz="0" w:space="0" w:color="auto"/>
      </w:divBdr>
    </w:div>
    <w:div w:id="1029916297">
      <w:bodyDiv w:val="1"/>
      <w:marLeft w:val="0"/>
      <w:marRight w:val="0"/>
      <w:marTop w:val="0"/>
      <w:marBottom w:val="0"/>
      <w:divBdr>
        <w:top w:val="none" w:sz="0" w:space="0" w:color="auto"/>
        <w:left w:val="none" w:sz="0" w:space="0" w:color="auto"/>
        <w:bottom w:val="none" w:sz="0" w:space="0" w:color="auto"/>
        <w:right w:val="none" w:sz="0" w:space="0" w:color="auto"/>
      </w:divBdr>
    </w:div>
    <w:div w:id="1049456654">
      <w:bodyDiv w:val="1"/>
      <w:marLeft w:val="0"/>
      <w:marRight w:val="0"/>
      <w:marTop w:val="0"/>
      <w:marBottom w:val="0"/>
      <w:divBdr>
        <w:top w:val="none" w:sz="0" w:space="0" w:color="auto"/>
        <w:left w:val="none" w:sz="0" w:space="0" w:color="auto"/>
        <w:bottom w:val="none" w:sz="0" w:space="0" w:color="auto"/>
        <w:right w:val="none" w:sz="0" w:space="0" w:color="auto"/>
      </w:divBdr>
    </w:div>
    <w:div w:id="1053577165">
      <w:bodyDiv w:val="1"/>
      <w:marLeft w:val="0"/>
      <w:marRight w:val="0"/>
      <w:marTop w:val="0"/>
      <w:marBottom w:val="0"/>
      <w:divBdr>
        <w:top w:val="none" w:sz="0" w:space="0" w:color="auto"/>
        <w:left w:val="none" w:sz="0" w:space="0" w:color="auto"/>
        <w:bottom w:val="none" w:sz="0" w:space="0" w:color="auto"/>
        <w:right w:val="none" w:sz="0" w:space="0" w:color="auto"/>
      </w:divBdr>
    </w:div>
    <w:div w:id="1065224825">
      <w:bodyDiv w:val="1"/>
      <w:marLeft w:val="0"/>
      <w:marRight w:val="0"/>
      <w:marTop w:val="0"/>
      <w:marBottom w:val="0"/>
      <w:divBdr>
        <w:top w:val="none" w:sz="0" w:space="0" w:color="auto"/>
        <w:left w:val="none" w:sz="0" w:space="0" w:color="auto"/>
        <w:bottom w:val="none" w:sz="0" w:space="0" w:color="auto"/>
        <w:right w:val="none" w:sz="0" w:space="0" w:color="auto"/>
      </w:divBdr>
    </w:div>
    <w:div w:id="1067995720">
      <w:bodyDiv w:val="1"/>
      <w:marLeft w:val="0"/>
      <w:marRight w:val="0"/>
      <w:marTop w:val="0"/>
      <w:marBottom w:val="0"/>
      <w:divBdr>
        <w:top w:val="none" w:sz="0" w:space="0" w:color="auto"/>
        <w:left w:val="none" w:sz="0" w:space="0" w:color="auto"/>
        <w:bottom w:val="none" w:sz="0" w:space="0" w:color="auto"/>
        <w:right w:val="none" w:sz="0" w:space="0" w:color="auto"/>
      </w:divBdr>
    </w:div>
    <w:div w:id="1076629831">
      <w:bodyDiv w:val="1"/>
      <w:marLeft w:val="0"/>
      <w:marRight w:val="0"/>
      <w:marTop w:val="0"/>
      <w:marBottom w:val="0"/>
      <w:divBdr>
        <w:top w:val="none" w:sz="0" w:space="0" w:color="auto"/>
        <w:left w:val="none" w:sz="0" w:space="0" w:color="auto"/>
        <w:bottom w:val="none" w:sz="0" w:space="0" w:color="auto"/>
        <w:right w:val="none" w:sz="0" w:space="0" w:color="auto"/>
      </w:divBdr>
    </w:div>
    <w:div w:id="1078819681">
      <w:bodyDiv w:val="1"/>
      <w:marLeft w:val="0"/>
      <w:marRight w:val="0"/>
      <w:marTop w:val="0"/>
      <w:marBottom w:val="0"/>
      <w:divBdr>
        <w:top w:val="none" w:sz="0" w:space="0" w:color="auto"/>
        <w:left w:val="none" w:sz="0" w:space="0" w:color="auto"/>
        <w:bottom w:val="none" w:sz="0" w:space="0" w:color="auto"/>
        <w:right w:val="none" w:sz="0" w:space="0" w:color="auto"/>
      </w:divBdr>
    </w:div>
    <w:div w:id="1081826652">
      <w:bodyDiv w:val="1"/>
      <w:marLeft w:val="0"/>
      <w:marRight w:val="0"/>
      <w:marTop w:val="0"/>
      <w:marBottom w:val="0"/>
      <w:divBdr>
        <w:top w:val="none" w:sz="0" w:space="0" w:color="auto"/>
        <w:left w:val="none" w:sz="0" w:space="0" w:color="auto"/>
        <w:bottom w:val="none" w:sz="0" w:space="0" w:color="auto"/>
        <w:right w:val="none" w:sz="0" w:space="0" w:color="auto"/>
      </w:divBdr>
    </w:div>
    <w:div w:id="1083918574">
      <w:bodyDiv w:val="1"/>
      <w:marLeft w:val="0"/>
      <w:marRight w:val="0"/>
      <w:marTop w:val="0"/>
      <w:marBottom w:val="0"/>
      <w:divBdr>
        <w:top w:val="none" w:sz="0" w:space="0" w:color="auto"/>
        <w:left w:val="none" w:sz="0" w:space="0" w:color="auto"/>
        <w:bottom w:val="none" w:sz="0" w:space="0" w:color="auto"/>
        <w:right w:val="none" w:sz="0" w:space="0" w:color="auto"/>
      </w:divBdr>
    </w:div>
    <w:div w:id="1086683082">
      <w:bodyDiv w:val="1"/>
      <w:marLeft w:val="0"/>
      <w:marRight w:val="0"/>
      <w:marTop w:val="0"/>
      <w:marBottom w:val="0"/>
      <w:divBdr>
        <w:top w:val="none" w:sz="0" w:space="0" w:color="auto"/>
        <w:left w:val="none" w:sz="0" w:space="0" w:color="auto"/>
        <w:bottom w:val="none" w:sz="0" w:space="0" w:color="auto"/>
        <w:right w:val="none" w:sz="0" w:space="0" w:color="auto"/>
      </w:divBdr>
    </w:div>
    <w:div w:id="1089620488">
      <w:bodyDiv w:val="1"/>
      <w:marLeft w:val="0"/>
      <w:marRight w:val="0"/>
      <w:marTop w:val="0"/>
      <w:marBottom w:val="0"/>
      <w:divBdr>
        <w:top w:val="none" w:sz="0" w:space="0" w:color="auto"/>
        <w:left w:val="none" w:sz="0" w:space="0" w:color="auto"/>
        <w:bottom w:val="none" w:sz="0" w:space="0" w:color="auto"/>
        <w:right w:val="none" w:sz="0" w:space="0" w:color="auto"/>
      </w:divBdr>
    </w:div>
    <w:div w:id="1092315482">
      <w:bodyDiv w:val="1"/>
      <w:marLeft w:val="0"/>
      <w:marRight w:val="0"/>
      <w:marTop w:val="0"/>
      <w:marBottom w:val="0"/>
      <w:divBdr>
        <w:top w:val="none" w:sz="0" w:space="0" w:color="auto"/>
        <w:left w:val="none" w:sz="0" w:space="0" w:color="auto"/>
        <w:bottom w:val="none" w:sz="0" w:space="0" w:color="auto"/>
        <w:right w:val="none" w:sz="0" w:space="0" w:color="auto"/>
      </w:divBdr>
    </w:div>
    <w:div w:id="1095982005">
      <w:bodyDiv w:val="1"/>
      <w:marLeft w:val="0"/>
      <w:marRight w:val="0"/>
      <w:marTop w:val="0"/>
      <w:marBottom w:val="0"/>
      <w:divBdr>
        <w:top w:val="none" w:sz="0" w:space="0" w:color="auto"/>
        <w:left w:val="none" w:sz="0" w:space="0" w:color="auto"/>
        <w:bottom w:val="none" w:sz="0" w:space="0" w:color="auto"/>
        <w:right w:val="none" w:sz="0" w:space="0" w:color="auto"/>
      </w:divBdr>
    </w:div>
    <w:div w:id="1101609133">
      <w:bodyDiv w:val="1"/>
      <w:marLeft w:val="0"/>
      <w:marRight w:val="0"/>
      <w:marTop w:val="0"/>
      <w:marBottom w:val="0"/>
      <w:divBdr>
        <w:top w:val="none" w:sz="0" w:space="0" w:color="auto"/>
        <w:left w:val="none" w:sz="0" w:space="0" w:color="auto"/>
        <w:bottom w:val="none" w:sz="0" w:space="0" w:color="auto"/>
        <w:right w:val="none" w:sz="0" w:space="0" w:color="auto"/>
      </w:divBdr>
    </w:div>
    <w:div w:id="1106196663">
      <w:bodyDiv w:val="1"/>
      <w:marLeft w:val="0"/>
      <w:marRight w:val="0"/>
      <w:marTop w:val="0"/>
      <w:marBottom w:val="0"/>
      <w:divBdr>
        <w:top w:val="none" w:sz="0" w:space="0" w:color="auto"/>
        <w:left w:val="none" w:sz="0" w:space="0" w:color="auto"/>
        <w:bottom w:val="none" w:sz="0" w:space="0" w:color="auto"/>
        <w:right w:val="none" w:sz="0" w:space="0" w:color="auto"/>
      </w:divBdr>
    </w:div>
    <w:div w:id="1124083129">
      <w:bodyDiv w:val="1"/>
      <w:marLeft w:val="0"/>
      <w:marRight w:val="0"/>
      <w:marTop w:val="0"/>
      <w:marBottom w:val="0"/>
      <w:divBdr>
        <w:top w:val="none" w:sz="0" w:space="0" w:color="auto"/>
        <w:left w:val="none" w:sz="0" w:space="0" w:color="auto"/>
        <w:bottom w:val="none" w:sz="0" w:space="0" w:color="auto"/>
        <w:right w:val="none" w:sz="0" w:space="0" w:color="auto"/>
      </w:divBdr>
    </w:div>
    <w:div w:id="1125975161">
      <w:bodyDiv w:val="1"/>
      <w:marLeft w:val="0"/>
      <w:marRight w:val="0"/>
      <w:marTop w:val="0"/>
      <w:marBottom w:val="0"/>
      <w:divBdr>
        <w:top w:val="none" w:sz="0" w:space="0" w:color="auto"/>
        <w:left w:val="none" w:sz="0" w:space="0" w:color="auto"/>
        <w:bottom w:val="none" w:sz="0" w:space="0" w:color="auto"/>
        <w:right w:val="none" w:sz="0" w:space="0" w:color="auto"/>
      </w:divBdr>
    </w:div>
    <w:div w:id="1127624383">
      <w:bodyDiv w:val="1"/>
      <w:marLeft w:val="0"/>
      <w:marRight w:val="0"/>
      <w:marTop w:val="0"/>
      <w:marBottom w:val="0"/>
      <w:divBdr>
        <w:top w:val="none" w:sz="0" w:space="0" w:color="auto"/>
        <w:left w:val="none" w:sz="0" w:space="0" w:color="auto"/>
        <w:bottom w:val="none" w:sz="0" w:space="0" w:color="auto"/>
        <w:right w:val="none" w:sz="0" w:space="0" w:color="auto"/>
      </w:divBdr>
    </w:div>
    <w:div w:id="1128351203">
      <w:bodyDiv w:val="1"/>
      <w:marLeft w:val="0"/>
      <w:marRight w:val="0"/>
      <w:marTop w:val="0"/>
      <w:marBottom w:val="0"/>
      <w:divBdr>
        <w:top w:val="none" w:sz="0" w:space="0" w:color="auto"/>
        <w:left w:val="none" w:sz="0" w:space="0" w:color="auto"/>
        <w:bottom w:val="none" w:sz="0" w:space="0" w:color="auto"/>
        <w:right w:val="none" w:sz="0" w:space="0" w:color="auto"/>
      </w:divBdr>
    </w:div>
    <w:div w:id="1129976881">
      <w:bodyDiv w:val="1"/>
      <w:marLeft w:val="0"/>
      <w:marRight w:val="0"/>
      <w:marTop w:val="0"/>
      <w:marBottom w:val="0"/>
      <w:divBdr>
        <w:top w:val="none" w:sz="0" w:space="0" w:color="auto"/>
        <w:left w:val="none" w:sz="0" w:space="0" w:color="auto"/>
        <w:bottom w:val="none" w:sz="0" w:space="0" w:color="auto"/>
        <w:right w:val="none" w:sz="0" w:space="0" w:color="auto"/>
      </w:divBdr>
    </w:div>
    <w:div w:id="1142193618">
      <w:bodyDiv w:val="1"/>
      <w:marLeft w:val="0"/>
      <w:marRight w:val="0"/>
      <w:marTop w:val="0"/>
      <w:marBottom w:val="0"/>
      <w:divBdr>
        <w:top w:val="none" w:sz="0" w:space="0" w:color="auto"/>
        <w:left w:val="none" w:sz="0" w:space="0" w:color="auto"/>
        <w:bottom w:val="none" w:sz="0" w:space="0" w:color="auto"/>
        <w:right w:val="none" w:sz="0" w:space="0" w:color="auto"/>
      </w:divBdr>
    </w:div>
    <w:div w:id="1142499545">
      <w:bodyDiv w:val="1"/>
      <w:marLeft w:val="0"/>
      <w:marRight w:val="0"/>
      <w:marTop w:val="0"/>
      <w:marBottom w:val="0"/>
      <w:divBdr>
        <w:top w:val="none" w:sz="0" w:space="0" w:color="auto"/>
        <w:left w:val="none" w:sz="0" w:space="0" w:color="auto"/>
        <w:bottom w:val="none" w:sz="0" w:space="0" w:color="auto"/>
        <w:right w:val="none" w:sz="0" w:space="0" w:color="auto"/>
      </w:divBdr>
    </w:div>
    <w:div w:id="1147670244">
      <w:bodyDiv w:val="1"/>
      <w:marLeft w:val="0"/>
      <w:marRight w:val="0"/>
      <w:marTop w:val="0"/>
      <w:marBottom w:val="0"/>
      <w:divBdr>
        <w:top w:val="none" w:sz="0" w:space="0" w:color="auto"/>
        <w:left w:val="none" w:sz="0" w:space="0" w:color="auto"/>
        <w:bottom w:val="none" w:sz="0" w:space="0" w:color="auto"/>
        <w:right w:val="none" w:sz="0" w:space="0" w:color="auto"/>
      </w:divBdr>
    </w:div>
    <w:div w:id="1149789720">
      <w:bodyDiv w:val="1"/>
      <w:marLeft w:val="0"/>
      <w:marRight w:val="0"/>
      <w:marTop w:val="0"/>
      <w:marBottom w:val="0"/>
      <w:divBdr>
        <w:top w:val="none" w:sz="0" w:space="0" w:color="auto"/>
        <w:left w:val="none" w:sz="0" w:space="0" w:color="auto"/>
        <w:bottom w:val="none" w:sz="0" w:space="0" w:color="auto"/>
        <w:right w:val="none" w:sz="0" w:space="0" w:color="auto"/>
      </w:divBdr>
    </w:div>
    <w:div w:id="1175993025">
      <w:bodyDiv w:val="1"/>
      <w:marLeft w:val="0"/>
      <w:marRight w:val="0"/>
      <w:marTop w:val="0"/>
      <w:marBottom w:val="0"/>
      <w:divBdr>
        <w:top w:val="none" w:sz="0" w:space="0" w:color="auto"/>
        <w:left w:val="none" w:sz="0" w:space="0" w:color="auto"/>
        <w:bottom w:val="none" w:sz="0" w:space="0" w:color="auto"/>
        <w:right w:val="none" w:sz="0" w:space="0" w:color="auto"/>
      </w:divBdr>
    </w:div>
    <w:div w:id="1178303382">
      <w:bodyDiv w:val="1"/>
      <w:marLeft w:val="0"/>
      <w:marRight w:val="0"/>
      <w:marTop w:val="0"/>
      <w:marBottom w:val="0"/>
      <w:divBdr>
        <w:top w:val="none" w:sz="0" w:space="0" w:color="auto"/>
        <w:left w:val="none" w:sz="0" w:space="0" w:color="auto"/>
        <w:bottom w:val="none" w:sz="0" w:space="0" w:color="auto"/>
        <w:right w:val="none" w:sz="0" w:space="0" w:color="auto"/>
      </w:divBdr>
    </w:div>
    <w:div w:id="1205825545">
      <w:bodyDiv w:val="1"/>
      <w:marLeft w:val="0"/>
      <w:marRight w:val="0"/>
      <w:marTop w:val="0"/>
      <w:marBottom w:val="0"/>
      <w:divBdr>
        <w:top w:val="none" w:sz="0" w:space="0" w:color="auto"/>
        <w:left w:val="none" w:sz="0" w:space="0" w:color="auto"/>
        <w:bottom w:val="none" w:sz="0" w:space="0" w:color="auto"/>
        <w:right w:val="none" w:sz="0" w:space="0" w:color="auto"/>
      </w:divBdr>
    </w:div>
    <w:div w:id="1208837952">
      <w:bodyDiv w:val="1"/>
      <w:marLeft w:val="0"/>
      <w:marRight w:val="0"/>
      <w:marTop w:val="0"/>
      <w:marBottom w:val="0"/>
      <w:divBdr>
        <w:top w:val="none" w:sz="0" w:space="0" w:color="auto"/>
        <w:left w:val="none" w:sz="0" w:space="0" w:color="auto"/>
        <w:bottom w:val="none" w:sz="0" w:space="0" w:color="auto"/>
        <w:right w:val="none" w:sz="0" w:space="0" w:color="auto"/>
      </w:divBdr>
    </w:div>
    <w:div w:id="1212619676">
      <w:bodyDiv w:val="1"/>
      <w:marLeft w:val="0"/>
      <w:marRight w:val="0"/>
      <w:marTop w:val="0"/>
      <w:marBottom w:val="0"/>
      <w:divBdr>
        <w:top w:val="none" w:sz="0" w:space="0" w:color="auto"/>
        <w:left w:val="none" w:sz="0" w:space="0" w:color="auto"/>
        <w:bottom w:val="none" w:sz="0" w:space="0" w:color="auto"/>
        <w:right w:val="none" w:sz="0" w:space="0" w:color="auto"/>
      </w:divBdr>
    </w:div>
    <w:div w:id="1217396997">
      <w:bodyDiv w:val="1"/>
      <w:marLeft w:val="0"/>
      <w:marRight w:val="0"/>
      <w:marTop w:val="0"/>
      <w:marBottom w:val="0"/>
      <w:divBdr>
        <w:top w:val="none" w:sz="0" w:space="0" w:color="auto"/>
        <w:left w:val="none" w:sz="0" w:space="0" w:color="auto"/>
        <w:bottom w:val="none" w:sz="0" w:space="0" w:color="auto"/>
        <w:right w:val="none" w:sz="0" w:space="0" w:color="auto"/>
      </w:divBdr>
    </w:div>
    <w:div w:id="1226330047">
      <w:bodyDiv w:val="1"/>
      <w:marLeft w:val="0"/>
      <w:marRight w:val="0"/>
      <w:marTop w:val="0"/>
      <w:marBottom w:val="0"/>
      <w:divBdr>
        <w:top w:val="none" w:sz="0" w:space="0" w:color="auto"/>
        <w:left w:val="none" w:sz="0" w:space="0" w:color="auto"/>
        <w:bottom w:val="none" w:sz="0" w:space="0" w:color="auto"/>
        <w:right w:val="none" w:sz="0" w:space="0" w:color="auto"/>
      </w:divBdr>
    </w:div>
    <w:div w:id="1235621967">
      <w:bodyDiv w:val="1"/>
      <w:marLeft w:val="0"/>
      <w:marRight w:val="0"/>
      <w:marTop w:val="0"/>
      <w:marBottom w:val="0"/>
      <w:divBdr>
        <w:top w:val="none" w:sz="0" w:space="0" w:color="auto"/>
        <w:left w:val="none" w:sz="0" w:space="0" w:color="auto"/>
        <w:bottom w:val="none" w:sz="0" w:space="0" w:color="auto"/>
        <w:right w:val="none" w:sz="0" w:space="0" w:color="auto"/>
      </w:divBdr>
    </w:div>
    <w:div w:id="1237982252">
      <w:bodyDiv w:val="1"/>
      <w:marLeft w:val="0"/>
      <w:marRight w:val="0"/>
      <w:marTop w:val="0"/>
      <w:marBottom w:val="0"/>
      <w:divBdr>
        <w:top w:val="none" w:sz="0" w:space="0" w:color="auto"/>
        <w:left w:val="none" w:sz="0" w:space="0" w:color="auto"/>
        <w:bottom w:val="none" w:sz="0" w:space="0" w:color="auto"/>
        <w:right w:val="none" w:sz="0" w:space="0" w:color="auto"/>
      </w:divBdr>
    </w:div>
    <w:div w:id="1247225827">
      <w:bodyDiv w:val="1"/>
      <w:marLeft w:val="0"/>
      <w:marRight w:val="0"/>
      <w:marTop w:val="0"/>
      <w:marBottom w:val="0"/>
      <w:divBdr>
        <w:top w:val="none" w:sz="0" w:space="0" w:color="auto"/>
        <w:left w:val="none" w:sz="0" w:space="0" w:color="auto"/>
        <w:bottom w:val="none" w:sz="0" w:space="0" w:color="auto"/>
        <w:right w:val="none" w:sz="0" w:space="0" w:color="auto"/>
      </w:divBdr>
    </w:div>
    <w:div w:id="1249735957">
      <w:bodyDiv w:val="1"/>
      <w:marLeft w:val="0"/>
      <w:marRight w:val="0"/>
      <w:marTop w:val="0"/>
      <w:marBottom w:val="0"/>
      <w:divBdr>
        <w:top w:val="none" w:sz="0" w:space="0" w:color="auto"/>
        <w:left w:val="none" w:sz="0" w:space="0" w:color="auto"/>
        <w:bottom w:val="none" w:sz="0" w:space="0" w:color="auto"/>
        <w:right w:val="none" w:sz="0" w:space="0" w:color="auto"/>
      </w:divBdr>
    </w:div>
    <w:div w:id="1254318833">
      <w:bodyDiv w:val="1"/>
      <w:marLeft w:val="0"/>
      <w:marRight w:val="0"/>
      <w:marTop w:val="0"/>
      <w:marBottom w:val="0"/>
      <w:divBdr>
        <w:top w:val="none" w:sz="0" w:space="0" w:color="auto"/>
        <w:left w:val="none" w:sz="0" w:space="0" w:color="auto"/>
        <w:bottom w:val="none" w:sz="0" w:space="0" w:color="auto"/>
        <w:right w:val="none" w:sz="0" w:space="0" w:color="auto"/>
      </w:divBdr>
    </w:div>
    <w:div w:id="1264218008">
      <w:bodyDiv w:val="1"/>
      <w:marLeft w:val="0"/>
      <w:marRight w:val="0"/>
      <w:marTop w:val="0"/>
      <w:marBottom w:val="0"/>
      <w:divBdr>
        <w:top w:val="none" w:sz="0" w:space="0" w:color="auto"/>
        <w:left w:val="none" w:sz="0" w:space="0" w:color="auto"/>
        <w:bottom w:val="none" w:sz="0" w:space="0" w:color="auto"/>
        <w:right w:val="none" w:sz="0" w:space="0" w:color="auto"/>
      </w:divBdr>
    </w:div>
    <w:div w:id="1269241456">
      <w:bodyDiv w:val="1"/>
      <w:marLeft w:val="0"/>
      <w:marRight w:val="0"/>
      <w:marTop w:val="0"/>
      <w:marBottom w:val="0"/>
      <w:divBdr>
        <w:top w:val="none" w:sz="0" w:space="0" w:color="auto"/>
        <w:left w:val="none" w:sz="0" w:space="0" w:color="auto"/>
        <w:bottom w:val="none" w:sz="0" w:space="0" w:color="auto"/>
        <w:right w:val="none" w:sz="0" w:space="0" w:color="auto"/>
      </w:divBdr>
      <w:divsChild>
        <w:div w:id="1481582799">
          <w:marLeft w:val="0"/>
          <w:marRight w:val="0"/>
          <w:marTop w:val="0"/>
          <w:marBottom w:val="0"/>
          <w:divBdr>
            <w:top w:val="none" w:sz="0" w:space="0" w:color="auto"/>
            <w:left w:val="none" w:sz="0" w:space="0" w:color="auto"/>
            <w:bottom w:val="none" w:sz="0" w:space="0" w:color="auto"/>
            <w:right w:val="none" w:sz="0" w:space="0" w:color="auto"/>
          </w:divBdr>
        </w:div>
        <w:div w:id="616526100">
          <w:marLeft w:val="0"/>
          <w:marRight w:val="0"/>
          <w:marTop w:val="0"/>
          <w:marBottom w:val="0"/>
          <w:divBdr>
            <w:top w:val="none" w:sz="0" w:space="0" w:color="auto"/>
            <w:left w:val="none" w:sz="0" w:space="0" w:color="auto"/>
            <w:bottom w:val="none" w:sz="0" w:space="0" w:color="auto"/>
            <w:right w:val="none" w:sz="0" w:space="0" w:color="auto"/>
          </w:divBdr>
        </w:div>
        <w:div w:id="834759880">
          <w:marLeft w:val="0"/>
          <w:marRight w:val="0"/>
          <w:marTop w:val="0"/>
          <w:marBottom w:val="0"/>
          <w:divBdr>
            <w:top w:val="none" w:sz="0" w:space="0" w:color="auto"/>
            <w:left w:val="none" w:sz="0" w:space="0" w:color="auto"/>
            <w:bottom w:val="none" w:sz="0" w:space="0" w:color="auto"/>
            <w:right w:val="none" w:sz="0" w:space="0" w:color="auto"/>
          </w:divBdr>
        </w:div>
        <w:div w:id="1592155471">
          <w:marLeft w:val="0"/>
          <w:marRight w:val="0"/>
          <w:marTop w:val="0"/>
          <w:marBottom w:val="0"/>
          <w:divBdr>
            <w:top w:val="none" w:sz="0" w:space="0" w:color="auto"/>
            <w:left w:val="none" w:sz="0" w:space="0" w:color="auto"/>
            <w:bottom w:val="none" w:sz="0" w:space="0" w:color="auto"/>
            <w:right w:val="none" w:sz="0" w:space="0" w:color="auto"/>
          </w:divBdr>
        </w:div>
      </w:divsChild>
    </w:div>
    <w:div w:id="1272975085">
      <w:bodyDiv w:val="1"/>
      <w:marLeft w:val="0"/>
      <w:marRight w:val="0"/>
      <w:marTop w:val="0"/>
      <w:marBottom w:val="0"/>
      <w:divBdr>
        <w:top w:val="none" w:sz="0" w:space="0" w:color="auto"/>
        <w:left w:val="none" w:sz="0" w:space="0" w:color="auto"/>
        <w:bottom w:val="none" w:sz="0" w:space="0" w:color="auto"/>
        <w:right w:val="none" w:sz="0" w:space="0" w:color="auto"/>
      </w:divBdr>
    </w:div>
    <w:div w:id="1288512157">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0551769">
      <w:bodyDiv w:val="1"/>
      <w:marLeft w:val="0"/>
      <w:marRight w:val="0"/>
      <w:marTop w:val="0"/>
      <w:marBottom w:val="0"/>
      <w:divBdr>
        <w:top w:val="none" w:sz="0" w:space="0" w:color="auto"/>
        <w:left w:val="none" w:sz="0" w:space="0" w:color="auto"/>
        <w:bottom w:val="none" w:sz="0" w:space="0" w:color="auto"/>
        <w:right w:val="none" w:sz="0" w:space="0" w:color="auto"/>
      </w:divBdr>
    </w:div>
    <w:div w:id="1295603656">
      <w:bodyDiv w:val="1"/>
      <w:marLeft w:val="0"/>
      <w:marRight w:val="0"/>
      <w:marTop w:val="0"/>
      <w:marBottom w:val="0"/>
      <w:divBdr>
        <w:top w:val="none" w:sz="0" w:space="0" w:color="auto"/>
        <w:left w:val="none" w:sz="0" w:space="0" w:color="auto"/>
        <w:bottom w:val="none" w:sz="0" w:space="0" w:color="auto"/>
        <w:right w:val="none" w:sz="0" w:space="0" w:color="auto"/>
      </w:divBdr>
    </w:div>
    <w:div w:id="1295909799">
      <w:bodyDiv w:val="1"/>
      <w:marLeft w:val="0"/>
      <w:marRight w:val="0"/>
      <w:marTop w:val="0"/>
      <w:marBottom w:val="0"/>
      <w:divBdr>
        <w:top w:val="none" w:sz="0" w:space="0" w:color="auto"/>
        <w:left w:val="none" w:sz="0" w:space="0" w:color="auto"/>
        <w:bottom w:val="none" w:sz="0" w:space="0" w:color="auto"/>
        <w:right w:val="none" w:sz="0" w:space="0" w:color="auto"/>
      </w:divBdr>
    </w:div>
    <w:div w:id="1296762761">
      <w:bodyDiv w:val="1"/>
      <w:marLeft w:val="0"/>
      <w:marRight w:val="0"/>
      <w:marTop w:val="0"/>
      <w:marBottom w:val="0"/>
      <w:divBdr>
        <w:top w:val="none" w:sz="0" w:space="0" w:color="auto"/>
        <w:left w:val="none" w:sz="0" w:space="0" w:color="auto"/>
        <w:bottom w:val="none" w:sz="0" w:space="0" w:color="auto"/>
        <w:right w:val="none" w:sz="0" w:space="0" w:color="auto"/>
      </w:divBdr>
    </w:div>
    <w:div w:id="1306205184">
      <w:bodyDiv w:val="1"/>
      <w:marLeft w:val="0"/>
      <w:marRight w:val="0"/>
      <w:marTop w:val="0"/>
      <w:marBottom w:val="0"/>
      <w:divBdr>
        <w:top w:val="none" w:sz="0" w:space="0" w:color="auto"/>
        <w:left w:val="none" w:sz="0" w:space="0" w:color="auto"/>
        <w:bottom w:val="none" w:sz="0" w:space="0" w:color="auto"/>
        <w:right w:val="none" w:sz="0" w:space="0" w:color="auto"/>
      </w:divBdr>
    </w:div>
    <w:div w:id="1313023658">
      <w:bodyDiv w:val="1"/>
      <w:marLeft w:val="0"/>
      <w:marRight w:val="0"/>
      <w:marTop w:val="0"/>
      <w:marBottom w:val="0"/>
      <w:divBdr>
        <w:top w:val="none" w:sz="0" w:space="0" w:color="auto"/>
        <w:left w:val="none" w:sz="0" w:space="0" w:color="auto"/>
        <w:bottom w:val="none" w:sz="0" w:space="0" w:color="auto"/>
        <w:right w:val="none" w:sz="0" w:space="0" w:color="auto"/>
      </w:divBdr>
    </w:div>
    <w:div w:id="1314679129">
      <w:bodyDiv w:val="1"/>
      <w:marLeft w:val="0"/>
      <w:marRight w:val="0"/>
      <w:marTop w:val="0"/>
      <w:marBottom w:val="0"/>
      <w:divBdr>
        <w:top w:val="none" w:sz="0" w:space="0" w:color="auto"/>
        <w:left w:val="none" w:sz="0" w:space="0" w:color="auto"/>
        <w:bottom w:val="none" w:sz="0" w:space="0" w:color="auto"/>
        <w:right w:val="none" w:sz="0" w:space="0" w:color="auto"/>
      </w:divBdr>
    </w:div>
    <w:div w:id="1317109147">
      <w:bodyDiv w:val="1"/>
      <w:marLeft w:val="0"/>
      <w:marRight w:val="0"/>
      <w:marTop w:val="0"/>
      <w:marBottom w:val="0"/>
      <w:divBdr>
        <w:top w:val="none" w:sz="0" w:space="0" w:color="auto"/>
        <w:left w:val="none" w:sz="0" w:space="0" w:color="auto"/>
        <w:bottom w:val="none" w:sz="0" w:space="0" w:color="auto"/>
        <w:right w:val="none" w:sz="0" w:space="0" w:color="auto"/>
      </w:divBdr>
    </w:div>
    <w:div w:id="1341346841">
      <w:bodyDiv w:val="1"/>
      <w:marLeft w:val="0"/>
      <w:marRight w:val="0"/>
      <w:marTop w:val="0"/>
      <w:marBottom w:val="0"/>
      <w:divBdr>
        <w:top w:val="none" w:sz="0" w:space="0" w:color="auto"/>
        <w:left w:val="none" w:sz="0" w:space="0" w:color="auto"/>
        <w:bottom w:val="none" w:sz="0" w:space="0" w:color="auto"/>
        <w:right w:val="none" w:sz="0" w:space="0" w:color="auto"/>
      </w:divBdr>
    </w:div>
    <w:div w:id="1349140493">
      <w:bodyDiv w:val="1"/>
      <w:marLeft w:val="0"/>
      <w:marRight w:val="0"/>
      <w:marTop w:val="0"/>
      <w:marBottom w:val="0"/>
      <w:divBdr>
        <w:top w:val="none" w:sz="0" w:space="0" w:color="auto"/>
        <w:left w:val="none" w:sz="0" w:space="0" w:color="auto"/>
        <w:bottom w:val="none" w:sz="0" w:space="0" w:color="auto"/>
        <w:right w:val="none" w:sz="0" w:space="0" w:color="auto"/>
      </w:divBdr>
    </w:div>
    <w:div w:id="1351684864">
      <w:bodyDiv w:val="1"/>
      <w:marLeft w:val="0"/>
      <w:marRight w:val="0"/>
      <w:marTop w:val="0"/>
      <w:marBottom w:val="0"/>
      <w:divBdr>
        <w:top w:val="none" w:sz="0" w:space="0" w:color="auto"/>
        <w:left w:val="none" w:sz="0" w:space="0" w:color="auto"/>
        <w:bottom w:val="none" w:sz="0" w:space="0" w:color="auto"/>
        <w:right w:val="none" w:sz="0" w:space="0" w:color="auto"/>
      </w:divBdr>
    </w:div>
    <w:div w:id="1352415804">
      <w:bodyDiv w:val="1"/>
      <w:marLeft w:val="0"/>
      <w:marRight w:val="0"/>
      <w:marTop w:val="0"/>
      <w:marBottom w:val="0"/>
      <w:divBdr>
        <w:top w:val="none" w:sz="0" w:space="0" w:color="auto"/>
        <w:left w:val="none" w:sz="0" w:space="0" w:color="auto"/>
        <w:bottom w:val="none" w:sz="0" w:space="0" w:color="auto"/>
        <w:right w:val="none" w:sz="0" w:space="0" w:color="auto"/>
      </w:divBdr>
    </w:div>
    <w:div w:id="1358462324">
      <w:bodyDiv w:val="1"/>
      <w:marLeft w:val="0"/>
      <w:marRight w:val="0"/>
      <w:marTop w:val="0"/>
      <w:marBottom w:val="0"/>
      <w:divBdr>
        <w:top w:val="none" w:sz="0" w:space="0" w:color="auto"/>
        <w:left w:val="none" w:sz="0" w:space="0" w:color="auto"/>
        <w:bottom w:val="none" w:sz="0" w:space="0" w:color="auto"/>
        <w:right w:val="none" w:sz="0" w:space="0" w:color="auto"/>
      </w:divBdr>
    </w:div>
    <w:div w:id="1380015799">
      <w:bodyDiv w:val="1"/>
      <w:marLeft w:val="0"/>
      <w:marRight w:val="0"/>
      <w:marTop w:val="0"/>
      <w:marBottom w:val="0"/>
      <w:divBdr>
        <w:top w:val="none" w:sz="0" w:space="0" w:color="auto"/>
        <w:left w:val="none" w:sz="0" w:space="0" w:color="auto"/>
        <w:bottom w:val="none" w:sz="0" w:space="0" w:color="auto"/>
        <w:right w:val="none" w:sz="0" w:space="0" w:color="auto"/>
      </w:divBdr>
    </w:div>
    <w:div w:id="1380477488">
      <w:bodyDiv w:val="1"/>
      <w:marLeft w:val="0"/>
      <w:marRight w:val="0"/>
      <w:marTop w:val="0"/>
      <w:marBottom w:val="0"/>
      <w:divBdr>
        <w:top w:val="none" w:sz="0" w:space="0" w:color="auto"/>
        <w:left w:val="none" w:sz="0" w:space="0" w:color="auto"/>
        <w:bottom w:val="none" w:sz="0" w:space="0" w:color="auto"/>
        <w:right w:val="none" w:sz="0" w:space="0" w:color="auto"/>
      </w:divBdr>
    </w:div>
    <w:div w:id="1380938261">
      <w:bodyDiv w:val="1"/>
      <w:marLeft w:val="0"/>
      <w:marRight w:val="0"/>
      <w:marTop w:val="0"/>
      <w:marBottom w:val="0"/>
      <w:divBdr>
        <w:top w:val="none" w:sz="0" w:space="0" w:color="auto"/>
        <w:left w:val="none" w:sz="0" w:space="0" w:color="auto"/>
        <w:bottom w:val="none" w:sz="0" w:space="0" w:color="auto"/>
        <w:right w:val="none" w:sz="0" w:space="0" w:color="auto"/>
      </w:divBdr>
    </w:div>
    <w:div w:id="1386369422">
      <w:bodyDiv w:val="1"/>
      <w:marLeft w:val="0"/>
      <w:marRight w:val="0"/>
      <w:marTop w:val="0"/>
      <w:marBottom w:val="0"/>
      <w:divBdr>
        <w:top w:val="none" w:sz="0" w:space="0" w:color="auto"/>
        <w:left w:val="none" w:sz="0" w:space="0" w:color="auto"/>
        <w:bottom w:val="none" w:sz="0" w:space="0" w:color="auto"/>
        <w:right w:val="none" w:sz="0" w:space="0" w:color="auto"/>
      </w:divBdr>
    </w:div>
    <w:div w:id="1388459321">
      <w:bodyDiv w:val="1"/>
      <w:marLeft w:val="0"/>
      <w:marRight w:val="0"/>
      <w:marTop w:val="0"/>
      <w:marBottom w:val="0"/>
      <w:divBdr>
        <w:top w:val="none" w:sz="0" w:space="0" w:color="auto"/>
        <w:left w:val="none" w:sz="0" w:space="0" w:color="auto"/>
        <w:bottom w:val="none" w:sz="0" w:space="0" w:color="auto"/>
        <w:right w:val="none" w:sz="0" w:space="0" w:color="auto"/>
      </w:divBdr>
    </w:div>
    <w:div w:id="1400324679">
      <w:bodyDiv w:val="1"/>
      <w:marLeft w:val="0"/>
      <w:marRight w:val="0"/>
      <w:marTop w:val="0"/>
      <w:marBottom w:val="0"/>
      <w:divBdr>
        <w:top w:val="none" w:sz="0" w:space="0" w:color="auto"/>
        <w:left w:val="none" w:sz="0" w:space="0" w:color="auto"/>
        <w:bottom w:val="none" w:sz="0" w:space="0" w:color="auto"/>
        <w:right w:val="none" w:sz="0" w:space="0" w:color="auto"/>
      </w:divBdr>
    </w:div>
    <w:div w:id="1402286467">
      <w:bodyDiv w:val="1"/>
      <w:marLeft w:val="0"/>
      <w:marRight w:val="0"/>
      <w:marTop w:val="0"/>
      <w:marBottom w:val="0"/>
      <w:divBdr>
        <w:top w:val="none" w:sz="0" w:space="0" w:color="auto"/>
        <w:left w:val="none" w:sz="0" w:space="0" w:color="auto"/>
        <w:bottom w:val="none" w:sz="0" w:space="0" w:color="auto"/>
        <w:right w:val="none" w:sz="0" w:space="0" w:color="auto"/>
      </w:divBdr>
    </w:div>
    <w:div w:id="1404793641">
      <w:bodyDiv w:val="1"/>
      <w:marLeft w:val="0"/>
      <w:marRight w:val="0"/>
      <w:marTop w:val="0"/>
      <w:marBottom w:val="0"/>
      <w:divBdr>
        <w:top w:val="none" w:sz="0" w:space="0" w:color="auto"/>
        <w:left w:val="none" w:sz="0" w:space="0" w:color="auto"/>
        <w:bottom w:val="none" w:sz="0" w:space="0" w:color="auto"/>
        <w:right w:val="none" w:sz="0" w:space="0" w:color="auto"/>
      </w:divBdr>
    </w:div>
    <w:div w:id="1414475303">
      <w:bodyDiv w:val="1"/>
      <w:marLeft w:val="0"/>
      <w:marRight w:val="0"/>
      <w:marTop w:val="0"/>
      <w:marBottom w:val="0"/>
      <w:divBdr>
        <w:top w:val="none" w:sz="0" w:space="0" w:color="auto"/>
        <w:left w:val="none" w:sz="0" w:space="0" w:color="auto"/>
        <w:bottom w:val="none" w:sz="0" w:space="0" w:color="auto"/>
        <w:right w:val="none" w:sz="0" w:space="0" w:color="auto"/>
      </w:divBdr>
    </w:div>
    <w:div w:id="1421367660">
      <w:bodyDiv w:val="1"/>
      <w:marLeft w:val="0"/>
      <w:marRight w:val="0"/>
      <w:marTop w:val="0"/>
      <w:marBottom w:val="0"/>
      <w:divBdr>
        <w:top w:val="none" w:sz="0" w:space="0" w:color="auto"/>
        <w:left w:val="none" w:sz="0" w:space="0" w:color="auto"/>
        <w:bottom w:val="none" w:sz="0" w:space="0" w:color="auto"/>
        <w:right w:val="none" w:sz="0" w:space="0" w:color="auto"/>
      </w:divBdr>
    </w:div>
    <w:div w:id="1425227344">
      <w:bodyDiv w:val="1"/>
      <w:marLeft w:val="0"/>
      <w:marRight w:val="0"/>
      <w:marTop w:val="0"/>
      <w:marBottom w:val="0"/>
      <w:divBdr>
        <w:top w:val="none" w:sz="0" w:space="0" w:color="auto"/>
        <w:left w:val="none" w:sz="0" w:space="0" w:color="auto"/>
        <w:bottom w:val="none" w:sz="0" w:space="0" w:color="auto"/>
        <w:right w:val="none" w:sz="0" w:space="0" w:color="auto"/>
      </w:divBdr>
    </w:div>
    <w:div w:id="1431705370">
      <w:bodyDiv w:val="1"/>
      <w:marLeft w:val="0"/>
      <w:marRight w:val="0"/>
      <w:marTop w:val="0"/>
      <w:marBottom w:val="0"/>
      <w:divBdr>
        <w:top w:val="none" w:sz="0" w:space="0" w:color="auto"/>
        <w:left w:val="none" w:sz="0" w:space="0" w:color="auto"/>
        <w:bottom w:val="none" w:sz="0" w:space="0" w:color="auto"/>
        <w:right w:val="none" w:sz="0" w:space="0" w:color="auto"/>
      </w:divBdr>
    </w:div>
    <w:div w:id="1432821261">
      <w:bodyDiv w:val="1"/>
      <w:marLeft w:val="0"/>
      <w:marRight w:val="0"/>
      <w:marTop w:val="0"/>
      <w:marBottom w:val="0"/>
      <w:divBdr>
        <w:top w:val="none" w:sz="0" w:space="0" w:color="auto"/>
        <w:left w:val="none" w:sz="0" w:space="0" w:color="auto"/>
        <w:bottom w:val="none" w:sz="0" w:space="0" w:color="auto"/>
        <w:right w:val="none" w:sz="0" w:space="0" w:color="auto"/>
      </w:divBdr>
    </w:div>
    <w:div w:id="1454205278">
      <w:bodyDiv w:val="1"/>
      <w:marLeft w:val="0"/>
      <w:marRight w:val="0"/>
      <w:marTop w:val="0"/>
      <w:marBottom w:val="0"/>
      <w:divBdr>
        <w:top w:val="none" w:sz="0" w:space="0" w:color="auto"/>
        <w:left w:val="none" w:sz="0" w:space="0" w:color="auto"/>
        <w:bottom w:val="none" w:sz="0" w:space="0" w:color="auto"/>
        <w:right w:val="none" w:sz="0" w:space="0" w:color="auto"/>
      </w:divBdr>
    </w:div>
    <w:div w:id="1464544646">
      <w:bodyDiv w:val="1"/>
      <w:marLeft w:val="0"/>
      <w:marRight w:val="0"/>
      <w:marTop w:val="0"/>
      <w:marBottom w:val="0"/>
      <w:divBdr>
        <w:top w:val="none" w:sz="0" w:space="0" w:color="auto"/>
        <w:left w:val="none" w:sz="0" w:space="0" w:color="auto"/>
        <w:bottom w:val="none" w:sz="0" w:space="0" w:color="auto"/>
        <w:right w:val="none" w:sz="0" w:space="0" w:color="auto"/>
      </w:divBdr>
    </w:div>
    <w:div w:id="1476877369">
      <w:bodyDiv w:val="1"/>
      <w:marLeft w:val="0"/>
      <w:marRight w:val="0"/>
      <w:marTop w:val="0"/>
      <w:marBottom w:val="0"/>
      <w:divBdr>
        <w:top w:val="none" w:sz="0" w:space="0" w:color="auto"/>
        <w:left w:val="none" w:sz="0" w:space="0" w:color="auto"/>
        <w:bottom w:val="none" w:sz="0" w:space="0" w:color="auto"/>
        <w:right w:val="none" w:sz="0" w:space="0" w:color="auto"/>
      </w:divBdr>
    </w:div>
    <w:div w:id="1493260014">
      <w:bodyDiv w:val="1"/>
      <w:marLeft w:val="0"/>
      <w:marRight w:val="0"/>
      <w:marTop w:val="0"/>
      <w:marBottom w:val="0"/>
      <w:divBdr>
        <w:top w:val="none" w:sz="0" w:space="0" w:color="auto"/>
        <w:left w:val="none" w:sz="0" w:space="0" w:color="auto"/>
        <w:bottom w:val="none" w:sz="0" w:space="0" w:color="auto"/>
        <w:right w:val="none" w:sz="0" w:space="0" w:color="auto"/>
      </w:divBdr>
    </w:div>
    <w:div w:id="1493913456">
      <w:bodyDiv w:val="1"/>
      <w:marLeft w:val="0"/>
      <w:marRight w:val="0"/>
      <w:marTop w:val="0"/>
      <w:marBottom w:val="0"/>
      <w:divBdr>
        <w:top w:val="none" w:sz="0" w:space="0" w:color="auto"/>
        <w:left w:val="none" w:sz="0" w:space="0" w:color="auto"/>
        <w:bottom w:val="none" w:sz="0" w:space="0" w:color="auto"/>
        <w:right w:val="none" w:sz="0" w:space="0" w:color="auto"/>
      </w:divBdr>
    </w:div>
    <w:div w:id="1497957916">
      <w:bodyDiv w:val="1"/>
      <w:marLeft w:val="0"/>
      <w:marRight w:val="0"/>
      <w:marTop w:val="0"/>
      <w:marBottom w:val="0"/>
      <w:divBdr>
        <w:top w:val="none" w:sz="0" w:space="0" w:color="auto"/>
        <w:left w:val="none" w:sz="0" w:space="0" w:color="auto"/>
        <w:bottom w:val="none" w:sz="0" w:space="0" w:color="auto"/>
        <w:right w:val="none" w:sz="0" w:space="0" w:color="auto"/>
      </w:divBdr>
    </w:div>
    <w:div w:id="1513766593">
      <w:bodyDiv w:val="1"/>
      <w:marLeft w:val="0"/>
      <w:marRight w:val="0"/>
      <w:marTop w:val="0"/>
      <w:marBottom w:val="0"/>
      <w:divBdr>
        <w:top w:val="none" w:sz="0" w:space="0" w:color="auto"/>
        <w:left w:val="none" w:sz="0" w:space="0" w:color="auto"/>
        <w:bottom w:val="none" w:sz="0" w:space="0" w:color="auto"/>
        <w:right w:val="none" w:sz="0" w:space="0" w:color="auto"/>
      </w:divBdr>
    </w:div>
    <w:div w:id="1522164929">
      <w:bodyDiv w:val="1"/>
      <w:marLeft w:val="0"/>
      <w:marRight w:val="0"/>
      <w:marTop w:val="0"/>
      <w:marBottom w:val="0"/>
      <w:divBdr>
        <w:top w:val="none" w:sz="0" w:space="0" w:color="auto"/>
        <w:left w:val="none" w:sz="0" w:space="0" w:color="auto"/>
        <w:bottom w:val="none" w:sz="0" w:space="0" w:color="auto"/>
        <w:right w:val="none" w:sz="0" w:space="0" w:color="auto"/>
      </w:divBdr>
    </w:div>
    <w:div w:id="1526670296">
      <w:bodyDiv w:val="1"/>
      <w:marLeft w:val="0"/>
      <w:marRight w:val="0"/>
      <w:marTop w:val="0"/>
      <w:marBottom w:val="0"/>
      <w:divBdr>
        <w:top w:val="none" w:sz="0" w:space="0" w:color="auto"/>
        <w:left w:val="none" w:sz="0" w:space="0" w:color="auto"/>
        <w:bottom w:val="none" w:sz="0" w:space="0" w:color="auto"/>
        <w:right w:val="none" w:sz="0" w:space="0" w:color="auto"/>
      </w:divBdr>
    </w:div>
    <w:div w:id="1542132122">
      <w:bodyDiv w:val="1"/>
      <w:marLeft w:val="0"/>
      <w:marRight w:val="0"/>
      <w:marTop w:val="0"/>
      <w:marBottom w:val="0"/>
      <w:divBdr>
        <w:top w:val="none" w:sz="0" w:space="0" w:color="auto"/>
        <w:left w:val="none" w:sz="0" w:space="0" w:color="auto"/>
        <w:bottom w:val="none" w:sz="0" w:space="0" w:color="auto"/>
        <w:right w:val="none" w:sz="0" w:space="0" w:color="auto"/>
      </w:divBdr>
    </w:div>
    <w:div w:id="1551073230">
      <w:bodyDiv w:val="1"/>
      <w:marLeft w:val="0"/>
      <w:marRight w:val="0"/>
      <w:marTop w:val="0"/>
      <w:marBottom w:val="0"/>
      <w:divBdr>
        <w:top w:val="none" w:sz="0" w:space="0" w:color="auto"/>
        <w:left w:val="none" w:sz="0" w:space="0" w:color="auto"/>
        <w:bottom w:val="none" w:sz="0" w:space="0" w:color="auto"/>
        <w:right w:val="none" w:sz="0" w:space="0" w:color="auto"/>
      </w:divBdr>
    </w:div>
    <w:div w:id="1554728361">
      <w:bodyDiv w:val="1"/>
      <w:marLeft w:val="0"/>
      <w:marRight w:val="0"/>
      <w:marTop w:val="0"/>
      <w:marBottom w:val="0"/>
      <w:divBdr>
        <w:top w:val="none" w:sz="0" w:space="0" w:color="auto"/>
        <w:left w:val="none" w:sz="0" w:space="0" w:color="auto"/>
        <w:bottom w:val="none" w:sz="0" w:space="0" w:color="auto"/>
        <w:right w:val="none" w:sz="0" w:space="0" w:color="auto"/>
      </w:divBdr>
    </w:div>
    <w:div w:id="1560900600">
      <w:bodyDiv w:val="1"/>
      <w:marLeft w:val="0"/>
      <w:marRight w:val="0"/>
      <w:marTop w:val="0"/>
      <w:marBottom w:val="0"/>
      <w:divBdr>
        <w:top w:val="none" w:sz="0" w:space="0" w:color="auto"/>
        <w:left w:val="none" w:sz="0" w:space="0" w:color="auto"/>
        <w:bottom w:val="none" w:sz="0" w:space="0" w:color="auto"/>
        <w:right w:val="none" w:sz="0" w:space="0" w:color="auto"/>
      </w:divBdr>
    </w:div>
    <w:div w:id="1561213445">
      <w:bodyDiv w:val="1"/>
      <w:marLeft w:val="0"/>
      <w:marRight w:val="0"/>
      <w:marTop w:val="0"/>
      <w:marBottom w:val="0"/>
      <w:divBdr>
        <w:top w:val="none" w:sz="0" w:space="0" w:color="auto"/>
        <w:left w:val="none" w:sz="0" w:space="0" w:color="auto"/>
        <w:bottom w:val="none" w:sz="0" w:space="0" w:color="auto"/>
        <w:right w:val="none" w:sz="0" w:space="0" w:color="auto"/>
      </w:divBdr>
    </w:div>
    <w:div w:id="1565408726">
      <w:bodyDiv w:val="1"/>
      <w:marLeft w:val="0"/>
      <w:marRight w:val="0"/>
      <w:marTop w:val="0"/>
      <w:marBottom w:val="0"/>
      <w:divBdr>
        <w:top w:val="none" w:sz="0" w:space="0" w:color="auto"/>
        <w:left w:val="none" w:sz="0" w:space="0" w:color="auto"/>
        <w:bottom w:val="none" w:sz="0" w:space="0" w:color="auto"/>
        <w:right w:val="none" w:sz="0" w:space="0" w:color="auto"/>
      </w:divBdr>
    </w:div>
    <w:div w:id="1568879592">
      <w:bodyDiv w:val="1"/>
      <w:marLeft w:val="0"/>
      <w:marRight w:val="0"/>
      <w:marTop w:val="0"/>
      <w:marBottom w:val="0"/>
      <w:divBdr>
        <w:top w:val="none" w:sz="0" w:space="0" w:color="auto"/>
        <w:left w:val="none" w:sz="0" w:space="0" w:color="auto"/>
        <w:bottom w:val="none" w:sz="0" w:space="0" w:color="auto"/>
        <w:right w:val="none" w:sz="0" w:space="0" w:color="auto"/>
      </w:divBdr>
    </w:div>
    <w:div w:id="1572302343">
      <w:bodyDiv w:val="1"/>
      <w:marLeft w:val="0"/>
      <w:marRight w:val="0"/>
      <w:marTop w:val="0"/>
      <w:marBottom w:val="0"/>
      <w:divBdr>
        <w:top w:val="none" w:sz="0" w:space="0" w:color="auto"/>
        <w:left w:val="none" w:sz="0" w:space="0" w:color="auto"/>
        <w:bottom w:val="none" w:sz="0" w:space="0" w:color="auto"/>
        <w:right w:val="none" w:sz="0" w:space="0" w:color="auto"/>
      </w:divBdr>
    </w:div>
    <w:div w:id="1576747476">
      <w:bodyDiv w:val="1"/>
      <w:marLeft w:val="0"/>
      <w:marRight w:val="0"/>
      <w:marTop w:val="0"/>
      <w:marBottom w:val="0"/>
      <w:divBdr>
        <w:top w:val="none" w:sz="0" w:space="0" w:color="auto"/>
        <w:left w:val="none" w:sz="0" w:space="0" w:color="auto"/>
        <w:bottom w:val="none" w:sz="0" w:space="0" w:color="auto"/>
        <w:right w:val="none" w:sz="0" w:space="0" w:color="auto"/>
      </w:divBdr>
    </w:div>
    <w:div w:id="1583490548">
      <w:bodyDiv w:val="1"/>
      <w:marLeft w:val="0"/>
      <w:marRight w:val="0"/>
      <w:marTop w:val="0"/>
      <w:marBottom w:val="0"/>
      <w:divBdr>
        <w:top w:val="none" w:sz="0" w:space="0" w:color="auto"/>
        <w:left w:val="none" w:sz="0" w:space="0" w:color="auto"/>
        <w:bottom w:val="none" w:sz="0" w:space="0" w:color="auto"/>
        <w:right w:val="none" w:sz="0" w:space="0" w:color="auto"/>
      </w:divBdr>
    </w:div>
    <w:div w:id="1587375391">
      <w:bodyDiv w:val="1"/>
      <w:marLeft w:val="0"/>
      <w:marRight w:val="0"/>
      <w:marTop w:val="0"/>
      <w:marBottom w:val="0"/>
      <w:divBdr>
        <w:top w:val="none" w:sz="0" w:space="0" w:color="auto"/>
        <w:left w:val="none" w:sz="0" w:space="0" w:color="auto"/>
        <w:bottom w:val="none" w:sz="0" w:space="0" w:color="auto"/>
        <w:right w:val="none" w:sz="0" w:space="0" w:color="auto"/>
      </w:divBdr>
    </w:div>
    <w:div w:id="1591743497">
      <w:bodyDiv w:val="1"/>
      <w:marLeft w:val="0"/>
      <w:marRight w:val="0"/>
      <w:marTop w:val="0"/>
      <w:marBottom w:val="0"/>
      <w:divBdr>
        <w:top w:val="none" w:sz="0" w:space="0" w:color="auto"/>
        <w:left w:val="none" w:sz="0" w:space="0" w:color="auto"/>
        <w:bottom w:val="none" w:sz="0" w:space="0" w:color="auto"/>
        <w:right w:val="none" w:sz="0" w:space="0" w:color="auto"/>
      </w:divBdr>
    </w:div>
    <w:div w:id="1594436302">
      <w:bodyDiv w:val="1"/>
      <w:marLeft w:val="0"/>
      <w:marRight w:val="0"/>
      <w:marTop w:val="0"/>
      <w:marBottom w:val="0"/>
      <w:divBdr>
        <w:top w:val="none" w:sz="0" w:space="0" w:color="auto"/>
        <w:left w:val="none" w:sz="0" w:space="0" w:color="auto"/>
        <w:bottom w:val="none" w:sz="0" w:space="0" w:color="auto"/>
        <w:right w:val="none" w:sz="0" w:space="0" w:color="auto"/>
      </w:divBdr>
    </w:div>
    <w:div w:id="1596792519">
      <w:bodyDiv w:val="1"/>
      <w:marLeft w:val="0"/>
      <w:marRight w:val="0"/>
      <w:marTop w:val="0"/>
      <w:marBottom w:val="0"/>
      <w:divBdr>
        <w:top w:val="none" w:sz="0" w:space="0" w:color="auto"/>
        <w:left w:val="none" w:sz="0" w:space="0" w:color="auto"/>
        <w:bottom w:val="none" w:sz="0" w:space="0" w:color="auto"/>
        <w:right w:val="none" w:sz="0" w:space="0" w:color="auto"/>
      </w:divBdr>
    </w:div>
    <w:div w:id="1603806207">
      <w:bodyDiv w:val="1"/>
      <w:marLeft w:val="0"/>
      <w:marRight w:val="0"/>
      <w:marTop w:val="0"/>
      <w:marBottom w:val="0"/>
      <w:divBdr>
        <w:top w:val="none" w:sz="0" w:space="0" w:color="auto"/>
        <w:left w:val="none" w:sz="0" w:space="0" w:color="auto"/>
        <w:bottom w:val="none" w:sz="0" w:space="0" w:color="auto"/>
        <w:right w:val="none" w:sz="0" w:space="0" w:color="auto"/>
      </w:divBdr>
    </w:div>
    <w:div w:id="1620723102">
      <w:bodyDiv w:val="1"/>
      <w:marLeft w:val="0"/>
      <w:marRight w:val="0"/>
      <w:marTop w:val="0"/>
      <w:marBottom w:val="0"/>
      <w:divBdr>
        <w:top w:val="none" w:sz="0" w:space="0" w:color="auto"/>
        <w:left w:val="none" w:sz="0" w:space="0" w:color="auto"/>
        <w:bottom w:val="none" w:sz="0" w:space="0" w:color="auto"/>
        <w:right w:val="none" w:sz="0" w:space="0" w:color="auto"/>
      </w:divBdr>
    </w:div>
    <w:div w:id="1628268903">
      <w:bodyDiv w:val="1"/>
      <w:marLeft w:val="0"/>
      <w:marRight w:val="0"/>
      <w:marTop w:val="0"/>
      <w:marBottom w:val="0"/>
      <w:divBdr>
        <w:top w:val="none" w:sz="0" w:space="0" w:color="auto"/>
        <w:left w:val="none" w:sz="0" w:space="0" w:color="auto"/>
        <w:bottom w:val="none" w:sz="0" w:space="0" w:color="auto"/>
        <w:right w:val="none" w:sz="0" w:space="0" w:color="auto"/>
      </w:divBdr>
    </w:div>
    <w:div w:id="1628387891">
      <w:bodyDiv w:val="1"/>
      <w:marLeft w:val="0"/>
      <w:marRight w:val="0"/>
      <w:marTop w:val="0"/>
      <w:marBottom w:val="0"/>
      <w:divBdr>
        <w:top w:val="none" w:sz="0" w:space="0" w:color="auto"/>
        <w:left w:val="none" w:sz="0" w:space="0" w:color="auto"/>
        <w:bottom w:val="none" w:sz="0" w:space="0" w:color="auto"/>
        <w:right w:val="none" w:sz="0" w:space="0" w:color="auto"/>
      </w:divBdr>
    </w:div>
    <w:div w:id="1634213062">
      <w:bodyDiv w:val="1"/>
      <w:marLeft w:val="0"/>
      <w:marRight w:val="0"/>
      <w:marTop w:val="0"/>
      <w:marBottom w:val="0"/>
      <w:divBdr>
        <w:top w:val="none" w:sz="0" w:space="0" w:color="auto"/>
        <w:left w:val="none" w:sz="0" w:space="0" w:color="auto"/>
        <w:bottom w:val="none" w:sz="0" w:space="0" w:color="auto"/>
        <w:right w:val="none" w:sz="0" w:space="0" w:color="auto"/>
      </w:divBdr>
    </w:div>
    <w:div w:id="1634945108">
      <w:bodyDiv w:val="1"/>
      <w:marLeft w:val="0"/>
      <w:marRight w:val="0"/>
      <w:marTop w:val="0"/>
      <w:marBottom w:val="0"/>
      <w:divBdr>
        <w:top w:val="none" w:sz="0" w:space="0" w:color="auto"/>
        <w:left w:val="none" w:sz="0" w:space="0" w:color="auto"/>
        <w:bottom w:val="none" w:sz="0" w:space="0" w:color="auto"/>
        <w:right w:val="none" w:sz="0" w:space="0" w:color="auto"/>
      </w:divBdr>
    </w:div>
    <w:div w:id="1636057876">
      <w:bodyDiv w:val="1"/>
      <w:marLeft w:val="0"/>
      <w:marRight w:val="0"/>
      <w:marTop w:val="0"/>
      <w:marBottom w:val="0"/>
      <w:divBdr>
        <w:top w:val="none" w:sz="0" w:space="0" w:color="auto"/>
        <w:left w:val="none" w:sz="0" w:space="0" w:color="auto"/>
        <w:bottom w:val="none" w:sz="0" w:space="0" w:color="auto"/>
        <w:right w:val="none" w:sz="0" w:space="0" w:color="auto"/>
      </w:divBdr>
    </w:div>
    <w:div w:id="1642230190">
      <w:bodyDiv w:val="1"/>
      <w:marLeft w:val="0"/>
      <w:marRight w:val="0"/>
      <w:marTop w:val="0"/>
      <w:marBottom w:val="0"/>
      <w:divBdr>
        <w:top w:val="none" w:sz="0" w:space="0" w:color="auto"/>
        <w:left w:val="none" w:sz="0" w:space="0" w:color="auto"/>
        <w:bottom w:val="none" w:sz="0" w:space="0" w:color="auto"/>
        <w:right w:val="none" w:sz="0" w:space="0" w:color="auto"/>
      </w:divBdr>
    </w:div>
    <w:div w:id="1645313672">
      <w:bodyDiv w:val="1"/>
      <w:marLeft w:val="0"/>
      <w:marRight w:val="0"/>
      <w:marTop w:val="0"/>
      <w:marBottom w:val="0"/>
      <w:divBdr>
        <w:top w:val="none" w:sz="0" w:space="0" w:color="auto"/>
        <w:left w:val="none" w:sz="0" w:space="0" w:color="auto"/>
        <w:bottom w:val="none" w:sz="0" w:space="0" w:color="auto"/>
        <w:right w:val="none" w:sz="0" w:space="0" w:color="auto"/>
      </w:divBdr>
    </w:div>
    <w:div w:id="1657106821">
      <w:bodyDiv w:val="1"/>
      <w:marLeft w:val="0"/>
      <w:marRight w:val="0"/>
      <w:marTop w:val="0"/>
      <w:marBottom w:val="0"/>
      <w:divBdr>
        <w:top w:val="none" w:sz="0" w:space="0" w:color="auto"/>
        <w:left w:val="none" w:sz="0" w:space="0" w:color="auto"/>
        <w:bottom w:val="none" w:sz="0" w:space="0" w:color="auto"/>
        <w:right w:val="none" w:sz="0" w:space="0" w:color="auto"/>
      </w:divBdr>
    </w:div>
    <w:div w:id="1657684691">
      <w:bodyDiv w:val="1"/>
      <w:marLeft w:val="0"/>
      <w:marRight w:val="0"/>
      <w:marTop w:val="0"/>
      <w:marBottom w:val="0"/>
      <w:divBdr>
        <w:top w:val="none" w:sz="0" w:space="0" w:color="auto"/>
        <w:left w:val="none" w:sz="0" w:space="0" w:color="auto"/>
        <w:bottom w:val="none" w:sz="0" w:space="0" w:color="auto"/>
        <w:right w:val="none" w:sz="0" w:space="0" w:color="auto"/>
      </w:divBdr>
    </w:div>
    <w:div w:id="1660157981">
      <w:bodyDiv w:val="1"/>
      <w:marLeft w:val="0"/>
      <w:marRight w:val="0"/>
      <w:marTop w:val="0"/>
      <w:marBottom w:val="0"/>
      <w:divBdr>
        <w:top w:val="none" w:sz="0" w:space="0" w:color="auto"/>
        <w:left w:val="none" w:sz="0" w:space="0" w:color="auto"/>
        <w:bottom w:val="none" w:sz="0" w:space="0" w:color="auto"/>
        <w:right w:val="none" w:sz="0" w:space="0" w:color="auto"/>
      </w:divBdr>
    </w:div>
    <w:div w:id="1664117045">
      <w:bodyDiv w:val="1"/>
      <w:marLeft w:val="0"/>
      <w:marRight w:val="0"/>
      <w:marTop w:val="0"/>
      <w:marBottom w:val="0"/>
      <w:divBdr>
        <w:top w:val="none" w:sz="0" w:space="0" w:color="auto"/>
        <w:left w:val="none" w:sz="0" w:space="0" w:color="auto"/>
        <w:bottom w:val="none" w:sz="0" w:space="0" w:color="auto"/>
        <w:right w:val="none" w:sz="0" w:space="0" w:color="auto"/>
      </w:divBdr>
    </w:div>
    <w:div w:id="1672096518">
      <w:bodyDiv w:val="1"/>
      <w:marLeft w:val="0"/>
      <w:marRight w:val="0"/>
      <w:marTop w:val="0"/>
      <w:marBottom w:val="0"/>
      <w:divBdr>
        <w:top w:val="none" w:sz="0" w:space="0" w:color="auto"/>
        <w:left w:val="none" w:sz="0" w:space="0" w:color="auto"/>
        <w:bottom w:val="none" w:sz="0" w:space="0" w:color="auto"/>
        <w:right w:val="none" w:sz="0" w:space="0" w:color="auto"/>
      </w:divBdr>
    </w:div>
    <w:div w:id="1678120259">
      <w:bodyDiv w:val="1"/>
      <w:marLeft w:val="0"/>
      <w:marRight w:val="0"/>
      <w:marTop w:val="0"/>
      <w:marBottom w:val="0"/>
      <w:divBdr>
        <w:top w:val="none" w:sz="0" w:space="0" w:color="auto"/>
        <w:left w:val="none" w:sz="0" w:space="0" w:color="auto"/>
        <w:bottom w:val="none" w:sz="0" w:space="0" w:color="auto"/>
        <w:right w:val="none" w:sz="0" w:space="0" w:color="auto"/>
      </w:divBdr>
    </w:div>
    <w:div w:id="1678268477">
      <w:bodyDiv w:val="1"/>
      <w:marLeft w:val="0"/>
      <w:marRight w:val="0"/>
      <w:marTop w:val="0"/>
      <w:marBottom w:val="0"/>
      <w:divBdr>
        <w:top w:val="none" w:sz="0" w:space="0" w:color="auto"/>
        <w:left w:val="none" w:sz="0" w:space="0" w:color="auto"/>
        <w:bottom w:val="none" w:sz="0" w:space="0" w:color="auto"/>
        <w:right w:val="none" w:sz="0" w:space="0" w:color="auto"/>
      </w:divBdr>
    </w:div>
    <w:div w:id="1685016245">
      <w:bodyDiv w:val="1"/>
      <w:marLeft w:val="0"/>
      <w:marRight w:val="0"/>
      <w:marTop w:val="0"/>
      <w:marBottom w:val="0"/>
      <w:divBdr>
        <w:top w:val="none" w:sz="0" w:space="0" w:color="auto"/>
        <w:left w:val="none" w:sz="0" w:space="0" w:color="auto"/>
        <w:bottom w:val="none" w:sz="0" w:space="0" w:color="auto"/>
        <w:right w:val="none" w:sz="0" w:space="0" w:color="auto"/>
      </w:divBdr>
    </w:div>
    <w:div w:id="1687899036">
      <w:bodyDiv w:val="1"/>
      <w:marLeft w:val="0"/>
      <w:marRight w:val="0"/>
      <w:marTop w:val="0"/>
      <w:marBottom w:val="0"/>
      <w:divBdr>
        <w:top w:val="none" w:sz="0" w:space="0" w:color="auto"/>
        <w:left w:val="none" w:sz="0" w:space="0" w:color="auto"/>
        <w:bottom w:val="none" w:sz="0" w:space="0" w:color="auto"/>
        <w:right w:val="none" w:sz="0" w:space="0" w:color="auto"/>
      </w:divBdr>
    </w:div>
    <w:div w:id="1691834202">
      <w:bodyDiv w:val="1"/>
      <w:marLeft w:val="0"/>
      <w:marRight w:val="0"/>
      <w:marTop w:val="0"/>
      <w:marBottom w:val="0"/>
      <w:divBdr>
        <w:top w:val="none" w:sz="0" w:space="0" w:color="auto"/>
        <w:left w:val="none" w:sz="0" w:space="0" w:color="auto"/>
        <w:bottom w:val="none" w:sz="0" w:space="0" w:color="auto"/>
        <w:right w:val="none" w:sz="0" w:space="0" w:color="auto"/>
      </w:divBdr>
    </w:div>
    <w:div w:id="1696157427">
      <w:bodyDiv w:val="1"/>
      <w:marLeft w:val="0"/>
      <w:marRight w:val="0"/>
      <w:marTop w:val="0"/>
      <w:marBottom w:val="0"/>
      <w:divBdr>
        <w:top w:val="none" w:sz="0" w:space="0" w:color="auto"/>
        <w:left w:val="none" w:sz="0" w:space="0" w:color="auto"/>
        <w:bottom w:val="none" w:sz="0" w:space="0" w:color="auto"/>
        <w:right w:val="none" w:sz="0" w:space="0" w:color="auto"/>
      </w:divBdr>
    </w:div>
    <w:div w:id="1705910725">
      <w:bodyDiv w:val="1"/>
      <w:marLeft w:val="0"/>
      <w:marRight w:val="0"/>
      <w:marTop w:val="0"/>
      <w:marBottom w:val="0"/>
      <w:divBdr>
        <w:top w:val="none" w:sz="0" w:space="0" w:color="auto"/>
        <w:left w:val="none" w:sz="0" w:space="0" w:color="auto"/>
        <w:bottom w:val="none" w:sz="0" w:space="0" w:color="auto"/>
        <w:right w:val="none" w:sz="0" w:space="0" w:color="auto"/>
      </w:divBdr>
    </w:div>
    <w:div w:id="1716392726">
      <w:bodyDiv w:val="1"/>
      <w:marLeft w:val="0"/>
      <w:marRight w:val="0"/>
      <w:marTop w:val="0"/>
      <w:marBottom w:val="0"/>
      <w:divBdr>
        <w:top w:val="none" w:sz="0" w:space="0" w:color="auto"/>
        <w:left w:val="none" w:sz="0" w:space="0" w:color="auto"/>
        <w:bottom w:val="none" w:sz="0" w:space="0" w:color="auto"/>
        <w:right w:val="none" w:sz="0" w:space="0" w:color="auto"/>
      </w:divBdr>
    </w:div>
    <w:div w:id="1717773879">
      <w:bodyDiv w:val="1"/>
      <w:marLeft w:val="0"/>
      <w:marRight w:val="0"/>
      <w:marTop w:val="0"/>
      <w:marBottom w:val="0"/>
      <w:divBdr>
        <w:top w:val="none" w:sz="0" w:space="0" w:color="auto"/>
        <w:left w:val="none" w:sz="0" w:space="0" w:color="auto"/>
        <w:bottom w:val="none" w:sz="0" w:space="0" w:color="auto"/>
        <w:right w:val="none" w:sz="0" w:space="0" w:color="auto"/>
      </w:divBdr>
    </w:div>
    <w:div w:id="1732386450">
      <w:bodyDiv w:val="1"/>
      <w:marLeft w:val="0"/>
      <w:marRight w:val="0"/>
      <w:marTop w:val="0"/>
      <w:marBottom w:val="0"/>
      <w:divBdr>
        <w:top w:val="none" w:sz="0" w:space="0" w:color="auto"/>
        <w:left w:val="none" w:sz="0" w:space="0" w:color="auto"/>
        <w:bottom w:val="none" w:sz="0" w:space="0" w:color="auto"/>
        <w:right w:val="none" w:sz="0" w:space="0" w:color="auto"/>
      </w:divBdr>
    </w:div>
    <w:div w:id="1738630457">
      <w:bodyDiv w:val="1"/>
      <w:marLeft w:val="0"/>
      <w:marRight w:val="0"/>
      <w:marTop w:val="0"/>
      <w:marBottom w:val="0"/>
      <w:divBdr>
        <w:top w:val="none" w:sz="0" w:space="0" w:color="auto"/>
        <w:left w:val="none" w:sz="0" w:space="0" w:color="auto"/>
        <w:bottom w:val="none" w:sz="0" w:space="0" w:color="auto"/>
        <w:right w:val="none" w:sz="0" w:space="0" w:color="auto"/>
      </w:divBdr>
    </w:div>
    <w:div w:id="1757511325">
      <w:bodyDiv w:val="1"/>
      <w:marLeft w:val="0"/>
      <w:marRight w:val="0"/>
      <w:marTop w:val="0"/>
      <w:marBottom w:val="0"/>
      <w:divBdr>
        <w:top w:val="none" w:sz="0" w:space="0" w:color="auto"/>
        <w:left w:val="none" w:sz="0" w:space="0" w:color="auto"/>
        <w:bottom w:val="none" w:sz="0" w:space="0" w:color="auto"/>
        <w:right w:val="none" w:sz="0" w:space="0" w:color="auto"/>
      </w:divBdr>
    </w:div>
    <w:div w:id="1758596609">
      <w:bodyDiv w:val="1"/>
      <w:marLeft w:val="0"/>
      <w:marRight w:val="0"/>
      <w:marTop w:val="0"/>
      <w:marBottom w:val="0"/>
      <w:divBdr>
        <w:top w:val="none" w:sz="0" w:space="0" w:color="auto"/>
        <w:left w:val="none" w:sz="0" w:space="0" w:color="auto"/>
        <w:bottom w:val="none" w:sz="0" w:space="0" w:color="auto"/>
        <w:right w:val="none" w:sz="0" w:space="0" w:color="auto"/>
      </w:divBdr>
    </w:div>
    <w:div w:id="1760328911">
      <w:bodyDiv w:val="1"/>
      <w:marLeft w:val="0"/>
      <w:marRight w:val="0"/>
      <w:marTop w:val="0"/>
      <w:marBottom w:val="0"/>
      <w:divBdr>
        <w:top w:val="none" w:sz="0" w:space="0" w:color="auto"/>
        <w:left w:val="none" w:sz="0" w:space="0" w:color="auto"/>
        <w:bottom w:val="none" w:sz="0" w:space="0" w:color="auto"/>
        <w:right w:val="none" w:sz="0" w:space="0" w:color="auto"/>
      </w:divBdr>
    </w:div>
    <w:div w:id="1760445825">
      <w:bodyDiv w:val="1"/>
      <w:marLeft w:val="0"/>
      <w:marRight w:val="0"/>
      <w:marTop w:val="0"/>
      <w:marBottom w:val="0"/>
      <w:divBdr>
        <w:top w:val="none" w:sz="0" w:space="0" w:color="auto"/>
        <w:left w:val="none" w:sz="0" w:space="0" w:color="auto"/>
        <w:bottom w:val="none" w:sz="0" w:space="0" w:color="auto"/>
        <w:right w:val="none" w:sz="0" w:space="0" w:color="auto"/>
      </w:divBdr>
    </w:div>
    <w:div w:id="1763257879">
      <w:bodyDiv w:val="1"/>
      <w:marLeft w:val="0"/>
      <w:marRight w:val="0"/>
      <w:marTop w:val="0"/>
      <w:marBottom w:val="0"/>
      <w:divBdr>
        <w:top w:val="none" w:sz="0" w:space="0" w:color="auto"/>
        <w:left w:val="none" w:sz="0" w:space="0" w:color="auto"/>
        <w:bottom w:val="none" w:sz="0" w:space="0" w:color="auto"/>
        <w:right w:val="none" w:sz="0" w:space="0" w:color="auto"/>
      </w:divBdr>
    </w:div>
    <w:div w:id="1765612766">
      <w:bodyDiv w:val="1"/>
      <w:marLeft w:val="0"/>
      <w:marRight w:val="0"/>
      <w:marTop w:val="0"/>
      <w:marBottom w:val="0"/>
      <w:divBdr>
        <w:top w:val="none" w:sz="0" w:space="0" w:color="auto"/>
        <w:left w:val="none" w:sz="0" w:space="0" w:color="auto"/>
        <w:bottom w:val="none" w:sz="0" w:space="0" w:color="auto"/>
        <w:right w:val="none" w:sz="0" w:space="0" w:color="auto"/>
      </w:divBdr>
    </w:div>
    <w:div w:id="1766655456">
      <w:bodyDiv w:val="1"/>
      <w:marLeft w:val="0"/>
      <w:marRight w:val="0"/>
      <w:marTop w:val="0"/>
      <w:marBottom w:val="0"/>
      <w:divBdr>
        <w:top w:val="none" w:sz="0" w:space="0" w:color="auto"/>
        <w:left w:val="none" w:sz="0" w:space="0" w:color="auto"/>
        <w:bottom w:val="none" w:sz="0" w:space="0" w:color="auto"/>
        <w:right w:val="none" w:sz="0" w:space="0" w:color="auto"/>
      </w:divBdr>
    </w:div>
    <w:div w:id="1771002266">
      <w:bodyDiv w:val="1"/>
      <w:marLeft w:val="0"/>
      <w:marRight w:val="0"/>
      <w:marTop w:val="0"/>
      <w:marBottom w:val="0"/>
      <w:divBdr>
        <w:top w:val="none" w:sz="0" w:space="0" w:color="auto"/>
        <w:left w:val="none" w:sz="0" w:space="0" w:color="auto"/>
        <w:bottom w:val="none" w:sz="0" w:space="0" w:color="auto"/>
        <w:right w:val="none" w:sz="0" w:space="0" w:color="auto"/>
      </w:divBdr>
    </w:div>
    <w:div w:id="1772433592">
      <w:bodyDiv w:val="1"/>
      <w:marLeft w:val="0"/>
      <w:marRight w:val="0"/>
      <w:marTop w:val="0"/>
      <w:marBottom w:val="0"/>
      <w:divBdr>
        <w:top w:val="none" w:sz="0" w:space="0" w:color="auto"/>
        <w:left w:val="none" w:sz="0" w:space="0" w:color="auto"/>
        <w:bottom w:val="none" w:sz="0" w:space="0" w:color="auto"/>
        <w:right w:val="none" w:sz="0" w:space="0" w:color="auto"/>
      </w:divBdr>
    </w:div>
    <w:div w:id="1776317145">
      <w:bodyDiv w:val="1"/>
      <w:marLeft w:val="0"/>
      <w:marRight w:val="0"/>
      <w:marTop w:val="0"/>
      <w:marBottom w:val="0"/>
      <w:divBdr>
        <w:top w:val="none" w:sz="0" w:space="0" w:color="auto"/>
        <w:left w:val="none" w:sz="0" w:space="0" w:color="auto"/>
        <w:bottom w:val="none" w:sz="0" w:space="0" w:color="auto"/>
        <w:right w:val="none" w:sz="0" w:space="0" w:color="auto"/>
      </w:divBdr>
    </w:div>
    <w:div w:id="1783305100">
      <w:bodyDiv w:val="1"/>
      <w:marLeft w:val="0"/>
      <w:marRight w:val="0"/>
      <w:marTop w:val="0"/>
      <w:marBottom w:val="0"/>
      <w:divBdr>
        <w:top w:val="none" w:sz="0" w:space="0" w:color="auto"/>
        <w:left w:val="none" w:sz="0" w:space="0" w:color="auto"/>
        <w:bottom w:val="none" w:sz="0" w:space="0" w:color="auto"/>
        <w:right w:val="none" w:sz="0" w:space="0" w:color="auto"/>
      </w:divBdr>
    </w:div>
    <w:div w:id="1786189230">
      <w:bodyDiv w:val="1"/>
      <w:marLeft w:val="0"/>
      <w:marRight w:val="0"/>
      <w:marTop w:val="0"/>
      <w:marBottom w:val="0"/>
      <w:divBdr>
        <w:top w:val="none" w:sz="0" w:space="0" w:color="auto"/>
        <w:left w:val="none" w:sz="0" w:space="0" w:color="auto"/>
        <w:bottom w:val="none" w:sz="0" w:space="0" w:color="auto"/>
        <w:right w:val="none" w:sz="0" w:space="0" w:color="auto"/>
      </w:divBdr>
    </w:div>
    <w:div w:id="1799030593">
      <w:bodyDiv w:val="1"/>
      <w:marLeft w:val="0"/>
      <w:marRight w:val="0"/>
      <w:marTop w:val="0"/>
      <w:marBottom w:val="0"/>
      <w:divBdr>
        <w:top w:val="none" w:sz="0" w:space="0" w:color="auto"/>
        <w:left w:val="none" w:sz="0" w:space="0" w:color="auto"/>
        <w:bottom w:val="none" w:sz="0" w:space="0" w:color="auto"/>
        <w:right w:val="none" w:sz="0" w:space="0" w:color="auto"/>
      </w:divBdr>
    </w:div>
    <w:div w:id="1804227044">
      <w:bodyDiv w:val="1"/>
      <w:marLeft w:val="0"/>
      <w:marRight w:val="0"/>
      <w:marTop w:val="0"/>
      <w:marBottom w:val="0"/>
      <w:divBdr>
        <w:top w:val="none" w:sz="0" w:space="0" w:color="auto"/>
        <w:left w:val="none" w:sz="0" w:space="0" w:color="auto"/>
        <w:bottom w:val="none" w:sz="0" w:space="0" w:color="auto"/>
        <w:right w:val="none" w:sz="0" w:space="0" w:color="auto"/>
      </w:divBdr>
    </w:div>
    <w:div w:id="1817408720">
      <w:bodyDiv w:val="1"/>
      <w:marLeft w:val="0"/>
      <w:marRight w:val="0"/>
      <w:marTop w:val="0"/>
      <w:marBottom w:val="0"/>
      <w:divBdr>
        <w:top w:val="none" w:sz="0" w:space="0" w:color="auto"/>
        <w:left w:val="none" w:sz="0" w:space="0" w:color="auto"/>
        <w:bottom w:val="none" w:sz="0" w:space="0" w:color="auto"/>
        <w:right w:val="none" w:sz="0" w:space="0" w:color="auto"/>
      </w:divBdr>
    </w:div>
    <w:div w:id="1820271599">
      <w:bodyDiv w:val="1"/>
      <w:marLeft w:val="0"/>
      <w:marRight w:val="0"/>
      <w:marTop w:val="0"/>
      <w:marBottom w:val="0"/>
      <w:divBdr>
        <w:top w:val="none" w:sz="0" w:space="0" w:color="auto"/>
        <w:left w:val="none" w:sz="0" w:space="0" w:color="auto"/>
        <w:bottom w:val="none" w:sz="0" w:space="0" w:color="auto"/>
        <w:right w:val="none" w:sz="0" w:space="0" w:color="auto"/>
      </w:divBdr>
    </w:div>
    <w:div w:id="1828593096">
      <w:bodyDiv w:val="1"/>
      <w:marLeft w:val="0"/>
      <w:marRight w:val="0"/>
      <w:marTop w:val="0"/>
      <w:marBottom w:val="0"/>
      <w:divBdr>
        <w:top w:val="none" w:sz="0" w:space="0" w:color="auto"/>
        <w:left w:val="none" w:sz="0" w:space="0" w:color="auto"/>
        <w:bottom w:val="none" w:sz="0" w:space="0" w:color="auto"/>
        <w:right w:val="none" w:sz="0" w:space="0" w:color="auto"/>
      </w:divBdr>
    </w:div>
    <w:div w:id="1834174159">
      <w:bodyDiv w:val="1"/>
      <w:marLeft w:val="0"/>
      <w:marRight w:val="0"/>
      <w:marTop w:val="0"/>
      <w:marBottom w:val="0"/>
      <w:divBdr>
        <w:top w:val="none" w:sz="0" w:space="0" w:color="auto"/>
        <w:left w:val="none" w:sz="0" w:space="0" w:color="auto"/>
        <w:bottom w:val="none" w:sz="0" w:space="0" w:color="auto"/>
        <w:right w:val="none" w:sz="0" w:space="0" w:color="auto"/>
      </w:divBdr>
    </w:div>
    <w:div w:id="1841041708">
      <w:bodyDiv w:val="1"/>
      <w:marLeft w:val="0"/>
      <w:marRight w:val="0"/>
      <w:marTop w:val="0"/>
      <w:marBottom w:val="0"/>
      <w:divBdr>
        <w:top w:val="none" w:sz="0" w:space="0" w:color="auto"/>
        <w:left w:val="none" w:sz="0" w:space="0" w:color="auto"/>
        <w:bottom w:val="none" w:sz="0" w:space="0" w:color="auto"/>
        <w:right w:val="none" w:sz="0" w:space="0" w:color="auto"/>
      </w:divBdr>
    </w:div>
    <w:div w:id="1846362331">
      <w:bodyDiv w:val="1"/>
      <w:marLeft w:val="0"/>
      <w:marRight w:val="0"/>
      <w:marTop w:val="0"/>
      <w:marBottom w:val="0"/>
      <w:divBdr>
        <w:top w:val="none" w:sz="0" w:space="0" w:color="auto"/>
        <w:left w:val="none" w:sz="0" w:space="0" w:color="auto"/>
        <w:bottom w:val="none" w:sz="0" w:space="0" w:color="auto"/>
        <w:right w:val="none" w:sz="0" w:space="0" w:color="auto"/>
      </w:divBdr>
    </w:div>
    <w:div w:id="1860778395">
      <w:bodyDiv w:val="1"/>
      <w:marLeft w:val="0"/>
      <w:marRight w:val="0"/>
      <w:marTop w:val="0"/>
      <w:marBottom w:val="0"/>
      <w:divBdr>
        <w:top w:val="none" w:sz="0" w:space="0" w:color="auto"/>
        <w:left w:val="none" w:sz="0" w:space="0" w:color="auto"/>
        <w:bottom w:val="none" w:sz="0" w:space="0" w:color="auto"/>
        <w:right w:val="none" w:sz="0" w:space="0" w:color="auto"/>
      </w:divBdr>
    </w:div>
    <w:div w:id="1867717768">
      <w:bodyDiv w:val="1"/>
      <w:marLeft w:val="0"/>
      <w:marRight w:val="0"/>
      <w:marTop w:val="0"/>
      <w:marBottom w:val="0"/>
      <w:divBdr>
        <w:top w:val="none" w:sz="0" w:space="0" w:color="auto"/>
        <w:left w:val="none" w:sz="0" w:space="0" w:color="auto"/>
        <w:bottom w:val="none" w:sz="0" w:space="0" w:color="auto"/>
        <w:right w:val="none" w:sz="0" w:space="0" w:color="auto"/>
      </w:divBdr>
    </w:div>
    <w:div w:id="1869829754">
      <w:bodyDiv w:val="1"/>
      <w:marLeft w:val="0"/>
      <w:marRight w:val="0"/>
      <w:marTop w:val="0"/>
      <w:marBottom w:val="0"/>
      <w:divBdr>
        <w:top w:val="none" w:sz="0" w:space="0" w:color="auto"/>
        <w:left w:val="none" w:sz="0" w:space="0" w:color="auto"/>
        <w:bottom w:val="none" w:sz="0" w:space="0" w:color="auto"/>
        <w:right w:val="none" w:sz="0" w:space="0" w:color="auto"/>
      </w:divBdr>
    </w:div>
    <w:div w:id="1882327994">
      <w:bodyDiv w:val="1"/>
      <w:marLeft w:val="0"/>
      <w:marRight w:val="0"/>
      <w:marTop w:val="0"/>
      <w:marBottom w:val="0"/>
      <w:divBdr>
        <w:top w:val="none" w:sz="0" w:space="0" w:color="auto"/>
        <w:left w:val="none" w:sz="0" w:space="0" w:color="auto"/>
        <w:bottom w:val="none" w:sz="0" w:space="0" w:color="auto"/>
        <w:right w:val="none" w:sz="0" w:space="0" w:color="auto"/>
      </w:divBdr>
    </w:div>
    <w:div w:id="1888450169">
      <w:bodyDiv w:val="1"/>
      <w:marLeft w:val="0"/>
      <w:marRight w:val="0"/>
      <w:marTop w:val="0"/>
      <w:marBottom w:val="0"/>
      <w:divBdr>
        <w:top w:val="none" w:sz="0" w:space="0" w:color="auto"/>
        <w:left w:val="none" w:sz="0" w:space="0" w:color="auto"/>
        <w:bottom w:val="none" w:sz="0" w:space="0" w:color="auto"/>
        <w:right w:val="none" w:sz="0" w:space="0" w:color="auto"/>
      </w:divBdr>
    </w:div>
    <w:div w:id="1904948617">
      <w:bodyDiv w:val="1"/>
      <w:marLeft w:val="0"/>
      <w:marRight w:val="0"/>
      <w:marTop w:val="0"/>
      <w:marBottom w:val="0"/>
      <w:divBdr>
        <w:top w:val="none" w:sz="0" w:space="0" w:color="auto"/>
        <w:left w:val="none" w:sz="0" w:space="0" w:color="auto"/>
        <w:bottom w:val="none" w:sz="0" w:space="0" w:color="auto"/>
        <w:right w:val="none" w:sz="0" w:space="0" w:color="auto"/>
      </w:divBdr>
    </w:div>
    <w:div w:id="1911770208">
      <w:bodyDiv w:val="1"/>
      <w:marLeft w:val="0"/>
      <w:marRight w:val="0"/>
      <w:marTop w:val="0"/>
      <w:marBottom w:val="0"/>
      <w:divBdr>
        <w:top w:val="none" w:sz="0" w:space="0" w:color="auto"/>
        <w:left w:val="none" w:sz="0" w:space="0" w:color="auto"/>
        <w:bottom w:val="none" w:sz="0" w:space="0" w:color="auto"/>
        <w:right w:val="none" w:sz="0" w:space="0" w:color="auto"/>
      </w:divBdr>
    </w:div>
    <w:div w:id="1916011200">
      <w:bodyDiv w:val="1"/>
      <w:marLeft w:val="0"/>
      <w:marRight w:val="0"/>
      <w:marTop w:val="0"/>
      <w:marBottom w:val="0"/>
      <w:divBdr>
        <w:top w:val="none" w:sz="0" w:space="0" w:color="auto"/>
        <w:left w:val="none" w:sz="0" w:space="0" w:color="auto"/>
        <w:bottom w:val="none" w:sz="0" w:space="0" w:color="auto"/>
        <w:right w:val="none" w:sz="0" w:space="0" w:color="auto"/>
      </w:divBdr>
    </w:div>
    <w:div w:id="1917283290">
      <w:bodyDiv w:val="1"/>
      <w:marLeft w:val="0"/>
      <w:marRight w:val="0"/>
      <w:marTop w:val="0"/>
      <w:marBottom w:val="0"/>
      <w:divBdr>
        <w:top w:val="none" w:sz="0" w:space="0" w:color="auto"/>
        <w:left w:val="none" w:sz="0" w:space="0" w:color="auto"/>
        <w:bottom w:val="none" w:sz="0" w:space="0" w:color="auto"/>
        <w:right w:val="none" w:sz="0" w:space="0" w:color="auto"/>
      </w:divBdr>
    </w:div>
    <w:div w:id="1922062207">
      <w:bodyDiv w:val="1"/>
      <w:marLeft w:val="0"/>
      <w:marRight w:val="0"/>
      <w:marTop w:val="0"/>
      <w:marBottom w:val="0"/>
      <w:divBdr>
        <w:top w:val="none" w:sz="0" w:space="0" w:color="auto"/>
        <w:left w:val="none" w:sz="0" w:space="0" w:color="auto"/>
        <w:bottom w:val="none" w:sz="0" w:space="0" w:color="auto"/>
        <w:right w:val="none" w:sz="0" w:space="0" w:color="auto"/>
      </w:divBdr>
    </w:div>
    <w:div w:id="1929385655">
      <w:bodyDiv w:val="1"/>
      <w:marLeft w:val="0"/>
      <w:marRight w:val="0"/>
      <w:marTop w:val="0"/>
      <w:marBottom w:val="0"/>
      <w:divBdr>
        <w:top w:val="none" w:sz="0" w:space="0" w:color="auto"/>
        <w:left w:val="none" w:sz="0" w:space="0" w:color="auto"/>
        <w:bottom w:val="none" w:sz="0" w:space="0" w:color="auto"/>
        <w:right w:val="none" w:sz="0" w:space="0" w:color="auto"/>
      </w:divBdr>
    </w:div>
    <w:div w:id="1929802028">
      <w:bodyDiv w:val="1"/>
      <w:marLeft w:val="0"/>
      <w:marRight w:val="0"/>
      <w:marTop w:val="0"/>
      <w:marBottom w:val="0"/>
      <w:divBdr>
        <w:top w:val="none" w:sz="0" w:space="0" w:color="auto"/>
        <w:left w:val="none" w:sz="0" w:space="0" w:color="auto"/>
        <w:bottom w:val="none" w:sz="0" w:space="0" w:color="auto"/>
        <w:right w:val="none" w:sz="0" w:space="0" w:color="auto"/>
      </w:divBdr>
    </w:div>
    <w:div w:id="1931810188">
      <w:bodyDiv w:val="1"/>
      <w:marLeft w:val="0"/>
      <w:marRight w:val="0"/>
      <w:marTop w:val="0"/>
      <w:marBottom w:val="0"/>
      <w:divBdr>
        <w:top w:val="none" w:sz="0" w:space="0" w:color="auto"/>
        <w:left w:val="none" w:sz="0" w:space="0" w:color="auto"/>
        <w:bottom w:val="none" w:sz="0" w:space="0" w:color="auto"/>
        <w:right w:val="none" w:sz="0" w:space="0" w:color="auto"/>
      </w:divBdr>
    </w:div>
    <w:div w:id="1942030280">
      <w:bodyDiv w:val="1"/>
      <w:marLeft w:val="0"/>
      <w:marRight w:val="0"/>
      <w:marTop w:val="0"/>
      <w:marBottom w:val="0"/>
      <w:divBdr>
        <w:top w:val="none" w:sz="0" w:space="0" w:color="auto"/>
        <w:left w:val="none" w:sz="0" w:space="0" w:color="auto"/>
        <w:bottom w:val="none" w:sz="0" w:space="0" w:color="auto"/>
        <w:right w:val="none" w:sz="0" w:space="0" w:color="auto"/>
      </w:divBdr>
    </w:div>
    <w:div w:id="1943609625">
      <w:bodyDiv w:val="1"/>
      <w:marLeft w:val="0"/>
      <w:marRight w:val="0"/>
      <w:marTop w:val="0"/>
      <w:marBottom w:val="0"/>
      <w:divBdr>
        <w:top w:val="none" w:sz="0" w:space="0" w:color="auto"/>
        <w:left w:val="none" w:sz="0" w:space="0" w:color="auto"/>
        <w:bottom w:val="none" w:sz="0" w:space="0" w:color="auto"/>
        <w:right w:val="none" w:sz="0" w:space="0" w:color="auto"/>
      </w:divBdr>
    </w:div>
    <w:div w:id="1949464071">
      <w:bodyDiv w:val="1"/>
      <w:marLeft w:val="0"/>
      <w:marRight w:val="0"/>
      <w:marTop w:val="0"/>
      <w:marBottom w:val="0"/>
      <w:divBdr>
        <w:top w:val="none" w:sz="0" w:space="0" w:color="auto"/>
        <w:left w:val="none" w:sz="0" w:space="0" w:color="auto"/>
        <w:bottom w:val="none" w:sz="0" w:space="0" w:color="auto"/>
        <w:right w:val="none" w:sz="0" w:space="0" w:color="auto"/>
      </w:divBdr>
    </w:div>
    <w:div w:id="1962950935">
      <w:bodyDiv w:val="1"/>
      <w:marLeft w:val="0"/>
      <w:marRight w:val="0"/>
      <w:marTop w:val="0"/>
      <w:marBottom w:val="0"/>
      <w:divBdr>
        <w:top w:val="none" w:sz="0" w:space="0" w:color="auto"/>
        <w:left w:val="none" w:sz="0" w:space="0" w:color="auto"/>
        <w:bottom w:val="none" w:sz="0" w:space="0" w:color="auto"/>
        <w:right w:val="none" w:sz="0" w:space="0" w:color="auto"/>
      </w:divBdr>
    </w:div>
    <w:div w:id="1965648182">
      <w:bodyDiv w:val="1"/>
      <w:marLeft w:val="0"/>
      <w:marRight w:val="0"/>
      <w:marTop w:val="0"/>
      <w:marBottom w:val="0"/>
      <w:divBdr>
        <w:top w:val="none" w:sz="0" w:space="0" w:color="auto"/>
        <w:left w:val="none" w:sz="0" w:space="0" w:color="auto"/>
        <w:bottom w:val="none" w:sz="0" w:space="0" w:color="auto"/>
        <w:right w:val="none" w:sz="0" w:space="0" w:color="auto"/>
      </w:divBdr>
    </w:div>
    <w:div w:id="1969311095">
      <w:bodyDiv w:val="1"/>
      <w:marLeft w:val="0"/>
      <w:marRight w:val="0"/>
      <w:marTop w:val="0"/>
      <w:marBottom w:val="0"/>
      <w:divBdr>
        <w:top w:val="none" w:sz="0" w:space="0" w:color="auto"/>
        <w:left w:val="none" w:sz="0" w:space="0" w:color="auto"/>
        <w:bottom w:val="none" w:sz="0" w:space="0" w:color="auto"/>
        <w:right w:val="none" w:sz="0" w:space="0" w:color="auto"/>
      </w:divBdr>
    </w:div>
    <w:div w:id="1971086366">
      <w:bodyDiv w:val="1"/>
      <w:marLeft w:val="0"/>
      <w:marRight w:val="0"/>
      <w:marTop w:val="0"/>
      <w:marBottom w:val="0"/>
      <w:divBdr>
        <w:top w:val="none" w:sz="0" w:space="0" w:color="auto"/>
        <w:left w:val="none" w:sz="0" w:space="0" w:color="auto"/>
        <w:bottom w:val="none" w:sz="0" w:space="0" w:color="auto"/>
        <w:right w:val="none" w:sz="0" w:space="0" w:color="auto"/>
      </w:divBdr>
    </w:div>
    <w:div w:id="1980570265">
      <w:bodyDiv w:val="1"/>
      <w:marLeft w:val="0"/>
      <w:marRight w:val="0"/>
      <w:marTop w:val="0"/>
      <w:marBottom w:val="0"/>
      <w:divBdr>
        <w:top w:val="none" w:sz="0" w:space="0" w:color="auto"/>
        <w:left w:val="none" w:sz="0" w:space="0" w:color="auto"/>
        <w:bottom w:val="none" w:sz="0" w:space="0" w:color="auto"/>
        <w:right w:val="none" w:sz="0" w:space="0" w:color="auto"/>
      </w:divBdr>
    </w:div>
    <w:div w:id="1985960982">
      <w:bodyDiv w:val="1"/>
      <w:marLeft w:val="0"/>
      <w:marRight w:val="0"/>
      <w:marTop w:val="0"/>
      <w:marBottom w:val="0"/>
      <w:divBdr>
        <w:top w:val="none" w:sz="0" w:space="0" w:color="auto"/>
        <w:left w:val="none" w:sz="0" w:space="0" w:color="auto"/>
        <w:bottom w:val="none" w:sz="0" w:space="0" w:color="auto"/>
        <w:right w:val="none" w:sz="0" w:space="0" w:color="auto"/>
      </w:divBdr>
    </w:div>
    <w:div w:id="1989550551">
      <w:bodyDiv w:val="1"/>
      <w:marLeft w:val="0"/>
      <w:marRight w:val="0"/>
      <w:marTop w:val="0"/>
      <w:marBottom w:val="0"/>
      <w:divBdr>
        <w:top w:val="none" w:sz="0" w:space="0" w:color="auto"/>
        <w:left w:val="none" w:sz="0" w:space="0" w:color="auto"/>
        <w:bottom w:val="none" w:sz="0" w:space="0" w:color="auto"/>
        <w:right w:val="none" w:sz="0" w:space="0" w:color="auto"/>
      </w:divBdr>
    </w:div>
    <w:div w:id="1993674983">
      <w:bodyDiv w:val="1"/>
      <w:marLeft w:val="0"/>
      <w:marRight w:val="0"/>
      <w:marTop w:val="0"/>
      <w:marBottom w:val="0"/>
      <w:divBdr>
        <w:top w:val="none" w:sz="0" w:space="0" w:color="auto"/>
        <w:left w:val="none" w:sz="0" w:space="0" w:color="auto"/>
        <w:bottom w:val="none" w:sz="0" w:space="0" w:color="auto"/>
        <w:right w:val="none" w:sz="0" w:space="0" w:color="auto"/>
      </w:divBdr>
    </w:div>
    <w:div w:id="2006784554">
      <w:bodyDiv w:val="1"/>
      <w:marLeft w:val="0"/>
      <w:marRight w:val="0"/>
      <w:marTop w:val="0"/>
      <w:marBottom w:val="0"/>
      <w:divBdr>
        <w:top w:val="none" w:sz="0" w:space="0" w:color="auto"/>
        <w:left w:val="none" w:sz="0" w:space="0" w:color="auto"/>
        <w:bottom w:val="none" w:sz="0" w:space="0" w:color="auto"/>
        <w:right w:val="none" w:sz="0" w:space="0" w:color="auto"/>
      </w:divBdr>
    </w:div>
    <w:div w:id="2011832346">
      <w:bodyDiv w:val="1"/>
      <w:marLeft w:val="0"/>
      <w:marRight w:val="0"/>
      <w:marTop w:val="0"/>
      <w:marBottom w:val="0"/>
      <w:divBdr>
        <w:top w:val="none" w:sz="0" w:space="0" w:color="auto"/>
        <w:left w:val="none" w:sz="0" w:space="0" w:color="auto"/>
        <w:bottom w:val="none" w:sz="0" w:space="0" w:color="auto"/>
        <w:right w:val="none" w:sz="0" w:space="0" w:color="auto"/>
      </w:divBdr>
    </w:div>
    <w:div w:id="2015183670">
      <w:bodyDiv w:val="1"/>
      <w:marLeft w:val="0"/>
      <w:marRight w:val="0"/>
      <w:marTop w:val="0"/>
      <w:marBottom w:val="0"/>
      <w:divBdr>
        <w:top w:val="none" w:sz="0" w:space="0" w:color="auto"/>
        <w:left w:val="none" w:sz="0" w:space="0" w:color="auto"/>
        <w:bottom w:val="none" w:sz="0" w:space="0" w:color="auto"/>
        <w:right w:val="none" w:sz="0" w:space="0" w:color="auto"/>
      </w:divBdr>
    </w:div>
    <w:div w:id="2015691698">
      <w:bodyDiv w:val="1"/>
      <w:marLeft w:val="0"/>
      <w:marRight w:val="0"/>
      <w:marTop w:val="0"/>
      <w:marBottom w:val="0"/>
      <w:divBdr>
        <w:top w:val="none" w:sz="0" w:space="0" w:color="auto"/>
        <w:left w:val="none" w:sz="0" w:space="0" w:color="auto"/>
        <w:bottom w:val="none" w:sz="0" w:space="0" w:color="auto"/>
        <w:right w:val="none" w:sz="0" w:space="0" w:color="auto"/>
      </w:divBdr>
    </w:div>
    <w:div w:id="2036686602">
      <w:bodyDiv w:val="1"/>
      <w:marLeft w:val="0"/>
      <w:marRight w:val="0"/>
      <w:marTop w:val="0"/>
      <w:marBottom w:val="0"/>
      <w:divBdr>
        <w:top w:val="none" w:sz="0" w:space="0" w:color="auto"/>
        <w:left w:val="none" w:sz="0" w:space="0" w:color="auto"/>
        <w:bottom w:val="none" w:sz="0" w:space="0" w:color="auto"/>
        <w:right w:val="none" w:sz="0" w:space="0" w:color="auto"/>
      </w:divBdr>
    </w:div>
    <w:div w:id="2039500150">
      <w:bodyDiv w:val="1"/>
      <w:marLeft w:val="0"/>
      <w:marRight w:val="0"/>
      <w:marTop w:val="0"/>
      <w:marBottom w:val="0"/>
      <w:divBdr>
        <w:top w:val="none" w:sz="0" w:space="0" w:color="auto"/>
        <w:left w:val="none" w:sz="0" w:space="0" w:color="auto"/>
        <w:bottom w:val="none" w:sz="0" w:space="0" w:color="auto"/>
        <w:right w:val="none" w:sz="0" w:space="0" w:color="auto"/>
      </w:divBdr>
    </w:div>
    <w:div w:id="2041203220">
      <w:bodyDiv w:val="1"/>
      <w:marLeft w:val="0"/>
      <w:marRight w:val="0"/>
      <w:marTop w:val="0"/>
      <w:marBottom w:val="0"/>
      <w:divBdr>
        <w:top w:val="none" w:sz="0" w:space="0" w:color="auto"/>
        <w:left w:val="none" w:sz="0" w:space="0" w:color="auto"/>
        <w:bottom w:val="none" w:sz="0" w:space="0" w:color="auto"/>
        <w:right w:val="none" w:sz="0" w:space="0" w:color="auto"/>
      </w:divBdr>
    </w:div>
    <w:div w:id="2045011691">
      <w:bodyDiv w:val="1"/>
      <w:marLeft w:val="0"/>
      <w:marRight w:val="0"/>
      <w:marTop w:val="0"/>
      <w:marBottom w:val="0"/>
      <w:divBdr>
        <w:top w:val="none" w:sz="0" w:space="0" w:color="auto"/>
        <w:left w:val="none" w:sz="0" w:space="0" w:color="auto"/>
        <w:bottom w:val="none" w:sz="0" w:space="0" w:color="auto"/>
        <w:right w:val="none" w:sz="0" w:space="0" w:color="auto"/>
      </w:divBdr>
    </w:div>
    <w:div w:id="2046636737">
      <w:bodyDiv w:val="1"/>
      <w:marLeft w:val="0"/>
      <w:marRight w:val="0"/>
      <w:marTop w:val="0"/>
      <w:marBottom w:val="0"/>
      <w:divBdr>
        <w:top w:val="none" w:sz="0" w:space="0" w:color="auto"/>
        <w:left w:val="none" w:sz="0" w:space="0" w:color="auto"/>
        <w:bottom w:val="none" w:sz="0" w:space="0" w:color="auto"/>
        <w:right w:val="none" w:sz="0" w:space="0" w:color="auto"/>
      </w:divBdr>
    </w:div>
    <w:div w:id="2048873451">
      <w:bodyDiv w:val="1"/>
      <w:marLeft w:val="0"/>
      <w:marRight w:val="0"/>
      <w:marTop w:val="0"/>
      <w:marBottom w:val="0"/>
      <w:divBdr>
        <w:top w:val="none" w:sz="0" w:space="0" w:color="auto"/>
        <w:left w:val="none" w:sz="0" w:space="0" w:color="auto"/>
        <w:bottom w:val="none" w:sz="0" w:space="0" w:color="auto"/>
        <w:right w:val="none" w:sz="0" w:space="0" w:color="auto"/>
      </w:divBdr>
    </w:div>
    <w:div w:id="2054961766">
      <w:bodyDiv w:val="1"/>
      <w:marLeft w:val="0"/>
      <w:marRight w:val="0"/>
      <w:marTop w:val="0"/>
      <w:marBottom w:val="0"/>
      <w:divBdr>
        <w:top w:val="none" w:sz="0" w:space="0" w:color="auto"/>
        <w:left w:val="none" w:sz="0" w:space="0" w:color="auto"/>
        <w:bottom w:val="none" w:sz="0" w:space="0" w:color="auto"/>
        <w:right w:val="none" w:sz="0" w:space="0" w:color="auto"/>
      </w:divBdr>
    </w:div>
    <w:div w:id="2055110312">
      <w:bodyDiv w:val="1"/>
      <w:marLeft w:val="0"/>
      <w:marRight w:val="0"/>
      <w:marTop w:val="0"/>
      <w:marBottom w:val="0"/>
      <w:divBdr>
        <w:top w:val="none" w:sz="0" w:space="0" w:color="auto"/>
        <w:left w:val="none" w:sz="0" w:space="0" w:color="auto"/>
        <w:bottom w:val="none" w:sz="0" w:space="0" w:color="auto"/>
        <w:right w:val="none" w:sz="0" w:space="0" w:color="auto"/>
      </w:divBdr>
    </w:div>
    <w:div w:id="2059236678">
      <w:bodyDiv w:val="1"/>
      <w:marLeft w:val="0"/>
      <w:marRight w:val="0"/>
      <w:marTop w:val="0"/>
      <w:marBottom w:val="0"/>
      <w:divBdr>
        <w:top w:val="none" w:sz="0" w:space="0" w:color="auto"/>
        <w:left w:val="none" w:sz="0" w:space="0" w:color="auto"/>
        <w:bottom w:val="none" w:sz="0" w:space="0" w:color="auto"/>
        <w:right w:val="none" w:sz="0" w:space="0" w:color="auto"/>
      </w:divBdr>
    </w:div>
    <w:div w:id="2064408893">
      <w:bodyDiv w:val="1"/>
      <w:marLeft w:val="0"/>
      <w:marRight w:val="0"/>
      <w:marTop w:val="0"/>
      <w:marBottom w:val="0"/>
      <w:divBdr>
        <w:top w:val="none" w:sz="0" w:space="0" w:color="auto"/>
        <w:left w:val="none" w:sz="0" w:space="0" w:color="auto"/>
        <w:bottom w:val="none" w:sz="0" w:space="0" w:color="auto"/>
        <w:right w:val="none" w:sz="0" w:space="0" w:color="auto"/>
      </w:divBdr>
    </w:div>
    <w:div w:id="2068409402">
      <w:bodyDiv w:val="1"/>
      <w:marLeft w:val="0"/>
      <w:marRight w:val="0"/>
      <w:marTop w:val="0"/>
      <w:marBottom w:val="0"/>
      <w:divBdr>
        <w:top w:val="none" w:sz="0" w:space="0" w:color="auto"/>
        <w:left w:val="none" w:sz="0" w:space="0" w:color="auto"/>
        <w:bottom w:val="none" w:sz="0" w:space="0" w:color="auto"/>
        <w:right w:val="none" w:sz="0" w:space="0" w:color="auto"/>
      </w:divBdr>
    </w:div>
    <w:div w:id="2091802859">
      <w:bodyDiv w:val="1"/>
      <w:marLeft w:val="0"/>
      <w:marRight w:val="0"/>
      <w:marTop w:val="0"/>
      <w:marBottom w:val="0"/>
      <w:divBdr>
        <w:top w:val="none" w:sz="0" w:space="0" w:color="auto"/>
        <w:left w:val="none" w:sz="0" w:space="0" w:color="auto"/>
        <w:bottom w:val="none" w:sz="0" w:space="0" w:color="auto"/>
        <w:right w:val="none" w:sz="0" w:space="0" w:color="auto"/>
      </w:divBdr>
    </w:div>
    <w:div w:id="2097356626">
      <w:bodyDiv w:val="1"/>
      <w:marLeft w:val="0"/>
      <w:marRight w:val="0"/>
      <w:marTop w:val="0"/>
      <w:marBottom w:val="0"/>
      <w:divBdr>
        <w:top w:val="none" w:sz="0" w:space="0" w:color="auto"/>
        <w:left w:val="none" w:sz="0" w:space="0" w:color="auto"/>
        <w:bottom w:val="none" w:sz="0" w:space="0" w:color="auto"/>
        <w:right w:val="none" w:sz="0" w:space="0" w:color="auto"/>
      </w:divBdr>
    </w:div>
    <w:div w:id="2097624631">
      <w:bodyDiv w:val="1"/>
      <w:marLeft w:val="0"/>
      <w:marRight w:val="0"/>
      <w:marTop w:val="0"/>
      <w:marBottom w:val="0"/>
      <w:divBdr>
        <w:top w:val="none" w:sz="0" w:space="0" w:color="auto"/>
        <w:left w:val="none" w:sz="0" w:space="0" w:color="auto"/>
        <w:bottom w:val="none" w:sz="0" w:space="0" w:color="auto"/>
        <w:right w:val="none" w:sz="0" w:space="0" w:color="auto"/>
      </w:divBdr>
    </w:div>
    <w:div w:id="2100322300">
      <w:bodyDiv w:val="1"/>
      <w:marLeft w:val="0"/>
      <w:marRight w:val="0"/>
      <w:marTop w:val="0"/>
      <w:marBottom w:val="0"/>
      <w:divBdr>
        <w:top w:val="none" w:sz="0" w:space="0" w:color="auto"/>
        <w:left w:val="none" w:sz="0" w:space="0" w:color="auto"/>
        <w:bottom w:val="none" w:sz="0" w:space="0" w:color="auto"/>
        <w:right w:val="none" w:sz="0" w:space="0" w:color="auto"/>
      </w:divBdr>
    </w:div>
    <w:div w:id="2116099205">
      <w:bodyDiv w:val="1"/>
      <w:marLeft w:val="0"/>
      <w:marRight w:val="0"/>
      <w:marTop w:val="0"/>
      <w:marBottom w:val="0"/>
      <w:divBdr>
        <w:top w:val="none" w:sz="0" w:space="0" w:color="auto"/>
        <w:left w:val="none" w:sz="0" w:space="0" w:color="auto"/>
        <w:bottom w:val="none" w:sz="0" w:space="0" w:color="auto"/>
        <w:right w:val="none" w:sz="0" w:space="0" w:color="auto"/>
      </w:divBdr>
    </w:div>
    <w:div w:id="2122339068">
      <w:bodyDiv w:val="1"/>
      <w:marLeft w:val="0"/>
      <w:marRight w:val="0"/>
      <w:marTop w:val="0"/>
      <w:marBottom w:val="0"/>
      <w:divBdr>
        <w:top w:val="none" w:sz="0" w:space="0" w:color="auto"/>
        <w:left w:val="none" w:sz="0" w:space="0" w:color="auto"/>
        <w:bottom w:val="none" w:sz="0" w:space="0" w:color="auto"/>
        <w:right w:val="none" w:sz="0" w:space="0" w:color="auto"/>
      </w:divBdr>
    </w:div>
    <w:div w:id="2128696353">
      <w:bodyDiv w:val="1"/>
      <w:marLeft w:val="0"/>
      <w:marRight w:val="0"/>
      <w:marTop w:val="0"/>
      <w:marBottom w:val="0"/>
      <w:divBdr>
        <w:top w:val="none" w:sz="0" w:space="0" w:color="auto"/>
        <w:left w:val="none" w:sz="0" w:space="0" w:color="auto"/>
        <w:bottom w:val="none" w:sz="0" w:space="0" w:color="auto"/>
        <w:right w:val="none" w:sz="0" w:space="0" w:color="auto"/>
      </w:divBdr>
    </w:div>
    <w:div w:id="2135128087">
      <w:bodyDiv w:val="1"/>
      <w:marLeft w:val="0"/>
      <w:marRight w:val="0"/>
      <w:marTop w:val="0"/>
      <w:marBottom w:val="0"/>
      <w:divBdr>
        <w:top w:val="none" w:sz="0" w:space="0" w:color="auto"/>
        <w:left w:val="none" w:sz="0" w:space="0" w:color="auto"/>
        <w:bottom w:val="none" w:sz="0" w:space="0" w:color="auto"/>
        <w:right w:val="none" w:sz="0" w:space="0" w:color="auto"/>
      </w:divBdr>
    </w:div>
    <w:div w:id="2139490869">
      <w:bodyDiv w:val="1"/>
      <w:marLeft w:val="0"/>
      <w:marRight w:val="0"/>
      <w:marTop w:val="0"/>
      <w:marBottom w:val="0"/>
      <w:divBdr>
        <w:top w:val="none" w:sz="0" w:space="0" w:color="auto"/>
        <w:left w:val="none" w:sz="0" w:space="0" w:color="auto"/>
        <w:bottom w:val="none" w:sz="0" w:space="0" w:color="auto"/>
        <w:right w:val="none" w:sz="0" w:space="0" w:color="auto"/>
      </w:divBdr>
    </w:div>
    <w:div w:id="21405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Rot10</b:Tag>
    <b:SourceType>Book</b:SourceType>
    <b:Guid>{7F5D72B0-4E50-4251-ADBD-33FB5107CF72}</b:Guid>
    <b:Author>
      <b:Author>
        <b:NameList>
          <b:Person>
            <b:Last>Rothfusz</b:Last>
          </b:Person>
        </b:NameList>
      </b:Author>
    </b:Author>
    <b:Title>Ethiek in de psychologie</b:Title>
    <b:Year>2010</b:Year>
    <b:City>Amsterdam</b:City>
    <b:Publisher>Pearson Education Benelux</b:Publisher>
    <b:RefOrder>3</b:RefOrder>
  </b:Source>
  <b:Source>
    <b:Tag>van10</b:Tag>
    <b:SourceType>Book</b:SourceType>
    <b:Guid>{1D860B26-C490-42D2-A7A2-3CEFDB03B2A0}</b:Guid>
    <b:Author>
      <b:Author>
        <b:Corporate>van den Hoven, van der Scheer, Willems</b:Corporate>
      </b:Author>
    </b:Author>
    <b:Title>Ethiek in discussie</b:Title>
    <b:Year>2010</b:Year>
    <b:City>Assen</b:City>
    <b:Publisher>van Gorcum</b:Publisher>
    <b:RefOrder>8</b:RefOrder>
  </b:Source>
  <b:Source>
    <b:Tag>Hei14</b:Tag>
    <b:SourceType>Report</b:SourceType>
    <b:Guid>{54052AAC-792F-4404-9CC5-450B85E4893F}</b:Guid>
    <b:Title>Zelfmanagement, wat betekent het voor de patiënt?</b:Title>
    <b:Year>2014</b:Year>
    <b:City>Utrecht</b:City>
    <b:Publisher>NIVEL</b:Publisher>
    <b:Author>
      <b:Author>
        <b:Corporate>Heijmans, Houtum, Waverijn</b:Corporate>
      </b:Author>
    </b:Author>
    <b:RefOrder>9</b:RefOrder>
  </b:Source>
  <b:Source>
    <b:Tag>Bov</b:Tag>
    <b:SourceType>Report</b:SourceType>
    <b:Guid>{E819D780-DA22-4098-8693-BB5CC112E05C}</b:Guid>
    <b:Author>
      <b:Author>
        <b:Corporate>Bovenkamp, Dwarswaard</b:Corporate>
      </b:Author>
    </b:Author>
    <b:Title>Ethische dilemma's zelfmanagementondersteuning</b:Title>
    <b:Publisher>Erasmus MC</b:Publisher>
    <b:City>Rotterdam</b:City>
    <b:Year>n.d.</b:Year>
    <b:RefOrder>10</b:RefOrder>
  </b:Source>
  <b:Source>
    <b:Tag>Par15</b:Tag>
    <b:SourceType>JournalArticle</b:SourceType>
    <b:Guid>{B4415E8E-8B9F-4718-8D22-433229D05946}</b:Guid>
    <b:Title>Why can't we be friends? A Case-Based Analysis of Ethical Issues with Social Media in Health Care</b:Title>
    <b:Year>2015</b:Year>
    <b:Month>November</b:Month>
    <b:Pages>9</b:Pages>
    <b:Author>
      <b:Author>
        <b:Corporate>Parsi, Elster</b:Corporate>
      </b:Author>
    </b:Author>
    <b:JournalName>AMA Journal of Ethics</b:JournalName>
    <b:Volume>17</b:Volume>
    <b:Issue>11</b:Issue>
    <b:YearAccessed>2017</b:YearAccessed>
    <b:MonthAccessed>4</b:MonthAccessed>
    <b:DayAccessed>12</b:DayAccessed>
    <b:DOI> 10.1001/journalofethics.2015.17.11.peer1-1511.</b:DOI>
    <b:RefOrder>11</b:RefOrder>
  </b:Source>
  <b:Source>
    <b:Tag>Drs14</b:Tag>
    <b:SourceType>ArticleInAPeriodical</b:SourceType>
    <b:Guid>{15434128-3524-4947-BF88-F03A667BCBAB}</b:Guid>
    <b:Title>Meer ziektekostenpremie bij ongezond gedrag: geen goed idee</b:Title>
    <b:Year>2014</b:Year>
    <b:Author>
      <b:Author>
        <b:Corporate>Drs. K. ten Cate</b:Corporate>
      </b:Author>
    </b:Author>
    <b:PeriodicalTitle>Tijdschrift voor gezondheidszorg en ethiek</b:PeriodicalTitle>
    <b:Month>september</b:Month>
    <b:Day>9</b:Day>
    <b:Pages>5</b:Pages>
    <b:RefOrder>12</b:RefOrder>
  </b:Source>
  <b:Source>
    <b:Tag>LHa16</b:Tag>
    <b:SourceType>Book</b:SourceType>
    <b:Guid>{072909F3-5971-46F9-A0FE-0BC552693207}</b:Guid>
    <b:Title>Handboek ethiekondersteuning</b:Title>
    <b:Year>2016</b:Year>
    <b:Author>
      <b:Author>
        <b:Corporate>Hartman, Weidema, Widdershoven, &amp; Molewijk</b:Corporate>
      </b:Author>
    </b:Author>
    <b:City>Amsterdam</b:City>
    <b:Publisher>Boom</b:Publisher>
    <b:RefOrder>13</b:RefOrder>
  </b:Source>
  <b:Source>
    <b:Tag>Ank10</b:Tag>
    <b:SourceType>ArticleInAPeriodical</b:SourceType>
    <b:Guid>{F0ABF2E7-7441-461C-A821-61740E87C6AF}</b:Guid>
    <b:Author>
      <b:Author>
        <b:Corporate>de Veer &amp; Francke</b:Corporate>
      </b:Author>
    </b:Author>
    <b:Title>Toename van dilemma's bij verpleegkundigen en verzorgenden</b:Title>
    <b:PeriodicalTitle>tijdschrift voor verpleegkundigen</b:PeriodicalTitle>
    <b:Year>2010</b:Year>
    <b:Pages>3</b:Pages>
    <b:RefOrder>14</b:RefOrder>
  </b:Source>
  <b:Source>
    <b:Tag>Str09</b:Tag>
    <b:SourceType>Report</b:SourceType>
    <b:Guid>{44EC21B4-66EA-4DE1-9211-0EFB3F43A4B6}</b:Guid>
    <b:Title>Dilemma's van verpleegkundigen en verzorgenden</b:Title>
    <b:Year>2009</b:Year>
    <b:Author>
      <b:Author>
        <b:Corporate>Struijs &amp; van de Vathorst</b:Corporate>
      </b:Author>
    </b:Author>
    <b:Publisher>Centrum van ethiek en gezondheid</b:Publisher>
    <b:City>Den Haag</b:City>
    <b:RefOrder>1</b:RefOrder>
  </b:Source>
  <b:Source>
    <b:Tag>JKe09</b:Tag>
    <b:SourceType>ArticleInAPeriodical</b:SourceType>
    <b:Guid>{0BBD3125-1872-4CDB-8B33-8AE0C4356129}</b:Guid>
    <b:Author>
      <b:Author>
        <b:Corporate>Kersten &amp; van de Pasch</b:Corporate>
      </b:Author>
    </b:Author>
    <b:Title>Dilemma's doorbreken</b:Title>
    <b:PeriodicalTitle>Tijdschrift voor verpleegkundigen</b:PeriodicalTitle>
    <b:Year>2009</b:Year>
    <b:Pages>6</b:Pages>
    <b:RefOrder>6</b:RefOrder>
  </b:Source>
  <b:Source>
    <b:Tag>van15</b:Tag>
    <b:SourceType>JournalArticle</b:SourceType>
    <b:Guid>{0CEB4B4D-A41F-4984-AC47-3B147386B1E7}</b:Guid>
    <b:Title>Ethische dilemma’s bij eigen regie: oproep tot reflectie</b:Title>
    <b:Year>2015</b:Year>
    <b:Author>
      <b:Author>
        <b:Corporate>van de Bovenkamp &amp; Dwarswaard</b:Corporate>
      </b:Author>
    </b:Author>
    <b:JournalName>Nederlandse vereniging voor Bio-ethiek</b:JournalName>
    <b:Pages>1</b:Pages>
    <b:RefOrder>15</b:RefOrder>
  </b:Source>
  <b:Source>
    <b:Tag>Dau13</b:Tag>
    <b:SourceType>Report</b:SourceType>
    <b:Guid>{A6E6D800-5624-48C5-A475-E3B736CF0A7F}</b:Guid>
    <b:Title>Moving ethics; state of the art of clinical ethics support in the Netherlands</b:Title>
    <b:Year>2013</b:Year>
    <b:Author>
      <b:Author>
        <b:NameList>
          <b:Person>
            <b:Last>Dauwerse</b:Last>
            <b:First>L.</b:First>
          </b:Person>
        </b:NameList>
      </b:Author>
    </b:Author>
    <b:Publisher>BOXPress</b:Publisher>
    <b:City>'s-Hertogenbosch</b:City>
    <b:URL>https://www.ceg.nl/uploads/publicaties/Proefschrift_L.Dauwerse.pdf</b:URL>
    <b:RefOrder>5</b:RefOrder>
  </b:Source>
  <b:Source>
    <b:Tag>Dam12</b:Tag>
    <b:SourceType>Report</b:SourceType>
    <b:Guid>{B101E461-322B-4AB4-8AD4-BCC30BA83091}</b:Guid>
    <b:Author>
      <b:Author>
        <b:NameList>
          <b:Person>
            <b:Last>Dam</b:Last>
            <b:First>S.</b:First>
            <b:Middle>van der</b:Middle>
          </b:Person>
        </b:NameList>
      </b:Author>
    </b:Author>
    <b:Title>Ethics support in eldery care</b:Title>
    <b:Year>2012</b:Year>
    <b:Publisher>Universitaire Pers Maastricht</b:Publisher>
    <b:City>Maastricht</b:City>
    <b:ShortTitle>Developments and specific needs for ethics support</b:ShortTitle>
    <b:RefOrder>16</b:RefOrder>
  </b:Source>
  <b:Source>
    <b:Tag>van16</b:Tag>
    <b:SourceType>Report</b:SourceType>
    <b:Guid>{05BC79D3-056A-4885-A0FB-4202FF563618}</b:Guid>
    <b:Author>
      <b:Author>
        <b:NameList>
          <b:Person>
            <b:Last>Wal</b:Last>
            <b:First>van</b:First>
            <b:Middle>der</b:Middle>
          </b:Person>
        </b:NameList>
      </b:Author>
    </b:Author>
    <b:Title>De ervaren effecten van moreel beraad op de cultuur van een organisatie</b:Title>
    <b:Year>2016</b:Year>
    <b:Publisher>Universtieit van Humanistiek</b:Publisher>
    <b:City>Utrecht</b:City>
    <b:RefOrder>17</b:RefOrder>
  </b:Source>
  <b:Source>
    <b:Tag>van151</b:Tag>
    <b:SourceType>JournalArticle</b:SourceType>
    <b:Guid>{AFA58D2D-2D1C-4F91-8B7D-960600469DD0}</b:Guid>
    <b:Title>Aandacht voor de morele dimensie van toezicht </b:Title>
    <b:Year>2015</b:Year>
    <b:Author>
      <b:Author>
        <b:Corporate>van Dalfsen, Molewijk, Robben, Seekles &amp; Widdershoven</b:Corporate>
      </b:Author>
    </b:Author>
    <b:JournalName>Tijdschrift voor toezicht</b:JournalName>
    <b:Pages>23</b:Pages>
    <b:DOI>doi: 10.5553/TvT/187987052015006004002</b:DOI>
    <b:RefOrder>18</b:RefOrder>
  </b:Source>
  <b:Source>
    <b:Tag>diO13</b:Tag>
    <b:SourceType>Report</b:SourceType>
    <b:Guid>{2785FF08-2FA8-4ABE-B27A-E7DD06019972}</b:Guid>
    <b:Title>Request for ethics support in healtcare practices</b:Title>
    <b:Year>2013</b:Year>
    <b:Author>
      <b:Author>
        <b:Corporate>di Orio, Lancia, Leuter &amp; Petrucci</b:Corporate>
      </b:Author>
    </b:Author>
    <b:Publisher>Annalli die igiene</b:Publisher>
    <b:ShortTitle>Reasons and characteristics of ethics consultation service users</b:ShortTitle>
    <b:YearAccessed>2017</b:YearAccessed>
    <b:MonthAccessed>februari</b:MonthAccessed>
    <b:DayAccessed>24</b:DayAccessed>
    <b:URL>http://www.seu-roma.it/riviste/annali_igiene/apps/autos.php?id=891</b:URL>
    <b:RefOrder>19</b:RefOrder>
  </b:Source>
  <b:Source>
    <b:Tag>van06</b:Tag>
    <b:SourceType>Book</b:SourceType>
    <b:Guid>{73ED9D08-B2BA-40A3-9A4C-B270A3164149}</b:Guid>
    <b:Title>Innoveren in de gezondheidszorg </b:Title>
    <b:Year>2006</b:Year>
    <b:Publisher>Elsevier gezondheidszorg</b:Publisher>
    <b:City>Maarssen</b:City>
    <b:Author>
      <b:Author>
        <b:NameList>
          <b:Person>
            <b:Last>Linge</b:Last>
            <b:First>van</b:First>
          </b:Person>
        </b:NameList>
      </b:Author>
    </b:Author>
    <b:RefOrder>20</b:RefOrder>
  </b:Source>
  <b:Source>
    <b:Tag>deB07</b:Tag>
    <b:SourceType>Report</b:SourceType>
    <b:Guid>{6DA22232-1188-449B-8146-495D0FA15DAF}</b:Guid>
    <b:Title>De adoptiebereidheid van een elektronisch patiëntendossier bij Vlaamse internetgebruikers</b:Title>
    <b:Year>2007</b:Year>
    <b:City>Gent</b:City>
    <b:Author>
      <b:Author>
        <b:Corporate>de Bie, Driessens &amp; Walrave</b:Corporate>
      </b:Author>
    </b:Author>
    <b:RefOrder>21</b:RefOrder>
  </b:Source>
  <b:Source>
    <b:Tag>ten03</b:Tag>
    <b:SourceType>Book</b:SourceType>
    <b:Guid>{8633B575-F833-4607-AAD6-4D934A260D69}</b:Guid>
    <b:Title>Medische ethiek</b:Title>
    <b:Year>2003</b:Year>
    <b:Publisher>Bohn Stafleu Van Loghum</b:Publisher>
    <b:City>Houten</b:City>
    <b:Author>
      <b:Author>
        <b:Corporate>ten Have, van Leeuwen, ter Meulen</b:Corporate>
      </b:Author>
    </b:Author>
    <b:RefOrder>22</b:RefOrder>
  </b:Source>
  <b:Source>
    <b:Tag>Ver16</b:Tag>
    <b:SourceType>ElectronicSource</b:SourceType>
    <b:Guid>{66DC6536-F9C1-4751-92C9-999D6FFDB665}</b:Guid>
    <b:Author>
      <b:Author>
        <b:Corporate>Verpleegkundigen &amp; Verzorgenden Nederland</b:Corporate>
      </b:Author>
    </b:Author>
    <b:Title>beroepsprofiel hbo-opgeleide verpleegkundige</b:Title>
    <b:Year>2016</b:Year>
    <b:URL>http://www.venvn.nl/Portals/1/Thema's/Beroepsprofiel/Beroepsprofiel%20hbo-opgeleide%20verpleegkundige.pdf</b:URL>
    <b:RefOrder>4</b:RefOrder>
  </b:Source>
  <b:Source>
    <b:Tag>Haw07</b:Tag>
    <b:SourceType>Book</b:SourceType>
    <b:Guid>{D39BBC29-F39A-41DC-8DBA-7EAF0DA2798D}</b:Guid>
    <b:Title>Ethics in clincial practice, an interporfessional approach</b:Title>
    <b:Year>2007</b:Year>
    <b:Publisher>Perason education limited</b:Publisher>
    <b:City>Harlow</b:City>
    <b:Author>
      <b:Author>
        <b:NameList>
          <b:Person>
            <b:Last>Hawley</b:Last>
          </b:Person>
        </b:NameList>
      </b:Author>
    </b:Author>
    <b:RefOrder>23</b:RefOrder>
  </b:Source>
  <b:Source>
    <b:Tag>Ver14</b:Tag>
    <b:SourceType>Book</b:SourceType>
    <b:Guid>{902A3F40-0F23-4048-8BBB-6EE0B755E86F}</b:Guid>
    <b:Author>
      <b:Author>
        <b:NameList>
          <b:Person>
            <b:Last>Verhoeven</b:Last>
          </b:Person>
        </b:NameList>
      </b:Author>
    </b:Author>
    <b:Title>Wat is onderzoek?</b:Title>
    <b:Year>2014</b:Year>
    <b:City>Den Haag</b:City>
    <b:Publisher>Boom Lemma Uitgevers</b:Publisher>
    <b:RefOrder>7</b:RefOrder>
  </b:Source>
  <b:Source>
    <b:Tag>Hes10</b:Tag>
    <b:SourceType>Book</b:SourceType>
    <b:Guid>{AC5C28CA-BDA9-4723-9E06-0EB3BFF2C187}</b:Guid>
    <b:Author>
      <b:Author>
        <b:NameList>
          <b:Person>
            <b:Last>Hesselink</b:Last>
          </b:Person>
        </b:NameList>
      </b:Author>
    </b:Author>
    <b:Title>Oriëntatie op verpleegkunde</b:Title>
    <b:Year>2010</b:Year>
    <b:City>Groningen</b:City>
    <b:Publisher>Noordhoff Uitgevers</b:Publisher>
    <b:RefOrder>24</b:RefOrder>
  </b:Source>
  <b:Source>
    <b:Tag>Ine15</b:Tag>
    <b:SourceType>Report</b:SourceType>
    <b:Guid>{6678CC78-8DBC-4472-96FE-D23ADCBB8921}</b:Guid>
    <b:Title>Maatschappelijk verslag</b:Title>
    <b:Year>2015</b:Year>
    <b:Author>
      <b:Author>
        <b:NameList>
          <b:Person>
            <b:Last>Dekker</b:Last>
            <b:First>Ineke</b:First>
          </b:Person>
        </b:NameList>
      </b:Author>
    </b:Author>
    <b:Publisher>Allévo zorg- en dienstverlening</b:Publisher>
    <b:City>Goes</b:City>
    <b:YearAccessed>2017</b:YearAccessed>
    <b:MonthAccessed>maart</b:MonthAccessed>
    <b:DayAccessed>3</b:DayAccessed>
    <b:URL>http://www.allevo.nl/wp-content/uploads/2015/04/Maatschappelijk-Verslag-2015-website.pdf</b:URL>
    <b:RefOrder>2</b:RefOrder>
  </b:Source>
</b:Sources>
</file>

<file path=customXml/itemProps1.xml><?xml version="1.0" encoding="utf-8"?>
<ds:datastoreItem xmlns:ds="http://schemas.openxmlformats.org/officeDocument/2006/customXml" ds:itemID="{BE0DBF33-A2BF-43F8-B51E-EC82346DD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19946</Words>
  <Characters>109707</Characters>
  <Application>Microsoft Office Word</Application>
  <DocSecurity>0</DocSecurity>
  <Lines>914</Lines>
  <Paragraphs>258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Zijn wij er klaar voor?</vt:lpstr>
      <vt:lpstr>Zijn wij er klaar voor?</vt:lpstr>
    </vt:vector>
  </TitlesOfParts>
  <Company>Allévo</Company>
  <LinksUpToDate>false</LinksUpToDate>
  <CharactersWithSpaces>129395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Zijn wij er klaar voor?</dc:title>
  <dc:subject>Kwalitatief onderzoek naar ethische dilemma’s en ethiekondersteuning onder verpleegkundigen werkzaam bij Allévo thuiszorg.</dc:subject>
  <dc:creator>Noor van Tiel (00066383)</dc:creator>
  <cp:lastModifiedBy>team-goesnoord</cp:lastModifiedBy>
  <cp:revision>2</cp:revision>
  <cp:lastPrinted>2017-12-11T09:44:00Z</cp:lastPrinted>
  <dcterms:created xsi:type="dcterms:W3CDTF">2017-12-11T09:49:00Z</dcterms:created>
  <dcterms:modified xsi:type="dcterms:W3CDTF">2017-12-11T09:49:00Z</dcterms:modified>
  <cp:category>HZ University of Applied Sciences</cp:category>
</cp:coreProperties>
</file>