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256" w:rsidRDefault="001B2439" w:rsidP="00C2096C">
      <w:r>
        <w:pict>
          <v:shapetype id="_x0000_t202" coordsize="21600,21600" o:spt="202" path="m,l,21600r21600,l21600,xe">
            <v:stroke joinstyle="miter"/>
            <v:path gradientshapeok="t" o:connecttype="rect"/>
          </v:shapetype>
          <v:shape id="_x0000_s1045" type="#_x0000_t202" style="position:absolute;margin-left:63.15pt;margin-top:-57.3pt;width:257.85pt;height:48.9pt;z-index:251662336;mso-width-relative:margin;mso-height-relative:margin" filled="f" stroked="f">
            <v:textbox style="mso-next-textbox:#_x0000_s1045">
              <w:txbxContent>
                <w:sdt>
                  <w:sdtPr>
                    <w:rPr>
                      <w:rStyle w:val="Titel1"/>
                    </w:rPr>
                    <w:alias w:val="Title"/>
                    <w:id w:val="21018736"/>
                    <w:placeholder>
                      <w:docPart w:val="1B3A0130DFAF42EB8B14F9DC3B3C5345"/>
                    </w:placeholder>
                    <w:dataBinding w:prefixMappings="xmlns:ns0='http://purl.org/dc/elements/1.1/' xmlns:ns1='http://schemas.openxmlformats.org/package/2006/metadata/core-properties' " w:xpath="/ns1:coreProperties[1]/ns0:title[1]" w:storeItemID="{6C3C8BC8-F283-45AE-878A-BAB7291924A1}"/>
                    <w:text/>
                  </w:sdtPr>
                  <w:sdtContent>
                    <w:p w:rsidR="00130589" w:rsidRDefault="00130589" w:rsidP="000D2451">
                      <w:pPr>
                        <w:rPr>
                          <w:rStyle w:val="Titel1"/>
                        </w:rPr>
                      </w:pPr>
                      <w:r>
                        <w:rPr>
                          <w:rStyle w:val="Titel1"/>
                        </w:rPr>
                        <w:t>Analyse</w:t>
                      </w:r>
                    </w:p>
                  </w:sdtContent>
                </w:sdt>
                <w:sdt>
                  <w:sdtPr>
                    <w:rPr>
                      <w:rStyle w:val="SubtitelChar"/>
                    </w:rPr>
                    <w:alias w:val="Subject"/>
                    <w:id w:val="21018738"/>
                    <w:placeholder>
                      <w:docPart w:val="524037B1ADDA43A5B6D96F7F6916F533"/>
                    </w:placeholder>
                    <w:dataBinding w:prefixMappings="xmlns:ns0='http://purl.org/dc/elements/1.1/' xmlns:ns1='http://schemas.openxmlformats.org/package/2006/metadata/core-properties' " w:xpath="/ns1:coreProperties[1]/ns0:subject[1]" w:storeItemID="{6C3C8BC8-F283-45AE-878A-BAB7291924A1}"/>
                    <w:text/>
                  </w:sdtPr>
                  <w:sdtContent>
                    <w:p w:rsidR="00130589" w:rsidRDefault="00130589" w:rsidP="000D2451">
                      <w:pPr>
                        <w:rPr>
                          <w:rStyle w:val="Titel1"/>
                        </w:rPr>
                      </w:pPr>
                      <w:r>
                        <w:rPr>
                          <w:rStyle w:val="SubtitelChar"/>
                        </w:rPr>
                        <w:t>Resource Weekplanning</w:t>
                      </w:r>
                    </w:p>
                  </w:sdtContent>
                </w:sdt>
              </w:txbxContent>
            </v:textbox>
          </v:shape>
        </w:pict>
      </w:r>
      <w:r>
        <w:pict>
          <v:shape id="_x0000_s1043" type="#_x0000_t202" style="position:absolute;margin-left:25.45pt;margin-top:410.1pt;width:317.85pt;height:96.75pt;z-index:251661312;mso-width-relative:margin;mso-height-relative:margin" fillcolor="white [3212]" stroked="f" strokecolor="white [3212]" strokeweight="3pt">
            <v:textbox style="mso-next-textbox:#_x0000_s1043">
              <w:txbxContent>
                <w:tbl>
                  <w:tblPr>
                    <w:tblStyle w:val="Tabelraster"/>
                    <w:tblW w:w="0" w:type="auto"/>
                    <w:tblBorders>
                      <w:top w:val="single" w:sz="6" w:space="0" w:color="A2C26D"/>
                      <w:left w:val="single" w:sz="6" w:space="0" w:color="A2C26D"/>
                      <w:bottom w:val="single" w:sz="6" w:space="0" w:color="A2C26D"/>
                      <w:right w:val="single" w:sz="6" w:space="0" w:color="A2C26D"/>
                      <w:insideH w:val="none" w:sz="0" w:space="0" w:color="auto"/>
                      <w:insideV w:val="none" w:sz="0" w:space="0" w:color="auto"/>
                    </w:tblBorders>
                    <w:tblLook w:val="0000"/>
                  </w:tblPr>
                  <w:tblGrid>
                    <w:gridCol w:w="1402"/>
                    <w:gridCol w:w="4305"/>
                  </w:tblGrid>
                  <w:tr w:rsidR="00130589" w:rsidRPr="00875E7C" w:rsidTr="00875E7C">
                    <w:tc>
                      <w:tcPr>
                        <w:tcW w:w="0" w:type="auto"/>
                      </w:tcPr>
                      <w:p w:rsidR="00130589" w:rsidRPr="00875E7C" w:rsidRDefault="00130589" w:rsidP="00875E7C">
                        <w:pPr>
                          <w:jc w:val="right"/>
                          <w:rPr>
                            <w:szCs w:val="22"/>
                          </w:rPr>
                        </w:pPr>
                        <w:r>
                          <w:rPr>
                            <w:szCs w:val="22"/>
                          </w:rPr>
                          <w:t>Onderwerp</w:t>
                        </w:r>
                        <w:r w:rsidRPr="00875E7C">
                          <w:rPr>
                            <w:szCs w:val="22"/>
                          </w:rPr>
                          <w:t>:</w:t>
                        </w:r>
                      </w:p>
                    </w:tc>
                    <w:sdt>
                      <w:sdtPr>
                        <w:rPr>
                          <w:szCs w:val="22"/>
                        </w:rPr>
                        <w:alias w:val="Subject"/>
                        <w:id w:val="5980379"/>
                        <w:placeholder>
                          <w:docPart w:val="EB7727AF7E944723981A2E1BC8F3D68A"/>
                        </w:placeholder>
                        <w:dataBinding w:prefixMappings="xmlns:ns0='http://purl.org/dc/elements/1.1/' xmlns:ns1='http://schemas.openxmlformats.org/package/2006/metadata/core-properties' " w:xpath="/ns1:coreProperties[1]/ns0:subject[1]" w:storeItemID="{6C3C8BC8-F283-45AE-878A-BAB7291924A1}"/>
                        <w:text/>
                      </w:sdtPr>
                      <w:sdtContent>
                        <w:tc>
                          <w:tcPr>
                            <w:tcW w:w="4305" w:type="dxa"/>
                          </w:tcPr>
                          <w:p w:rsidR="00130589" w:rsidRPr="00875E7C" w:rsidRDefault="00130589" w:rsidP="004A0753">
                            <w:pPr>
                              <w:rPr>
                                <w:szCs w:val="22"/>
                              </w:rPr>
                            </w:pPr>
                            <w:r>
                              <w:rPr>
                                <w:szCs w:val="22"/>
                              </w:rPr>
                              <w:t>Resource Weekplanning</w:t>
                            </w:r>
                          </w:p>
                        </w:tc>
                      </w:sdtContent>
                    </w:sdt>
                  </w:tr>
                  <w:tr w:rsidR="00130589" w:rsidRPr="00875E7C" w:rsidTr="00875E7C">
                    <w:tc>
                      <w:tcPr>
                        <w:tcW w:w="0" w:type="auto"/>
                      </w:tcPr>
                      <w:p w:rsidR="00130589" w:rsidRPr="00875E7C" w:rsidRDefault="00130589" w:rsidP="00875E7C">
                        <w:pPr>
                          <w:jc w:val="right"/>
                          <w:rPr>
                            <w:szCs w:val="22"/>
                          </w:rPr>
                        </w:pPr>
                        <w:r w:rsidRPr="00875E7C">
                          <w:rPr>
                            <w:szCs w:val="22"/>
                          </w:rPr>
                          <w:t>Auteur:</w:t>
                        </w:r>
                      </w:p>
                    </w:tc>
                    <w:sdt>
                      <w:sdtPr>
                        <w:rPr>
                          <w:szCs w:val="22"/>
                        </w:rPr>
                        <w:alias w:val="Author"/>
                        <w:id w:val="5980380"/>
                        <w:placeholder>
                          <w:docPart w:val="BCD7EA5EDCBD4EFDAC818CD38B38377A"/>
                        </w:placeholder>
                        <w:dataBinding w:prefixMappings="xmlns:ns0='http://purl.org/dc/elements/1.1/' xmlns:ns1='http://schemas.openxmlformats.org/package/2006/metadata/core-properties' " w:xpath="/ns1:coreProperties[1]/ns0:creator[1]" w:storeItemID="{6C3C8BC8-F283-45AE-878A-BAB7291924A1}"/>
                        <w:text/>
                      </w:sdtPr>
                      <w:sdtContent>
                        <w:tc>
                          <w:tcPr>
                            <w:tcW w:w="4305" w:type="dxa"/>
                          </w:tcPr>
                          <w:p w:rsidR="00130589" w:rsidRPr="00875E7C" w:rsidRDefault="00130589" w:rsidP="00B72EEB">
                            <w:pPr>
                              <w:rPr>
                                <w:szCs w:val="22"/>
                              </w:rPr>
                            </w:pPr>
                            <w:r>
                              <w:rPr>
                                <w:szCs w:val="22"/>
                              </w:rPr>
                              <w:t>Danny Vosman</w:t>
                            </w:r>
                          </w:p>
                        </w:tc>
                      </w:sdtContent>
                    </w:sdt>
                  </w:tr>
                  <w:tr w:rsidR="00130589" w:rsidRPr="00875E7C" w:rsidTr="00223F2A">
                    <w:trPr>
                      <w:trHeight w:val="159"/>
                    </w:trPr>
                    <w:tc>
                      <w:tcPr>
                        <w:tcW w:w="0" w:type="auto"/>
                      </w:tcPr>
                      <w:p w:rsidR="00130589" w:rsidRPr="00875E7C" w:rsidRDefault="00130589" w:rsidP="00C2509F">
                        <w:pPr>
                          <w:jc w:val="right"/>
                          <w:rPr>
                            <w:szCs w:val="22"/>
                          </w:rPr>
                        </w:pPr>
                        <w:r>
                          <w:rPr>
                            <w:szCs w:val="22"/>
                          </w:rPr>
                          <w:t>Datum</w:t>
                        </w:r>
                        <w:r w:rsidRPr="00875E7C">
                          <w:rPr>
                            <w:szCs w:val="22"/>
                          </w:rPr>
                          <w:t>:</w:t>
                        </w:r>
                      </w:p>
                    </w:tc>
                    <w:tc>
                      <w:tcPr>
                        <w:tcW w:w="4305" w:type="dxa"/>
                      </w:tcPr>
                      <w:p w:rsidR="00130589" w:rsidRPr="001E2A03" w:rsidRDefault="001B2439" w:rsidP="004A0753">
                        <w:fldSimple w:instr=" TIME \@ &quot;dddd d MMMM yyyy&quot; ">
                          <w:r w:rsidR="009A54F3">
                            <w:rPr>
                              <w:noProof/>
                            </w:rPr>
                            <w:t>vrijdag 11 december 2009</w:t>
                          </w:r>
                        </w:fldSimple>
                      </w:p>
                    </w:tc>
                  </w:tr>
                  <w:tr w:rsidR="00130589" w:rsidRPr="00875E7C" w:rsidTr="00875E7C">
                    <w:trPr>
                      <w:trHeight w:val="347"/>
                    </w:trPr>
                    <w:tc>
                      <w:tcPr>
                        <w:tcW w:w="0" w:type="auto"/>
                      </w:tcPr>
                      <w:p w:rsidR="00130589" w:rsidRDefault="00130589" w:rsidP="00C2509F">
                        <w:pPr>
                          <w:jc w:val="right"/>
                          <w:rPr>
                            <w:szCs w:val="22"/>
                          </w:rPr>
                        </w:pPr>
                        <w:r>
                          <w:rPr>
                            <w:szCs w:val="22"/>
                          </w:rPr>
                          <w:t>Documentnr:</w:t>
                        </w:r>
                      </w:p>
                    </w:tc>
                    <w:sdt>
                      <w:sdtPr>
                        <w:alias w:val="Category"/>
                        <w:id w:val="5980381"/>
                        <w:placeholder>
                          <w:docPart w:val="46B1CA3DDD864CD38328D2796F3C21BD"/>
                        </w:placeholder>
                        <w:dataBinding w:prefixMappings="xmlns:ns0='http://purl.org/dc/elements/1.1/' xmlns:ns1='http://schemas.openxmlformats.org/package/2006/metadata/core-properties' " w:xpath="/ns1:coreProperties[1]/ns1:category[1]" w:storeItemID="{6C3C8BC8-F283-45AE-878A-BAB7291924A1}"/>
                        <w:text/>
                      </w:sdtPr>
                      <w:sdtContent>
                        <w:tc>
                          <w:tcPr>
                            <w:tcW w:w="4305" w:type="dxa"/>
                          </w:tcPr>
                          <w:p w:rsidR="00130589" w:rsidRPr="00875E7C" w:rsidRDefault="00130589" w:rsidP="00F41480">
                            <w:r>
                              <w:t>1.00c1</w:t>
                            </w:r>
                          </w:p>
                        </w:tc>
                      </w:sdtContent>
                    </w:sdt>
                  </w:tr>
                </w:tbl>
                <w:p w:rsidR="00130589" w:rsidRPr="00875E7C" w:rsidRDefault="00130589" w:rsidP="00DD57A6"/>
              </w:txbxContent>
            </v:textbox>
          </v:shape>
        </w:pict>
      </w:r>
      <w:bookmarkStart w:id="0" w:name="_Toc184099486"/>
      <w:bookmarkStart w:id="1" w:name="_Toc190666086"/>
    </w:p>
    <w:p w:rsidR="00976256" w:rsidRDefault="00976256">
      <w:pPr>
        <w:rPr>
          <w:rFonts w:eastAsiaTheme="majorEastAsia" w:cstheme="majorBidi"/>
          <w:b/>
          <w:bCs/>
          <w:color w:val="AE1043"/>
          <w:sz w:val="28"/>
          <w:szCs w:val="28"/>
        </w:rPr>
      </w:pPr>
      <w:r>
        <w:br w:type="page"/>
      </w:r>
    </w:p>
    <w:p w:rsidR="009F2CE0" w:rsidRPr="009250CB" w:rsidRDefault="009F2CE0" w:rsidP="009F2CE0">
      <w:pPr>
        <w:pStyle w:val="HeadingA"/>
      </w:pPr>
      <w:bookmarkStart w:id="2" w:name="_Toc248308326"/>
      <w:r w:rsidRPr="009250CB">
        <w:lastRenderedPageBreak/>
        <w:t>DOCUMENTBEHEER</w:t>
      </w:r>
      <w:bookmarkEnd w:id="0"/>
      <w:bookmarkEnd w:id="2"/>
    </w:p>
    <w:p w:rsidR="003B1D28" w:rsidRDefault="003B1D28" w:rsidP="00A93C43">
      <w:pPr>
        <w:pStyle w:val="Kop2"/>
        <w:numPr>
          <w:ilvl w:val="0"/>
          <w:numId w:val="0"/>
        </w:numPr>
        <w:ind w:left="933" w:hanging="933"/>
      </w:pPr>
      <w:bookmarkStart w:id="3" w:name="_Toc240792858"/>
      <w:bookmarkStart w:id="4" w:name="_Toc248308327"/>
      <w:r>
        <w:t>Nummer van dit document</w:t>
      </w:r>
      <w:bookmarkEnd w:id="3"/>
      <w:bookmarkEnd w:id="4"/>
      <w:r>
        <w:t xml:space="preserve"> </w:t>
      </w:r>
    </w:p>
    <w:p w:rsidR="003B1D28" w:rsidRPr="00090C2F" w:rsidRDefault="003B1D28" w:rsidP="003B1D28">
      <w:r w:rsidRPr="00090C2F">
        <w:t>Het nummer van dit document is CND</w:t>
      </w:r>
      <w:r w:rsidR="002B03C8">
        <w:t>160920091</w:t>
      </w:r>
    </w:p>
    <w:p w:rsidR="003B1D28" w:rsidRPr="00090C2F" w:rsidRDefault="003B1D28" w:rsidP="003B1D28"/>
    <w:p w:rsidR="003B1D28" w:rsidRPr="00090C2F" w:rsidRDefault="003B1D28" w:rsidP="003B1D28">
      <w:pPr>
        <w:rPr>
          <w:b/>
          <w:bCs/>
          <w:sz w:val="23"/>
          <w:szCs w:val="23"/>
        </w:rPr>
      </w:pPr>
      <w:r w:rsidRPr="00090C2F">
        <w:t xml:space="preserve">Het nummer van een document identificeert het document, onafhankelijk van de verschillende versies die ontstaan zijn door aanpassingen en uitbreidingen. Voor de auteur dient het nummer tevens als index binnen de gebruikte documentendatabase. </w:t>
      </w:r>
    </w:p>
    <w:p w:rsidR="003B1D28" w:rsidRDefault="003B1D28" w:rsidP="00A93C43">
      <w:pPr>
        <w:pStyle w:val="Kop2"/>
        <w:numPr>
          <w:ilvl w:val="0"/>
          <w:numId w:val="0"/>
        </w:numPr>
        <w:ind w:left="933" w:hanging="933"/>
      </w:pPr>
      <w:bookmarkStart w:id="5" w:name="_Toc240792859"/>
      <w:bookmarkStart w:id="6" w:name="_Toc248308328"/>
      <w:r>
        <w:t>Status van dit document</w:t>
      </w:r>
      <w:bookmarkEnd w:id="5"/>
      <w:bookmarkEnd w:id="6"/>
      <w:r>
        <w:t xml:space="preserve"> </w:t>
      </w:r>
    </w:p>
    <w:p w:rsidR="003B1D28" w:rsidRPr="00090C2F" w:rsidRDefault="003B1D28" w:rsidP="003B1D28">
      <w:r w:rsidRPr="00090C2F">
        <w:t xml:space="preserve">De </w:t>
      </w:r>
      <w:r w:rsidR="00F41480">
        <w:t>status van dit document is 1.00c</w:t>
      </w:r>
      <w:r w:rsidRPr="00090C2F">
        <w:t>1</w:t>
      </w:r>
    </w:p>
    <w:p w:rsidR="003B1D28" w:rsidRPr="00090C2F" w:rsidRDefault="003B1D28" w:rsidP="003B1D28"/>
    <w:p w:rsidR="003B1D28" w:rsidRPr="00090C2F" w:rsidRDefault="003B1D28" w:rsidP="003B1D28">
      <w:r w:rsidRPr="00090C2F">
        <w:t xml:space="preserve">De status van dit document is opgebouwd uit een versienummer met daarbij gevoegd een indicatie, die de status van het document weergeeft. De versie wordt weergegeven als D.DD, de status als LD, waarbij D en L staan voor respectievelijk Decimaal en Letter. </w:t>
      </w:r>
    </w:p>
    <w:p w:rsidR="003B1D28" w:rsidRPr="00090C2F" w:rsidRDefault="003B1D28" w:rsidP="003B1D28">
      <w:r w:rsidRPr="00090C2F">
        <w:t xml:space="preserve">Status “a” geeft aan dat het een auteursconcept betreft. Om te voldoen aan de, door de opdrachtnemer, gestelde norm kunnen er meerdere revisierondes plaatsvinden. Elke revisie levert een verhoging van het statusnummer met 1, resulterend in status a2, a3 etc. </w:t>
      </w:r>
    </w:p>
    <w:p w:rsidR="003B1D28" w:rsidRPr="00090C2F" w:rsidRDefault="003B1D28" w:rsidP="003B1D28"/>
    <w:p w:rsidR="003B1D28" w:rsidRPr="00090C2F" w:rsidRDefault="003B1D28" w:rsidP="003B1D28">
      <w:r w:rsidRPr="00090C2F">
        <w:t xml:space="preserve">Status “b” betreft een door de opdrachtnemer opgesteld, dan wel geredigeerd document, dat aan de opdrachtgever wordt voorgelegd. Net als bij status ‘a’ geldt dat er sprake kan zijn van meerdere revisierondes. Elke revisie levert een verhoging van het statusnummer met 1, resulterend in status b2, b3 etc. </w:t>
      </w:r>
    </w:p>
    <w:p w:rsidR="003B1D28" w:rsidRPr="00090C2F" w:rsidRDefault="003B1D28" w:rsidP="003B1D28"/>
    <w:p w:rsidR="003B1D28" w:rsidRPr="00090C2F" w:rsidRDefault="003B1D28" w:rsidP="003B1D28">
      <w:r w:rsidRPr="00090C2F">
        <w:t xml:space="preserve">Status “c” geeft de definitieve vorm van het document aan met betrekking tot het geldende versienummer. Deze wijkt dus, behoudens minimale wijzigingen, niet af van de laatste b-versie. </w:t>
      </w:r>
    </w:p>
    <w:p w:rsidR="003B1D28" w:rsidRPr="00D96CA6" w:rsidRDefault="003B1D28" w:rsidP="00B83033">
      <w:pPr>
        <w:pStyle w:val="HeadingB"/>
      </w:pPr>
      <w:bookmarkStart w:id="7" w:name="_Toc240792860"/>
      <w:bookmarkStart w:id="8" w:name="_Toc248308329"/>
      <w:r w:rsidRPr="00D96CA6">
        <w:t>Voorgaande versies</w:t>
      </w:r>
      <w:bookmarkEnd w:id="7"/>
      <w:bookmarkEnd w:id="8"/>
    </w:p>
    <w:tbl>
      <w:tblPr>
        <w:tblStyle w:val="TableCNDdev"/>
        <w:tblW w:w="0" w:type="auto"/>
        <w:tblLook w:val="04A0"/>
      </w:tblPr>
      <w:tblGrid>
        <w:gridCol w:w="959"/>
        <w:gridCol w:w="1417"/>
        <w:gridCol w:w="1985"/>
        <w:gridCol w:w="4168"/>
      </w:tblGrid>
      <w:tr w:rsidR="003B1D28" w:rsidTr="004B4A42">
        <w:trPr>
          <w:cnfStyle w:val="100000000000"/>
        </w:trPr>
        <w:tc>
          <w:tcPr>
            <w:tcW w:w="959" w:type="dxa"/>
          </w:tcPr>
          <w:p w:rsidR="003B1D28" w:rsidRPr="00D96CA6" w:rsidRDefault="003B1D28" w:rsidP="004B4A42">
            <w:pPr>
              <w:rPr>
                <w:bCs/>
                <w:lang w:val="nl"/>
              </w:rPr>
            </w:pPr>
            <w:bookmarkStart w:id="9" w:name="_Toc196289532"/>
            <w:bookmarkStart w:id="10" w:name="_Toc196289668"/>
            <w:r w:rsidRPr="00D96CA6">
              <w:rPr>
                <w:bCs/>
                <w:lang w:val="nl"/>
              </w:rPr>
              <w:t>Versie</w:t>
            </w:r>
          </w:p>
        </w:tc>
        <w:tc>
          <w:tcPr>
            <w:tcW w:w="1417" w:type="dxa"/>
          </w:tcPr>
          <w:p w:rsidR="003B1D28" w:rsidRPr="00D96CA6" w:rsidRDefault="003B1D28" w:rsidP="004B4A42">
            <w:pPr>
              <w:rPr>
                <w:bCs/>
                <w:lang w:val="nl"/>
              </w:rPr>
            </w:pPr>
            <w:r w:rsidRPr="00D96CA6">
              <w:rPr>
                <w:bCs/>
                <w:lang w:val="nl"/>
              </w:rPr>
              <w:t>Datum</w:t>
            </w:r>
          </w:p>
        </w:tc>
        <w:tc>
          <w:tcPr>
            <w:tcW w:w="1985" w:type="dxa"/>
          </w:tcPr>
          <w:p w:rsidR="003B1D28" w:rsidRPr="00D96CA6" w:rsidRDefault="003B1D28" w:rsidP="004B4A42">
            <w:pPr>
              <w:rPr>
                <w:bCs/>
                <w:lang w:val="nl"/>
              </w:rPr>
            </w:pPr>
            <w:r w:rsidRPr="00D96CA6">
              <w:rPr>
                <w:bCs/>
                <w:lang w:val="nl"/>
              </w:rPr>
              <w:t>Auteur</w:t>
            </w:r>
          </w:p>
        </w:tc>
        <w:tc>
          <w:tcPr>
            <w:tcW w:w="4168" w:type="dxa"/>
          </w:tcPr>
          <w:p w:rsidR="003B1D28" w:rsidRPr="00D96CA6" w:rsidRDefault="003B1D28" w:rsidP="004B4A42">
            <w:pPr>
              <w:rPr>
                <w:bCs/>
                <w:lang w:val="nl"/>
              </w:rPr>
            </w:pPr>
            <w:r w:rsidRPr="00D96CA6">
              <w:rPr>
                <w:bCs/>
                <w:lang w:val="nl"/>
              </w:rPr>
              <w:t>Wijzigingen</w:t>
            </w:r>
          </w:p>
        </w:tc>
      </w:tr>
      <w:tr w:rsidR="003B1D28" w:rsidTr="004B4A42">
        <w:tc>
          <w:tcPr>
            <w:tcW w:w="959" w:type="dxa"/>
          </w:tcPr>
          <w:p w:rsidR="003B1D28" w:rsidRPr="00D96CA6" w:rsidRDefault="003B1D28" w:rsidP="004B4A42">
            <w:r w:rsidRPr="00D96CA6">
              <w:t>1.00a1</w:t>
            </w:r>
          </w:p>
        </w:tc>
        <w:tc>
          <w:tcPr>
            <w:tcW w:w="1417" w:type="dxa"/>
          </w:tcPr>
          <w:p w:rsidR="003B1D28" w:rsidRDefault="001B2439" w:rsidP="004B4A42">
            <w:fldSimple w:instr=" DATE \@ &quot;d-MMM-yy&quot; ">
              <w:r w:rsidR="009A54F3">
                <w:rPr>
                  <w:noProof/>
                </w:rPr>
                <w:t>11-dec-09</w:t>
              </w:r>
            </w:fldSimple>
          </w:p>
        </w:tc>
        <w:tc>
          <w:tcPr>
            <w:tcW w:w="1985" w:type="dxa"/>
          </w:tcPr>
          <w:p w:rsidR="003B1D28" w:rsidRDefault="00160DA5" w:rsidP="004B4A42">
            <w:r>
              <w:t>Danny Vosman</w:t>
            </w:r>
          </w:p>
        </w:tc>
        <w:tc>
          <w:tcPr>
            <w:tcW w:w="4168" w:type="dxa"/>
          </w:tcPr>
          <w:p w:rsidR="003B1D28" w:rsidRDefault="00160DA5" w:rsidP="004B4A42">
            <w:r>
              <w:t>Eerste opstelling analyse</w:t>
            </w:r>
          </w:p>
        </w:tc>
      </w:tr>
      <w:tr w:rsidR="00F41480" w:rsidTr="004B4A42">
        <w:tc>
          <w:tcPr>
            <w:tcW w:w="959" w:type="dxa"/>
          </w:tcPr>
          <w:p w:rsidR="00F41480" w:rsidRPr="00D96CA6" w:rsidRDefault="00F41480" w:rsidP="004B4A42">
            <w:r>
              <w:t>1.00c1</w:t>
            </w:r>
          </w:p>
        </w:tc>
        <w:tc>
          <w:tcPr>
            <w:tcW w:w="1417" w:type="dxa"/>
          </w:tcPr>
          <w:p w:rsidR="00F41480" w:rsidRDefault="00F41480" w:rsidP="004B4A42">
            <w:r>
              <w:t>12-10-09</w:t>
            </w:r>
          </w:p>
        </w:tc>
        <w:tc>
          <w:tcPr>
            <w:tcW w:w="1985" w:type="dxa"/>
          </w:tcPr>
          <w:p w:rsidR="00F41480" w:rsidRDefault="00F41480" w:rsidP="004B4A42">
            <w:r>
              <w:t>Danny Vosman</w:t>
            </w:r>
          </w:p>
        </w:tc>
        <w:tc>
          <w:tcPr>
            <w:tcW w:w="4168" w:type="dxa"/>
          </w:tcPr>
          <w:p w:rsidR="00F41480" w:rsidRDefault="00F41480" w:rsidP="004B4A42">
            <w:r>
              <w:t>Definitieve versie</w:t>
            </w:r>
          </w:p>
        </w:tc>
      </w:tr>
      <w:bookmarkEnd w:id="9"/>
      <w:bookmarkEnd w:id="10"/>
    </w:tbl>
    <w:p w:rsidR="009F2CE0" w:rsidRDefault="009F2CE0" w:rsidP="00B83033">
      <w:pPr>
        <w:pStyle w:val="HeadingB"/>
      </w:pPr>
    </w:p>
    <w:p w:rsidR="009F2CE0" w:rsidRDefault="009F2CE0" w:rsidP="009F2CE0">
      <w:pPr>
        <w:rPr>
          <w:rFonts w:eastAsiaTheme="majorEastAsia" w:cstheme="majorBidi"/>
          <w:b/>
          <w:sz w:val="24"/>
          <w:szCs w:val="26"/>
        </w:rPr>
      </w:pPr>
      <w:r>
        <w:br w:type="page"/>
      </w:r>
    </w:p>
    <w:p w:rsidR="003B1D28" w:rsidRPr="00D96CA6" w:rsidRDefault="003B1D28" w:rsidP="003B1D28">
      <w:pPr>
        <w:pStyle w:val="HeadingA"/>
      </w:pPr>
      <w:bookmarkStart w:id="11" w:name="_Toc196289533"/>
      <w:bookmarkStart w:id="12" w:name="_Toc196289669"/>
      <w:bookmarkStart w:id="13" w:name="_Toc240792862"/>
      <w:bookmarkStart w:id="14" w:name="_Toc248308330"/>
      <w:r w:rsidRPr="00D96CA6">
        <w:lastRenderedPageBreak/>
        <w:t>Accorderen</w:t>
      </w:r>
      <w:bookmarkEnd w:id="11"/>
      <w:bookmarkEnd w:id="12"/>
      <w:bookmarkEnd w:id="13"/>
      <w:bookmarkEnd w:id="14"/>
    </w:p>
    <w:p w:rsidR="003B1D28" w:rsidRPr="00D96CA6" w:rsidRDefault="003B1D28" w:rsidP="003B1D28">
      <w:r w:rsidRPr="00D96CA6">
        <w:t>Met de ondertekening van dit document wordt de inhoud van dit ontwerp goedgekeurd en wordt akkoord gegeven voor de uitvoering ervan.</w:t>
      </w:r>
    </w:p>
    <w:p w:rsidR="003B1D28" w:rsidRPr="00D96CA6" w:rsidRDefault="003B1D28" w:rsidP="003B1D28"/>
    <w:tbl>
      <w:tblPr>
        <w:tblStyle w:val="TableCNDdev"/>
        <w:tblW w:w="0" w:type="auto"/>
        <w:tblLook w:val="04A0"/>
      </w:tblPr>
      <w:tblGrid>
        <w:gridCol w:w="4257"/>
        <w:gridCol w:w="4272"/>
      </w:tblGrid>
      <w:tr w:rsidR="003B1D28" w:rsidRPr="00D96CA6" w:rsidTr="004B4A42">
        <w:trPr>
          <w:cnfStyle w:val="100000000000"/>
        </w:trPr>
        <w:tc>
          <w:tcPr>
            <w:tcW w:w="4788" w:type="dxa"/>
          </w:tcPr>
          <w:p w:rsidR="003B1D28" w:rsidRPr="00D96CA6" w:rsidRDefault="003B1D28" w:rsidP="004B4A42">
            <w:pPr>
              <w:rPr>
                <w:bCs/>
                <w:lang w:val="nl"/>
              </w:rPr>
            </w:pPr>
            <w:r w:rsidRPr="00D96CA6">
              <w:rPr>
                <w:bCs/>
                <w:lang w:val="nl"/>
              </w:rPr>
              <w:t>Opdrachtgever:</w:t>
            </w:r>
          </w:p>
        </w:tc>
        <w:tc>
          <w:tcPr>
            <w:tcW w:w="4788" w:type="dxa"/>
          </w:tcPr>
          <w:p w:rsidR="003B1D28" w:rsidRPr="00D96CA6" w:rsidRDefault="003B1D28" w:rsidP="004B4A42">
            <w:pPr>
              <w:rPr>
                <w:bCs/>
                <w:lang w:val="nl"/>
              </w:rPr>
            </w:pPr>
            <w:r w:rsidRPr="00D96CA6">
              <w:rPr>
                <w:bCs/>
                <w:lang w:val="nl"/>
              </w:rPr>
              <w:t>Opdrachtnemer:</w:t>
            </w:r>
          </w:p>
        </w:tc>
      </w:tr>
      <w:tr w:rsidR="003B1D28" w:rsidRPr="00D96CA6" w:rsidTr="004B4A42">
        <w:tc>
          <w:tcPr>
            <w:tcW w:w="4788" w:type="dxa"/>
          </w:tcPr>
          <w:p w:rsidR="003B1D28" w:rsidRPr="00D96CA6" w:rsidRDefault="003B1D28" w:rsidP="004B4A42">
            <w:r w:rsidRPr="00D96CA6">
              <w:t>Handtekening:</w:t>
            </w:r>
          </w:p>
        </w:tc>
        <w:tc>
          <w:tcPr>
            <w:tcW w:w="4788" w:type="dxa"/>
          </w:tcPr>
          <w:p w:rsidR="003B1D28" w:rsidRPr="00D96CA6" w:rsidRDefault="003B1D28" w:rsidP="004B4A42">
            <w:r w:rsidRPr="00D96CA6">
              <w:t>Handtekening:</w:t>
            </w:r>
          </w:p>
          <w:p w:rsidR="003B1D28" w:rsidRPr="00D96CA6" w:rsidRDefault="003B1D28" w:rsidP="004B4A42"/>
          <w:p w:rsidR="003B1D28" w:rsidRPr="00D96CA6" w:rsidRDefault="003B1D28" w:rsidP="004B4A42"/>
          <w:p w:rsidR="003B1D28" w:rsidRPr="00D96CA6" w:rsidRDefault="003B1D28" w:rsidP="004B4A42"/>
          <w:p w:rsidR="003B1D28" w:rsidRPr="00D96CA6" w:rsidRDefault="003B1D28" w:rsidP="004B4A42"/>
        </w:tc>
      </w:tr>
      <w:tr w:rsidR="003B1D28" w:rsidRPr="00D96CA6" w:rsidTr="004B4A42">
        <w:tc>
          <w:tcPr>
            <w:tcW w:w="4788" w:type="dxa"/>
          </w:tcPr>
          <w:p w:rsidR="003B1D28" w:rsidRPr="00D96CA6" w:rsidRDefault="003B1D28" w:rsidP="004B4A42">
            <w:r>
              <w:t xml:space="preserve">Naam: Gert Jan </w:t>
            </w:r>
            <w:r w:rsidR="00760C14">
              <w:t xml:space="preserve">Dollen </w:t>
            </w:r>
          </w:p>
        </w:tc>
        <w:tc>
          <w:tcPr>
            <w:tcW w:w="4788" w:type="dxa"/>
          </w:tcPr>
          <w:p w:rsidR="003B1D28" w:rsidRPr="00D96CA6" w:rsidRDefault="003B1D28" w:rsidP="004B4A42">
            <w:r w:rsidRPr="00D96CA6">
              <w:t>Naam:</w:t>
            </w:r>
            <w:r>
              <w:t xml:space="preserve"> Danny Vosman</w:t>
            </w:r>
          </w:p>
        </w:tc>
      </w:tr>
      <w:tr w:rsidR="003B1D28" w:rsidRPr="00D96CA6" w:rsidTr="004B4A42">
        <w:tc>
          <w:tcPr>
            <w:tcW w:w="4788" w:type="dxa"/>
          </w:tcPr>
          <w:p w:rsidR="003B1D28" w:rsidRPr="00D96CA6" w:rsidRDefault="003B1D28" w:rsidP="004B4A42">
            <w:r w:rsidRPr="00D96CA6">
              <w:t>Functie:</w:t>
            </w:r>
            <w:r>
              <w:t xml:space="preserve"> Projectmanager</w:t>
            </w:r>
          </w:p>
        </w:tc>
        <w:tc>
          <w:tcPr>
            <w:tcW w:w="4788" w:type="dxa"/>
          </w:tcPr>
          <w:p w:rsidR="003B1D28" w:rsidRPr="00D96CA6" w:rsidRDefault="003B1D28" w:rsidP="004B4A42">
            <w:r w:rsidRPr="00D96CA6">
              <w:t>Functie:</w:t>
            </w:r>
            <w:r>
              <w:t xml:space="preserve"> Afstudeer </w:t>
            </w:r>
            <w:r w:rsidR="00760C14">
              <w:t>Stagiair</w:t>
            </w:r>
          </w:p>
        </w:tc>
      </w:tr>
      <w:tr w:rsidR="003B1D28" w:rsidRPr="00D96CA6" w:rsidTr="004B4A42">
        <w:tc>
          <w:tcPr>
            <w:tcW w:w="4788" w:type="dxa"/>
          </w:tcPr>
          <w:p w:rsidR="003B1D28" w:rsidRPr="00D96CA6" w:rsidRDefault="003B1D28" w:rsidP="004B4A42">
            <w:r w:rsidRPr="00D96CA6">
              <w:t>Datum:</w:t>
            </w:r>
            <w:r w:rsidR="00631873">
              <w:t xml:space="preserve"> 10-12-2009</w:t>
            </w:r>
          </w:p>
        </w:tc>
        <w:tc>
          <w:tcPr>
            <w:tcW w:w="4788" w:type="dxa"/>
          </w:tcPr>
          <w:p w:rsidR="003B1D28" w:rsidRPr="00D96CA6" w:rsidRDefault="003B1D28" w:rsidP="004B4A42">
            <w:r w:rsidRPr="00D96CA6">
              <w:t>Datum:</w:t>
            </w:r>
            <w:r w:rsidR="00631873">
              <w:t xml:space="preserve"> 10-12-2009</w:t>
            </w:r>
          </w:p>
        </w:tc>
      </w:tr>
    </w:tbl>
    <w:p w:rsidR="009F2CE0" w:rsidRDefault="009F2CE0" w:rsidP="009F2CE0"/>
    <w:p w:rsidR="009F2CE0" w:rsidRDefault="009F2CE0">
      <w:pPr>
        <w:rPr>
          <w:rFonts w:eastAsiaTheme="majorEastAsia" w:cstheme="majorBidi"/>
          <w:b/>
          <w:bCs/>
          <w:color w:val="AE1043"/>
          <w:sz w:val="28"/>
          <w:szCs w:val="28"/>
        </w:rPr>
      </w:pPr>
      <w:r>
        <w:br w:type="page"/>
      </w:r>
    </w:p>
    <w:p w:rsidR="00DD57A6" w:rsidRPr="004A0753" w:rsidRDefault="004A0753" w:rsidP="00FA7337">
      <w:pPr>
        <w:pStyle w:val="HeadingA"/>
      </w:pPr>
      <w:bookmarkStart w:id="15" w:name="_Toc248308331"/>
      <w:r>
        <w:lastRenderedPageBreak/>
        <w:t>Inhoud</w:t>
      </w:r>
      <w:bookmarkEnd w:id="1"/>
      <w:bookmarkEnd w:id="15"/>
    </w:p>
    <w:p w:rsidR="009A54F3" w:rsidRDefault="001B2439">
      <w:pPr>
        <w:pStyle w:val="Inhopg1"/>
        <w:tabs>
          <w:tab w:val="right" w:leader="dot" w:pos="8303"/>
        </w:tabs>
        <w:rPr>
          <w:rFonts w:eastAsiaTheme="minorEastAsia" w:cstheme="minorBidi"/>
          <w:b w:val="0"/>
          <w:bCs w:val="0"/>
          <w:caps w:val="0"/>
          <w:noProof/>
          <w:sz w:val="22"/>
          <w:szCs w:val="22"/>
          <w:lang w:val="nl-NL" w:eastAsia="nl-NL"/>
        </w:rPr>
      </w:pPr>
      <w:r w:rsidRPr="001B2439">
        <w:rPr>
          <w:rFonts w:eastAsiaTheme="majorEastAsia"/>
          <w:lang w:val="nl-NL"/>
        </w:rPr>
        <w:fldChar w:fldCharType="begin"/>
      </w:r>
      <w:r w:rsidR="00253E84">
        <w:rPr>
          <w:rFonts w:eastAsiaTheme="majorEastAsia"/>
          <w:lang w:val="nl-NL"/>
        </w:rPr>
        <w:instrText xml:space="preserve"> TOC \o "1-5" \h \z \u </w:instrText>
      </w:r>
      <w:r w:rsidRPr="001B2439">
        <w:rPr>
          <w:rFonts w:eastAsiaTheme="majorEastAsia"/>
          <w:lang w:val="nl-NL"/>
        </w:rPr>
        <w:fldChar w:fldCharType="separate"/>
      </w:r>
      <w:hyperlink w:anchor="_Toc248308326" w:history="1">
        <w:r w:rsidR="009A54F3" w:rsidRPr="00EC1366">
          <w:rPr>
            <w:rStyle w:val="Hyperlink"/>
            <w:noProof/>
          </w:rPr>
          <w:t>DOCUMENTBEHEER</w:t>
        </w:r>
        <w:r w:rsidR="009A54F3">
          <w:rPr>
            <w:noProof/>
            <w:webHidden/>
          </w:rPr>
          <w:tab/>
        </w:r>
        <w:r w:rsidR="009A54F3">
          <w:rPr>
            <w:noProof/>
            <w:webHidden/>
          </w:rPr>
          <w:fldChar w:fldCharType="begin"/>
        </w:r>
        <w:r w:rsidR="009A54F3">
          <w:rPr>
            <w:noProof/>
            <w:webHidden/>
          </w:rPr>
          <w:instrText xml:space="preserve"> PAGEREF _Toc248308326 \h </w:instrText>
        </w:r>
        <w:r w:rsidR="009A54F3">
          <w:rPr>
            <w:noProof/>
            <w:webHidden/>
          </w:rPr>
        </w:r>
        <w:r w:rsidR="009A54F3">
          <w:rPr>
            <w:noProof/>
            <w:webHidden/>
          </w:rPr>
          <w:fldChar w:fldCharType="separate"/>
        </w:r>
        <w:r w:rsidR="009A54F3">
          <w:rPr>
            <w:noProof/>
            <w:webHidden/>
          </w:rPr>
          <w:t>2</w:t>
        </w:r>
        <w:r w:rsidR="009A54F3">
          <w:rPr>
            <w:noProof/>
            <w:webHidden/>
          </w:rPr>
          <w:fldChar w:fldCharType="end"/>
        </w:r>
      </w:hyperlink>
    </w:p>
    <w:p w:rsidR="009A54F3" w:rsidRDefault="009A54F3">
      <w:pPr>
        <w:pStyle w:val="Inhopg2"/>
        <w:tabs>
          <w:tab w:val="right" w:leader="dot" w:pos="8303"/>
        </w:tabs>
        <w:rPr>
          <w:rFonts w:eastAsiaTheme="minorEastAsia" w:cstheme="minorBidi"/>
          <w:smallCaps w:val="0"/>
          <w:noProof/>
          <w:sz w:val="22"/>
          <w:szCs w:val="22"/>
          <w:lang w:eastAsia="nl-NL"/>
        </w:rPr>
      </w:pPr>
      <w:hyperlink w:anchor="_Toc248308327" w:history="1">
        <w:r w:rsidRPr="00EC1366">
          <w:rPr>
            <w:rStyle w:val="Hyperlink"/>
            <w:noProof/>
          </w:rPr>
          <w:t>Nummer van dit document</w:t>
        </w:r>
        <w:r>
          <w:rPr>
            <w:noProof/>
            <w:webHidden/>
          </w:rPr>
          <w:tab/>
        </w:r>
        <w:r>
          <w:rPr>
            <w:noProof/>
            <w:webHidden/>
          </w:rPr>
          <w:fldChar w:fldCharType="begin"/>
        </w:r>
        <w:r>
          <w:rPr>
            <w:noProof/>
            <w:webHidden/>
          </w:rPr>
          <w:instrText xml:space="preserve"> PAGEREF _Toc248308327 \h </w:instrText>
        </w:r>
        <w:r>
          <w:rPr>
            <w:noProof/>
            <w:webHidden/>
          </w:rPr>
        </w:r>
        <w:r>
          <w:rPr>
            <w:noProof/>
            <w:webHidden/>
          </w:rPr>
          <w:fldChar w:fldCharType="separate"/>
        </w:r>
        <w:r>
          <w:rPr>
            <w:noProof/>
            <w:webHidden/>
          </w:rPr>
          <w:t>2</w:t>
        </w:r>
        <w:r>
          <w:rPr>
            <w:noProof/>
            <w:webHidden/>
          </w:rPr>
          <w:fldChar w:fldCharType="end"/>
        </w:r>
      </w:hyperlink>
    </w:p>
    <w:p w:rsidR="009A54F3" w:rsidRDefault="009A54F3">
      <w:pPr>
        <w:pStyle w:val="Inhopg2"/>
        <w:tabs>
          <w:tab w:val="right" w:leader="dot" w:pos="8303"/>
        </w:tabs>
        <w:rPr>
          <w:rFonts w:eastAsiaTheme="minorEastAsia" w:cstheme="minorBidi"/>
          <w:smallCaps w:val="0"/>
          <w:noProof/>
          <w:sz w:val="22"/>
          <w:szCs w:val="22"/>
          <w:lang w:eastAsia="nl-NL"/>
        </w:rPr>
      </w:pPr>
      <w:hyperlink w:anchor="_Toc248308328" w:history="1">
        <w:r w:rsidRPr="00EC1366">
          <w:rPr>
            <w:rStyle w:val="Hyperlink"/>
            <w:noProof/>
          </w:rPr>
          <w:t>Status van dit document</w:t>
        </w:r>
        <w:r>
          <w:rPr>
            <w:noProof/>
            <w:webHidden/>
          </w:rPr>
          <w:tab/>
        </w:r>
        <w:r>
          <w:rPr>
            <w:noProof/>
            <w:webHidden/>
          </w:rPr>
          <w:fldChar w:fldCharType="begin"/>
        </w:r>
        <w:r>
          <w:rPr>
            <w:noProof/>
            <w:webHidden/>
          </w:rPr>
          <w:instrText xml:space="preserve"> PAGEREF _Toc248308328 \h </w:instrText>
        </w:r>
        <w:r>
          <w:rPr>
            <w:noProof/>
            <w:webHidden/>
          </w:rPr>
        </w:r>
        <w:r>
          <w:rPr>
            <w:noProof/>
            <w:webHidden/>
          </w:rPr>
          <w:fldChar w:fldCharType="separate"/>
        </w:r>
        <w:r>
          <w:rPr>
            <w:noProof/>
            <w:webHidden/>
          </w:rPr>
          <w:t>2</w:t>
        </w:r>
        <w:r>
          <w:rPr>
            <w:noProof/>
            <w:webHidden/>
          </w:rPr>
          <w:fldChar w:fldCharType="end"/>
        </w:r>
      </w:hyperlink>
    </w:p>
    <w:p w:rsidR="009A54F3" w:rsidRDefault="009A54F3">
      <w:pPr>
        <w:pStyle w:val="Inhopg2"/>
        <w:tabs>
          <w:tab w:val="right" w:leader="dot" w:pos="8303"/>
        </w:tabs>
        <w:rPr>
          <w:rFonts w:eastAsiaTheme="minorEastAsia" w:cstheme="minorBidi"/>
          <w:smallCaps w:val="0"/>
          <w:noProof/>
          <w:sz w:val="22"/>
          <w:szCs w:val="22"/>
          <w:lang w:eastAsia="nl-NL"/>
        </w:rPr>
      </w:pPr>
      <w:hyperlink w:anchor="_Toc248308329" w:history="1">
        <w:r w:rsidRPr="00EC1366">
          <w:rPr>
            <w:rStyle w:val="Hyperlink"/>
            <w:noProof/>
          </w:rPr>
          <w:t>Voorgaande versies</w:t>
        </w:r>
        <w:r>
          <w:rPr>
            <w:noProof/>
            <w:webHidden/>
          </w:rPr>
          <w:tab/>
        </w:r>
        <w:r>
          <w:rPr>
            <w:noProof/>
            <w:webHidden/>
          </w:rPr>
          <w:fldChar w:fldCharType="begin"/>
        </w:r>
        <w:r>
          <w:rPr>
            <w:noProof/>
            <w:webHidden/>
          </w:rPr>
          <w:instrText xml:space="preserve"> PAGEREF _Toc248308329 \h </w:instrText>
        </w:r>
        <w:r>
          <w:rPr>
            <w:noProof/>
            <w:webHidden/>
          </w:rPr>
        </w:r>
        <w:r>
          <w:rPr>
            <w:noProof/>
            <w:webHidden/>
          </w:rPr>
          <w:fldChar w:fldCharType="separate"/>
        </w:r>
        <w:r>
          <w:rPr>
            <w:noProof/>
            <w:webHidden/>
          </w:rPr>
          <w:t>2</w:t>
        </w:r>
        <w:r>
          <w:rPr>
            <w:noProof/>
            <w:webHidden/>
          </w:rPr>
          <w:fldChar w:fldCharType="end"/>
        </w:r>
      </w:hyperlink>
    </w:p>
    <w:p w:rsidR="009A54F3" w:rsidRDefault="009A54F3">
      <w:pPr>
        <w:pStyle w:val="Inhopg1"/>
        <w:tabs>
          <w:tab w:val="right" w:leader="dot" w:pos="8303"/>
        </w:tabs>
        <w:rPr>
          <w:rFonts w:eastAsiaTheme="minorEastAsia" w:cstheme="minorBidi"/>
          <w:b w:val="0"/>
          <w:bCs w:val="0"/>
          <w:caps w:val="0"/>
          <w:noProof/>
          <w:sz w:val="22"/>
          <w:szCs w:val="22"/>
          <w:lang w:val="nl-NL" w:eastAsia="nl-NL"/>
        </w:rPr>
      </w:pPr>
      <w:hyperlink w:anchor="_Toc248308330" w:history="1">
        <w:r w:rsidRPr="00EC1366">
          <w:rPr>
            <w:rStyle w:val="Hyperlink"/>
            <w:noProof/>
          </w:rPr>
          <w:t>Accorderen</w:t>
        </w:r>
        <w:r>
          <w:rPr>
            <w:noProof/>
            <w:webHidden/>
          </w:rPr>
          <w:tab/>
        </w:r>
        <w:r>
          <w:rPr>
            <w:noProof/>
            <w:webHidden/>
          </w:rPr>
          <w:fldChar w:fldCharType="begin"/>
        </w:r>
        <w:r>
          <w:rPr>
            <w:noProof/>
            <w:webHidden/>
          </w:rPr>
          <w:instrText xml:space="preserve"> PAGEREF _Toc248308330 \h </w:instrText>
        </w:r>
        <w:r>
          <w:rPr>
            <w:noProof/>
            <w:webHidden/>
          </w:rPr>
        </w:r>
        <w:r>
          <w:rPr>
            <w:noProof/>
            <w:webHidden/>
          </w:rPr>
          <w:fldChar w:fldCharType="separate"/>
        </w:r>
        <w:r>
          <w:rPr>
            <w:noProof/>
            <w:webHidden/>
          </w:rPr>
          <w:t>3</w:t>
        </w:r>
        <w:r>
          <w:rPr>
            <w:noProof/>
            <w:webHidden/>
          </w:rPr>
          <w:fldChar w:fldCharType="end"/>
        </w:r>
      </w:hyperlink>
    </w:p>
    <w:p w:rsidR="009A54F3" w:rsidRDefault="009A54F3">
      <w:pPr>
        <w:pStyle w:val="Inhopg1"/>
        <w:tabs>
          <w:tab w:val="right" w:leader="dot" w:pos="8303"/>
        </w:tabs>
        <w:rPr>
          <w:rFonts w:eastAsiaTheme="minorEastAsia" w:cstheme="minorBidi"/>
          <w:b w:val="0"/>
          <w:bCs w:val="0"/>
          <w:caps w:val="0"/>
          <w:noProof/>
          <w:sz w:val="22"/>
          <w:szCs w:val="22"/>
          <w:lang w:val="nl-NL" w:eastAsia="nl-NL"/>
        </w:rPr>
      </w:pPr>
      <w:hyperlink w:anchor="_Toc248308331" w:history="1">
        <w:r w:rsidRPr="00EC1366">
          <w:rPr>
            <w:rStyle w:val="Hyperlink"/>
            <w:noProof/>
          </w:rPr>
          <w:t>Inhoud</w:t>
        </w:r>
        <w:r>
          <w:rPr>
            <w:noProof/>
            <w:webHidden/>
          </w:rPr>
          <w:tab/>
        </w:r>
        <w:r>
          <w:rPr>
            <w:noProof/>
            <w:webHidden/>
          </w:rPr>
          <w:fldChar w:fldCharType="begin"/>
        </w:r>
        <w:r>
          <w:rPr>
            <w:noProof/>
            <w:webHidden/>
          </w:rPr>
          <w:instrText xml:space="preserve"> PAGEREF _Toc248308331 \h </w:instrText>
        </w:r>
        <w:r>
          <w:rPr>
            <w:noProof/>
            <w:webHidden/>
          </w:rPr>
        </w:r>
        <w:r>
          <w:rPr>
            <w:noProof/>
            <w:webHidden/>
          </w:rPr>
          <w:fldChar w:fldCharType="separate"/>
        </w:r>
        <w:r>
          <w:rPr>
            <w:noProof/>
            <w:webHidden/>
          </w:rPr>
          <w:t>4</w:t>
        </w:r>
        <w:r>
          <w:rPr>
            <w:noProof/>
            <w:webHidden/>
          </w:rPr>
          <w:fldChar w:fldCharType="end"/>
        </w:r>
      </w:hyperlink>
    </w:p>
    <w:p w:rsidR="009A54F3" w:rsidRDefault="009A54F3">
      <w:pPr>
        <w:pStyle w:val="Inhopg1"/>
        <w:tabs>
          <w:tab w:val="left" w:pos="440"/>
          <w:tab w:val="right" w:leader="dot" w:pos="8303"/>
        </w:tabs>
        <w:rPr>
          <w:rFonts w:eastAsiaTheme="minorEastAsia" w:cstheme="minorBidi"/>
          <w:b w:val="0"/>
          <w:bCs w:val="0"/>
          <w:caps w:val="0"/>
          <w:noProof/>
          <w:sz w:val="22"/>
          <w:szCs w:val="22"/>
          <w:lang w:val="nl-NL" w:eastAsia="nl-NL"/>
        </w:rPr>
      </w:pPr>
      <w:hyperlink w:anchor="_Toc248308332" w:history="1">
        <w:r w:rsidRPr="00EC1366">
          <w:rPr>
            <w:rStyle w:val="Hyperlink"/>
            <w:noProof/>
          </w:rPr>
          <w:t>1</w:t>
        </w:r>
        <w:r>
          <w:rPr>
            <w:rFonts w:eastAsiaTheme="minorEastAsia" w:cstheme="minorBidi"/>
            <w:b w:val="0"/>
            <w:bCs w:val="0"/>
            <w:caps w:val="0"/>
            <w:noProof/>
            <w:sz w:val="22"/>
            <w:szCs w:val="22"/>
            <w:lang w:val="nl-NL" w:eastAsia="nl-NL"/>
          </w:rPr>
          <w:tab/>
        </w:r>
        <w:r w:rsidRPr="00EC1366">
          <w:rPr>
            <w:rStyle w:val="Hyperlink"/>
            <w:noProof/>
          </w:rPr>
          <w:t>Inleiding</w:t>
        </w:r>
        <w:r>
          <w:rPr>
            <w:noProof/>
            <w:webHidden/>
          </w:rPr>
          <w:tab/>
        </w:r>
        <w:r>
          <w:rPr>
            <w:noProof/>
            <w:webHidden/>
          </w:rPr>
          <w:fldChar w:fldCharType="begin"/>
        </w:r>
        <w:r>
          <w:rPr>
            <w:noProof/>
            <w:webHidden/>
          </w:rPr>
          <w:instrText xml:space="preserve"> PAGEREF _Toc248308332 \h </w:instrText>
        </w:r>
        <w:r>
          <w:rPr>
            <w:noProof/>
            <w:webHidden/>
          </w:rPr>
        </w:r>
        <w:r>
          <w:rPr>
            <w:noProof/>
            <w:webHidden/>
          </w:rPr>
          <w:fldChar w:fldCharType="separate"/>
        </w:r>
        <w:r>
          <w:rPr>
            <w:noProof/>
            <w:webHidden/>
          </w:rPr>
          <w:t>5</w:t>
        </w:r>
        <w:r>
          <w:rPr>
            <w:noProof/>
            <w:webHidden/>
          </w:rPr>
          <w:fldChar w:fldCharType="end"/>
        </w:r>
      </w:hyperlink>
    </w:p>
    <w:p w:rsidR="009A54F3" w:rsidRDefault="009A54F3">
      <w:pPr>
        <w:pStyle w:val="Inhopg1"/>
        <w:tabs>
          <w:tab w:val="left" w:pos="440"/>
          <w:tab w:val="right" w:leader="dot" w:pos="8303"/>
        </w:tabs>
        <w:rPr>
          <w:rFonts w:eastAsiaTheme="minorEastAsia" w:cstheme="minorBidi"/>
          <w:b w:val="0"/>
          <w:bCs w:val="0"/>
          <w:caps w:val="0"/>
          <w:noProof/>
          <w:sz w:val="22"/>
          <w:szCs w:val="22"/>
          <w:lang w:val="nl-NL" w:eastAsia="nl-NL"/>
        </w:rPr>
      </w:pPr>
      <w:hyperlink w:anchor="_Toc248308333" w:history="1">
        <w:r w:rsidRPr="00EC1366">
          <w:rPr>
            <w:rStyle w:val="Hyperlink"/>
            <w:noProof/>
          </w:rPr>
          <w:t>2</w:t>
        </w:r>
        <w:r>
          <w:rPr>
            <w:rFonts w:eastAsiaTheme="minorEastAsia" w:cstheme="minorBidi"/>
            <w:b w:val="0"/>
            <w:bCs w:val="0"/>
            <w:caps w:val="0"/>
            <w:noProof/>
            <w:sz w:val="22"/>
            <w:szCs w:val="22"/>
            <w:lang w:val="nl-NL" w:eastAsia="nl-NL"/>
          </w:rPr>
          <w:tab/>
        </w:r>
        <w:r w:rsidRPr="00EC1366">
          <w:rPr>
            <w:rStyle w:val="Hyperlink"/>
            <w:noProof/>
          </w:rPr>
          <w:t>De organisatie</w:t>
        </w:r>
        <w:r>
          <w:rPr>
            <w:noProof/>
            <w:webHidden/>
          </w:rPr>
          <w:tab/>
        </w:r>
        <w:r>
          <w:rPr>
            <w:noProof/>
            <w:webHidden/>
          </w:rPr>
          <w:fldChar w:fldCharType="begin"/>
        </w:r>
        <w:r>
          <w:rPr>
            <w:noProof/>
            <w:webHidden/>
          </w:rPr>
          <w:instrText xml:space="preserve"> PAGEREF _Toc248308333 \h </w:instrText>
        </w:r>
        <w:r>
          <w:rPr>
            <w:noProof/>
            <w:webHidden/>
          </w:rPr>
        </w:r>
        <w:r>
          <w:rPr>
            <w:noProof/>
            <w:webHidden/>
          </w:rPr>
          <w:fldChar w:fldCharType="separate"/>
        </w:r>
        <w:r>
          <w:rPr>
            <w:noProof/>
            <w:webHidden/>
          </w:rPr>
          <w:t>6</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34" w:history="1">
        <w:r w:rsidRPr="00EC1366">
          <w:rPr>
            <w:rStyle w:val="Hyperlink"/>
            <w:noProof/>
          </w:rPr>
          <w:t>2.1</w:t>
        </w:r>
        <w:r>
          <w:rPr>
            <w:rFonts w:eastAsiaTheme="minorEastAsia" w:cstheme="minorBidi"/>
            <w:smallCaps w:val="0"/>
            <w:noProof/>
            <w:sz w:val="22"/>
            <w:szCs w:val="22"/>
            <w:lang w:eastAsia="nl-NL"/>
          </w:rPr>
          <w:tab/>
        </w:r>
        <w:r w:rsidRPr="00EC1366">
          <w:rPr>
            <w:rStyle w:val="Hyperlink"/>
            <w:noProof/>
          </w:rPr>
          <w:t>Organogram</w:t>
        </w:r>
        <w:r>
          <w:rPr>
            <w:noProof/>
            <w:webHidden/>
          </w:rPr>
          <w:tab/>
        </w:r>
        <w:r>
          <w:rPr>
            <w:noProof/>
            <w:webHidden/>
          </w:rPr>
          <w:fldChar w:fldCharType="begin"/>
        </w:r>
        <w:r>
          <w:rPr>
            <w:noProof/>
            <w:webHidden/>
          </w:rPr>
          <w:instrText xml:space="preserve"> PAGEREF _Toc248308334 \h </w:instrText>
        </w:r>
        <w:r>
          <w:rPr>
            <w:noProof/>
            <w:webHidden/>
          </w:rPr>
        </w:r>
        <w:r>
          <w:rPr>
            <w:noProof/>
            <w:webHidden/>
          </w:rPr>
          <w:fldChar w:fldCharType="separate"/>
        </w:r>
        <w:r>
          <w:rPr>
            <w:noProof/>
            <w:webHidden/>
          </w:rPr>
          <w:t>6</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35" w:history="1">
        <w:r w:rsidRPr="00EC1366">
          <w:rPr>
            <w:rStyle w:val="Hyperlink"/>
            <w:noProof/>
          </w:rPr>
          <w:t>2.2</w:t>
        </w:r>
        <w:r>
          <w:rPr>
            <w:rFonts w:eastAsiaTheme="minorEastAsia" w:cstheme="minorBidi"/>
            <w:smallCaps w:val="0"/>
            <w:noProof/>
            <w:sz w:val="22"/>
            <w:szCs w:val="22"/>
            <w:lang w:eastAsia="nl-NL"/>
          </w:rPr>
          <w:tab/>
        </w:r>
        <w:r w:rsidRPr="00EC1366">
          <w:rPr>
            <w:rStyle w:val="Hyperlink"/>
            <w:noProof/>
          </w:rPr>
          <w:t>Verantwoordelijkheden</w:t>
        </w:r>
        <w:r>
          <w:rPr>
            <w:noProof/>
            <w:webHidden/>
          </w:rPr>
          <w:tab/>
        </w:r>
        <w:r>
          <w:rPr>
            <w:noProof/>
            <w:webHidden/>
          </w:rPr>
          <w:fldChar w:fldCharType="begin"/>
        </w:r>
        <w:r>
          <w:rPr>
            <w:noProof/>
            <w:webHidden/>
          </w:rPr>
          <w:instrText xml:space="preserve"> PAGEREF _Toc248308335 \h </w:instrText>
        </w:r>
        <w:r>
          <w:rPr>
            <w:noProof/>
            <w:webHidden/>
          </w:rPr>
        </w:r>
        <w:r>
          <w:rPr>
            <w:noProof/>
            <w:webHidden/>
          </w:rPr>
          <w:fldChar w:fldCharType="separate"/>
        </w:r>
        <w:r>
          <w:rPr>
            <w:noProof/>
            <w:webHidden/>
          </w:rPr>
          <w:t>6</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36" w:history="1">
        <w:r w:rsidRPr="00EC1366">
          <w:rPr>
            <w:rStyle w:val="Hyperlink"/>
            <w:noProof/>
          </w:rPr>
          <w:t>2.3</w:t>
        </w:r>
        <w:r>
          <w:rPr>
            <w:rFonts w:eastAsiaTheme="minorEastAsia" w:cstheme="minorBidi"/>
            <w:smallCaps w:val="0"/>
            <w:noProof/>
            <w:sz w:val="22"/>
            <w:szCs w:val="22"/>
            <w:lang w:eastAsia="nl-NL"/>
          </w:rPr>
          <w:tab/>
        </w:r>
        <w:r w:rsidRPr="00EC1366">
          <w:rPr>
            <w:rStyle w:val="Hyperlink"/>
            <w:noProof/>
          </w:rPr>
          <w:t>Functies en taken</w:t>
        </w:r>
        <w:r>
          <w:rPr>
            <w:noProof/>
            <w:webHidden/>
          </w:rPr>
          <w:tab/>
        </w:r>
        <w:r>
          <w:rPr>
            <w:noProof/>
            <w:webHidden/>
          </w:rPr>
          <w:fldChar w:fldCharType="begin"/>
        </w:r>
        <w:r>
          <w:rPr>
            <w:noProof/>
            <w:webHidden/>
          </w:rPr>
          <w:instrText xml:space="preserve"> PAGEREF _Toc248308336 \h </w:instrText>
        </w:r>
        <w:r>
          <w:rPr>
            <w:noProof/>
            <w:webHidden/>
          </w:rPr>
        </w:r>
        <w:r>
          <w:rPr>
            <w:noProof/>
            <w:webHidden/>
          </w:rPr>
          <w:fldChar w:fldCharType="separate"/>
        </w:r>
        <w:r>
          <w:rPr>
            <w:noProof/>
            <w:webHidden/>
          </w:rPr>
          <w:t>8</w:t>
        </w:r>
        <w:r>
          <w:rPr>
            <w:noProof/>
            <w:webHidden/>
          </w:rPr>
          <w:fldChar w:fldCharType="end"/>
        </w:r>
      </w:hyperlink>
    </w:p>
    <w:p w:rsidR="009A54F3" w:rsidRDefault="009A54F3">
      <w:pPr>
        <w:pStyle w:val="Inhopg3"/>
        <w:tabs>
          <w:tab w:val="left" w:pos="1320"/>
          <w:tab w:val="right" w:leader="dot" w:pos="8303"/>
        </w:tabs>
        <w:rPr>
          <w:rFonts w:eastAsiaTheme="minorEastAsia" w:cstheme="minorBidi"/>
          <w:iCs w:val="0"/>
          <w:smallCaps w:val="0"/>
          <w:noProof/>
          <w:sz w:val="22"/>
          <w:szCs w:val="22"/>
          <w:lang w:eastAsia="nl-NL"/>
        </w:rPr>
      </w:pPr>
      <w:hyperlink w:anchor="_Toc248308337" w:history="1">
        <w:r w:rsidRPr="00EC1366">
          <w:rPr>
            <w:rStyle w:val="Hyperlink"/>
            <w:noProof/>
          </w:rPr>
          <w:t>2.3.1</w:t>
        </w:r>
        <w:r>
          <w:rPr>
            <w:rFonts w:eastAsiaTheme="minorEastAsia" w:cstheme="minorBidi"/>
            <w:iCs w:val="0"/>
            <w:smallCaps w:val="0"/>
            <w:noProof/>
            <w:sz w:val="22"/>
            <w:szCs w:val="22"/>
            <w:lang w:eastAsia="nl-NL"/>
          </w:rPr>
          <w:tab/>
        </w:r>
        <w:r w:rsidRPr="00EC1366">
          <w:rPr>
            <w:rStyle w:val="Hyperlink"/>
            <w:noProof/>
          </w:rPr>
          <w:t>Functies</w:t>
        </w:r>
        <w:r>
          <w:rPr>
            <w:noProof/>
            <w:webHidden/>
          </w:rPr>
          <w:tab/>
        </w:r>
        <w:r>
          <w:rPr>
            <w:noProof/>
            <w:webHidden/>
          </w:rPr>
          <w:fldChar w:fldCharType="begin"/>
        </w:r>
        <w:r>
          <w:rPr>
            <w:noProof/>
            <w:webHidden/>
          </w:rPr>
          <w:instrText xml:space="preserve"> PAGEREF _Toc248308337 \h </w:instrText>
        </w:r>
        <w:r>
          <w:rPr>
            <w:noProof/>
            <w:webHidden/>
          </w:rPr>
        </w:r>
        <w:r>
          <w:rPr>
            <w:noProof/>
            <w:webHidden/>
          </w:rPr>
          <w:fldChar w:fldCharType="separate"/>
        </w:r>
        <w:r>
          <w:rPr>
            <w:noProof/>
            <w:webHidden/>
          </w:rPr>
          <w:t>8</w:t>
        </w:r>
        <w:r>
          <w:rPr>
            <w:noProof/>
            <w:webHidden/>
          </w:rPr>
          <w:fldChar w:fldCharType="end"/>
        </w:r>
      </w:hyperlink>
    </w:p>
    <w:p w:rsidR="009A54F3" w:rsidRDefault="009A54F3">
      <w:pPr>
        <w:pStyle w:val="Inhopg3"/>
        <w:tabs>
          <w:tab w:val="left" w:pos="1320"/>
          <w:tab w:val="right" w:leader="dot" w:pos="8303"/>
        </w:tabs>
        <w:rPr>
          <w:rFonts w:eastAsiaTheme="minorEastAsia" w:cstheme="minorBidi"/>
          <w:iCs w:val="0"/>
          <w:smallCaps w:val="0"/>
          <w:noProof/>
          <w:sz w:val="22"/>
          <w:szCs w:val="22"/>
          <w:lang w:eastAsia="nl-NL"/>
        </w:rPr>
      </w:pPr>
      <w:hyperlink w:anchor="_Toc248308338" w:history="1">
        <w:r w:rsidRPr="00EC1366">
          <w:rPr>
            <w:rStyle w:val="Hyperlink"/>
            <w:noProof/>
          </w:rPr>
          <w:t>2.3.2</w:t>
        </w:r>
        <w:r>
          <w:rPr>
            <w:rFonts w:eastAsiaTheme="minorEastAsia" w:cstheme="minorBidi"/>
            <w:iCs w:val="0"/>
            <w:smallCaps w:val="0"/>
            <w:noProof/>
            <w:sz w:val="22"/>
            <w:szCs w:val="22"/>
            <w:lang w:eastAsia="nl-NL"/>
          </w:rPr>
          <w:tab/>
        </w:r>
        <w:r w:rsidRPr="00EC1366">
          <w:rPr>
            <w:rStyle w:val="Hyperlink"/>
            <w:noProof/>
          </w:rPr>
          <w:t>Taken</w:t>
        </w:r>
        <w:r>
          <w:rPr>
            <w:noProof/>
            <w:webHidden/>
          </w:rPr>
          <w:tab/>
        </w:r>
        <w:r>
          <w:rPr>
            <w:noProof/>
            <w:webHidden/>
          </w:rPr>
          <w:fldChar w:fldCharType="begin"/>
        </w:r>
        <w:r>
          <w:rPr>
            <w:noProof/>
            <w:webHidden/>
          </w:rPr>
          <w:instrText xml:space="preserve"> PAGEREF _Toc248308338 \h </w:instrText>
        </w:r>
        <w:r>
          <w:rPr>
            <w:noProof/>
            <w:webHidden/>
          </w:rPr>
        </w:r>
        <w:r>
          <w:rPr>
            <w:noProof/>
            <w:webHidden/>
          </w:rPr>
          <w:fldChar w:fldCharType="separate"/>
        </w:r>
        <w:r>
          <w:rPr>
            <w:noProof/>
            <w:webHidden/>
          </w:rPr>
          <w:t>8</w:t>
        </w:r>
        <w:r>
          <w:rPr>
            <w:noProof/>
            <w:webHidden/>
          </w:rPr>
          <w:fldChar w:fldCharType="end"/>
        </w:r>
      </w:hyperlink>
    </w:p>
    <w:p w:rsidR="009A54F3" w:rsidRDefault="009A54F3">
      <w:pPr>
        <w:pStyle w:val="Inhopg3"/>
        <w:tabs>
          <w:tab w:val="left" w:pos="1320"/>
          <w:tab w:val="right" w:leader="dot" w:pos="8303"/>
        </w:tabs>
        <w:rPr>
          <w:rFonts w:eastAsiaTheme="minorEastAsia" w:cstheme="minorBidi"/>
          <w:iCs w:val="0"/>
          <w:smallCaps w:val="0"/>
          <w:noProof/>
          <w:sz w:val="22"/>
          <w:szCs w:val="22"/>
          <w:lang w:eastAsia="nl-NL"/>
        </w:rPr>
      </w:pPr>
      <w:hyperlink w:anchor="_Toc248308339" w:history="1">
        <w:r w:rsidRPr="00EC1366">
          <w:rPr>
            <w:rStyle w:val="Hyperlink"/>
            <w:noProof/>
          </w:rPr>
          <w:t>2.3.3</w:t>
        </w:r>
        <w:r>
          <w:rPr>
            <w:rFonts w:eastAsiaTheme="minorEastAsia" w:cstheme="minorBidi"/>
            <w:iCs w:val="0"/>
            <w:smallCaps w:val="0"/>
            <w:noProof/>
            <w:sz w:val="22"/>
            <w:szCs w:val="22"/>
            <w:lang w:eastAsia="nl-NL"/>
          </w:rPr>
          <w:tab/>
        </w:r>
        <w:r w:rsidRPr="00EC1366">
          <w:rPr>
            <w:rStyle w:val="Hyperlink"/>
            <w:noProof/>
          </w:rPr>
          <w:t>Relatiematrix</w:t>
        </w:r>
        <w:r>
          <w:rPr>
            <w:noProof/>
            <w:webHidden/>
          </w:rPr>
          <w:tab/>
        </w:r>
        <w:r>
          <w:rPr>
            <w:noProof/>
            <w:webHidden/>
          </w:rPr>
          <w:fldChar w:fldCharType="begin"/>
        </w:r>
        <w:r>
          <w:rPr>
            <w:noProof/>
            <w:webHidden/>
          </w:rPr>
          <w:instrText xml:space="preserve"> PAGEREF _Toc248308339 \h </w:instrText>
        </w:r>
        <w:r>
          <w:rPr>
            <w:noProof/>
            <w:webHidden/>
          </w:rPr>
        </w:r>
        <w:r>
          <w:rPr>
            <w:noProof/>
            <w:webHidden/>
          </w:rPr>
          <w:fldChar w:fldCharType="separate"/>
        </w:r>
        <w:r>
          <w:rPr>
            <w:noProof/>
            <w:webHidden/>
          </w:rPr>
          <w:t>8</w:t>
        </w:r>
        <w:r>
          <w:rPr>
            <w:noProof/>
            <w:webHidden/>
          </w:rPr>
          <w:fldChar w:fldCharType="end"/>
        </w:r>
      </w:hyperlink>
    </w:p>
    <w:p w:rsidR="009A54F3" w:rsidRDefault="009A54F3">
      <w:pPr>
        <w:pStyle w:val="Inhopg1"/>
        <w:tabs>
          <w:tab w:val="left" w:pos="440"/>
          <w:tab w:val="right" w:leader="dot" w:pos="8303"/>
        </w:tabs>
        <w:rPr>
          <w:rFonts w:eastAsiaTheme="minorEastAsia" w:cstheme="minorBidi"/>
          <w:b w:val="0"/>
          <w:bCs w:val="0"/>
          <w:caps w:val="0"/>
          <w:noProof/>
          <w:sz w:val="22"/>
          <w:szCs w:val="22"/>
          <w:lang w:val="nl-NL" w:eastAsia="nl-NL"/>
        </w:rPr>
      </w:pPr>
      <w:hyperlink w:anchor="_Toc248308340" w:history="1">
        <w:r w:rsidRPr="00EC1366">
          <w:rPr>
            <w:rStyle w:val="Hyperlink"/>
            <w:noProof/>
          </w:rPr>
          <w:t>3</w:t>
        </w:r>
        <w:r>
          <w:rPr>
            <w:rFonts w:eastAsiaTheme="minorEastAsia" w:cstheme="minorBidi"/>
            <w:b w:val="0"/>
            <w:bCs w:val="0"/>
            <w:caps w:val="0"/>
            <w:noProof/>
            <w:sz w:val="22"/>
            <w:szCs w:val="22"/>
            <w:lang w:val="nl-NL" w:eastAsia="nl-NL"/>
          </w:rPr>
          <w:tab/>
        </w:r>
        <w:r w:rsidRPr="00EC1366">
          <w:rPr>
            <w:rStyle w:val="Hyperlink"/>
            <w:noProof/>
          </w:rPr>
          <w:t>Procesbeschrijving</w:t>
        </w:r>
        <w:r>
          <w:rPr>
            <w:noProof/>
            <w:webHidden/>
          </w:rPr>
          <w:tab/>
        </w:r>
        <w:r>
          <w:rPr>
            <w:noProof/>
            <w:webHidden/>
          </w:rPr>
          <w:fldChar w:fldCharType="begin"/>
        </w:r>
        <w:r>
          <w:rPr>
            <w:noProof/>
            <w:webHidden/>
          </w:rPr>
          <w:instrText xml:space="preserve"> PAGEREF _Toc248308340 \h </w:instrText>
        </w:r>
        <w:r>
          <w:rPr>
            <w:noProof/>
            <w:webHidden/>
          </w:rPr>
        </w:r>
        <w:r>
          <w:rPr>
            <w:noProof/>
            <w:webHidden/>
          </w:rPr>
          <w:fldChar w:fldCharType="separate"/>
        </w:r>
        <w:r>
          <w:rPr>
            <w:noProof/>
            <w:webHidden/>
          </w:rPr>
          <w:t>9</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1" w:history="1">
        <w:r w:rsidRPr="00EC1366">
          <w:rPr>
            <w:rStyle w:val="Hyperlink"/>
            <w:noProof/>
          </w:rPr>
          <w:t>3.1</w:t>
        </w:r>
        <w:r>
          <w:rPr>
            <w:rFonts w:eastAsiaTheme="minorEastAsia" w:cstheme="minorBidi"/>
            <w:smallCaps w:val="0"/>
            <w:noProof/>
            <w:sz w:val="22"/>
            <w:szCs w:val="22"/>
            <w:lang w:eastAsia="nl-NL"/>
          </w:rPr>
          <w:tab/>
        </w:r>
        <w:r w:rsidRPr="00EC1366">
          <w:rPr>
            <w:rStyle w:val="Hyperlink"/>
            <w:noProof/>
          </w:rPr>
          <w:t>Oude planning proces</w:t>
        </w:r>
        <w:r>
          <w:rPr>
            <w:noProof/>
            <w:webHidden/>
          </w:rPr>
          <w:tab/>
        </w:r>
        <w:r>
          <w:rPr>
            <w:noProof/>
            <w:webHidden/>
          </w:rPr>
          <w:fldChar w:fldCharType="begin"/>
        </w:r>
        <w:r>
          <w:rPr>
            <w:noProof/>
            <w:webHidden/>
          </w:rPr>
          <w:instrText xml:space="preserve"> PAGEREF _Toc248308341 \h </w:instrText>
        </w:r>
        <w:r>
          <w:rPr>
            <w:noProof/>
            <w:webHidden/>
          </w:rPr>
        </w:r>
        <w:r>
          <w:rPr>
            <w:noProof/>
            <w:webHidden/>
          </w:rPr>
          <w:fldChar w:fldCharType="separate"/>
        </w:r>
        <w:r>
          <w:rPr>
            <w:noProof/>
            <w:webHidden/>
          </w:rPr>
          <w:t>9</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2" w:history="1">
        <w:r w:rsidRPr="00EC1366">
          <w:rPr>
            <w:rStyle w:val="Hyperlink"/>
            <w:noProof/>
          </w:rPr>
          <w:t>3.2</w:t>
        </w:r>
        <w:r>
          <w:rPr>
            <w:rFonts w:eastAsiaTheme="minorEastAsia" w:cstheme="minorBidi"/>
            <w:smallCaps w:val="0"/>
            <w:noProof/>
            <w:sz w:val="22"/>
            <w:szCs w:val="22"/>
            <w:lang w:eastAsia="nl-NL"/>
          </w:rPr>
          <w:tab/>
        </w:r>
        <w:r w:rsidRPr="00EC1366">
          <w:rPr>
            <w:rStyle w:val="Hyperlink"/>
            <w:noProof/>
          </w:rPr>
          <w:t>Gewenste planning proces</w:t>
        </w:r>
        <w:r>
          <w:rPr>
            <w:noProof/>
            <w:webHidden/>
          </w:rPr>
          <w:tab/>
        </w:r>
        <w:r>
          <w:rPr>
            <w:noProof/>
            <w:webHidden/>
          </w:rPr>
          <w:fldChar w:fldCharType="begin"/>
        </w:r>
        <w:r>
          <w:rPr>
            <w:noProof/>
            <w:webHidden/>
          </w:rPr>
          <w:instrText xml:space="preserve"> PAGEREF _Toc248308342 \h </w:instrText>
        </w:r>
        <w:r>
          <w:rPr>
            <w:noProof/>
            <w:webHidden/>
          </w:rPr>
        </w:r>
        <w:r>
          <w:rPr>
            <w:noProof/>
            <w:webHidden/>
          </w:rPr>
          <w:fldChar w:fldCharType="separate"/>
        </w:r>
        <w:r>
          <w:rPr>
            <w:noProof/>
            <w:webHidden/>
          </w:rPr>
          <w:t>10</w:t>
        </w:r>
        <w:r>
          <w:rPr>
            <w:noProof/>
            <w:webHidden/>
          </w:rPr>
          <w:fldChar w:fldCharType="end"/>
        </w:r>
      </w:hyperlink>
    </w:p>
    <w:p w:rsidR="009A54F3" w:rsidRDefault="009A54F3">
      <w:pPr>
        <w:pStyle w:val="Inhopg1"/>
        <w:tabs>
          <w:tab w:val="left" w:pos="440"/>
          <w:tab w:val="right" w:leader="dot" w:pos="8303"/>
        </w:tabs>
        <w:rPr>
          <w:rFonts w:eastAsiaTheme="minorEastAsia" w:cstheme="minorBidi"/>
          <w:b w:val="0"/>
          <w:bCs w:val="0"/>
          <w:caps w:val="0"/>
          <w:noProof/>
          <w:sz w:val="22"/>
          <w:szCs w:val="22"/>
          <w:lang w:val="nl-NL" w:eastAsia="nl-NL"/>
        </w:rPr>
      </w:pPr>
      <w:hyperlink w:anchor="_Toc248308343" w:history="1">
        <w:r w:rsidRPr="00EC1366">
          <w:rPr>
            <w:rStyle w:val="Hyperlink"/>
            <w:noProof/>
          </w:rPr>
          <w:t>4</w:t>
        </w:r>
        <w:r>
          <w:rPr>
            <w:rFonts w:eastAsiaTheme="minorEastAsia" w:cstheme="minorBidi"/>
            <w:b w:val="0"/>
            <w:bCs w:val="0"/>
            <w:caps w:val="0"/>
            <w:noProof/>
            <w:sz w:val="22"/>
            <w:szCs w:val="22"/>
            <w:lang w:val="nl-NL" w:eastAsia="nl-NL"/>
          </w:rPr>
          <w:tab/>
        </w:r>
        <w:r w:rsidRPr="00EC1366">
          <w:rPr>
            <w:rStyle w:val="Hyperlink"/>
            <w:noProof/>
          </w:rPr>
          <w:t>Interviews</w:t>
        </w:r>
        <w:r>
          <w:rPr>
            <w:noProof/>
            <w:webHidden/>
          </w:rPr>
          <w:tab/>
        </w:r>
        <w:r>
          <w:rPr>
            <w:noProof/>
            <w:webHidden/>
          </w:rPr>
          <w:fldChar w:fldCharType="begin"/>
        </w:r>
        <w:r>
          <w:rPr>
            <w:noProof/>
            <w:webHidden/>
          </w:rPr>
          <w:instrText xml:space="preserve"> PAGEREF _Toc248308343 \h </w:instrText>
        </w:r>
        <w:r>
          <w:rPr>
            <w:noProof/>
            <w:webHidden/>
          </w:rPr>
        </w:r>
        <w:r>
          <w:rPr>
            <w:noProof/>
            <w:webHidden/>
          </w:rPr>
          <w:fldChar w:fldCharType="separate"/>
        </w:r>
        <w:r>
          <w:rPr>
            <w:noProof/>
            <w:webHidden/>
          </w:rPr>
          <w:t>11</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4" w:history="1">
        <w:r w:rsidRPr="00EC1366">
          <w:rPr>
            <w:rStyle w:val="Hyperlink"/>
            <w:noProof/>
          </w:rPr>
          <w:t>4.1</w:t>
        </w:r>
        <w:r>
          <w:rPr>
            <w:rFonts w:eastAsiaTheme="minorEastAsia" w:cstheme="minorBidi"/>
            <w:smallCaps w:val="0"/>
            <w:noProof/>
            <w:sz w:val="22"/>
            <w:szCs w:val="22"/>
            <w:lang w:eastAsia="nl-NL"/>
          </w:rPr>
          <w:tab/>
        </w:r>
        <w:r w:rsidRPr="00EC1366">
          <w:rPr>
            <w:rStyle w:val="Hyperlink"/>
            <w:noProof/>
          </w:rPr>
          <w:t>Interview voorbereiding</w:t>
        </w:r>
        <w:r>
          <w:rPr>
            <w:noProof/>
            <w:webHidden/>
          </w:rPr>
          <w:tab/>
        </w:r>
        <w:r>
          <w:rPr>
            <w:noProof/>
            <w:webHidden/>
          </w:rPr>
          <w:fldChar w:fldCharType="begin"/>
        </w:r>
        <w:r>
          <w:rPr>
            <w:noProof/>
            <w:webHidden/>
          </w:rPr>
          <w:instrText xml:space="preserve"> PAGEREF _Toc248308344 \h </w:instrText>
        </w:r>
        <w:r>
          <w:rPr>
            <w:noProof/>
            <w:webHidden/>
          </w:rPr>
        </w:r>
        <w:r>
          <w:rPr>
            <w:noProof/>
            <w:webHidden/>
          </w:rPr>
          <w:fldChar w:fldCharType="separate"/>
        </w:r>
        <w:r>
          <w:rPr>
            <w:noProof/>
            <w:webHidden/>
          </w:rPr>
          <w:t>11</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5" w:history="1">
        <w:r w:rsidRPr="00EC1366">
          <w:rPr>
            <w:rStyle w:val="Hyperlink"/>
            <w:noProof/>
          </w:rPr>
          <w:t>4.2</w:t>
        </w:r>
        <w:r>
          <w:rPr>
            <w:rFonts w:eastAsiaTheme="minorEastAsia" w:cstheme="minorBidi"/>
            <w:smallCaps w:val="0"/>
            <w:noProof/>
            <w:sz w:val="22"/>
            <w:szCs w:val="22"/>
            <w:lang w:eastAsia="nl-NL"/>
          </w:rPr>
          <w:tab/>
        </w:r>
        <w:r w:rsidRPr="00EC1366">
          <w:rPr>
            <w:rStyle w:val="Hyperlink"/>
            <w:noProof/>
          </w:rPr>
          <w:t>Interview vragen</w:t>
        </w:r>
        <w:r>
          <w:rPr>
            <w:noProof/>
            <w:webHidden/>
          </w:rPr>
          <w:tab/>
        </w:r>
        <w:r>
          <w:rPr>
            <w:noProof/>
            <w:webHidden/>
          </w:rPr>
          <w:fldChar w:fldCharType="begin"/>
        </w:r>
        <w:r>
          <w:rPr>
            <w:noProof/>
            <w:webHidden/>
          </w:rPr>
          <w:instrText xml:space="preserve"> PAGEREF _Toc248308345 \h </w:instrText>
        </w:r>
        <w:r>
          <w:rPr>
            <w:noProof/>
            <w:webHidden/>
          </w:rPr>
        </w:r>
        <w:r>
          <w:rPr>
            <w:noProof/>
            <w:webHidden/>
          </w:rPr>
          <w:fldChar w:fldCharType="separate"/>
        </w:r>
        <w:r>
          <w:rPr>
            <w:noProof/>
            <w:webHidden/>
          </w:rPr>
          <w:t>12</w:t>
        </w:r>
        <w:r>
          <w:rPr>
            <w:noProof/>
            <w:webHidden/>
          </w:rPr>
          <w:fldChar w:fldCharType="end"/>
        </w:r>
      </w:hyperlink>
    </w:p>
    <w:p w:rsidR="009A54F3" w:rsidRDefault="009A54F3">
      <w:pPr>
        <w:pStyle w:val="Inhopg3"/>
        <w:tabs>
          <w:tab w:val="left" w:pos="1320"/>
          <w:tab w:val="right" w:leader="dot" w:pos="8303"/>
        </w:tabs>
        <w:rPr>
          <w:rFonts w:eastAsiaTheme="minorEastAsia" w:cstheme="minorBidi"/>
          <w:iCs w:val="0"/>
          <w:smallCaps w:val="0"/>
          <w:noProof/>
          <w:sz w:val="22"/>
          <w:szCs w:val="22"/>
          <w:lang w:eastAsia="nl-NL"/>
        </w:rPr>
      </w:pPr>
      <w:hyperlink w:anchor="_Toc248308346" w:history="1">
        <w:r w:rsidRPr="00EC1366">
          <w:rPr>
            <w:rStyle w:val="Hyperlink"/>
            <w:noProof/>
          </w:rPr>
          <w:t>4.2.1</w:t>
        </w:r>
        <w:r>
          <w:rPr>
            <w:rFonts w:eastAsiaTheme="minorEastAsia" w:cstheme="minorBidi"/>
            <w:iCs w:val="0"/>
            <w:smallCaps w:val="0"/>
            <w:noProof/>
            <w:sz w:val="22"/>
            <w:szCs w:val="22"/>
            <w:lang w:eastAsia="nl-NL"/>
          </w:rPr>
          <w:tab/>
        </w:r>
        <w:r w:rsidRPr="00EC1366">
          <w:rPr>
            <w:rStyle w:val="Hyperlink"/>
            <w:noProof/>
          </w:rPr>
          <w:t>Vragen</w:t>
        </w:r>
        <w:r>
          <w:rPr>
            <w:noProof/>
            <w:webHidden/>
          </w:rPr>
          <w:tab/>
        </w:r>
        <w:r>
          <w:rPr>
            <w:noProof/>
            <w:webHidden/>
          </w:rPr>
          <w:fldChar w:fldCharType="begin"/>
        </w:r>
        <w:r>
          <w:rPr>
            <w:noProof/>
            <w:webHidden/>
          </w:rPr>
          <w:instrText xml:space="preserve"> PAGEREF _Toc248308346 \h </w:instrText>
        </w:r>
        <w:r>
          <w:rPr>
            <w:noProof/>
            <w:webHidden/>
          </w:rPr>
        </w:r>
        <w:r>
          <w:rPr>
            <w:noProof/>
            <w:webHidden/>
          </w:rPr>
          <w:fldChar w:fldCharType="separate"/>
        </w:r>
        <w:r>
          <w:rPr>
            <w:noProof/>
            <w:webHidden/>
          </w:rPr>
          <w:t>12</w:t>
        </w:r>
        <w:r>
          <w:rPr>
            <w:noProof/>
            <w:webHidden/>
          </w:rPr>
          <w:fldChar w:fldCharType="end"/>
        </w:r>
      </w:hyperlink>
    </w:p>
    <w:p w:rsidR="009A54F3" w:rsidRDefault="009A54F3">
      <w:pPr>
        <w:pStyle w:val="Inhopg1"/>
        <w:tabs>
          <w:tab w:val="right" w:leader="dot" w:pos="8303"/>
        </w:tabs>
        <w:rPr>
          <w:rFonts w:eastAsiaTheme="minorEastAsia" w:cstheme="minorBidi"/>
          <w:b w:val="0"/>
          <w:bCs w:val="0"/>
          <w:caps w:val="0"/>
          <w:noProof/>
          <w:sz w:val="22"/>
          <w:szCs w:val="22"/>
          <w:lang w:val="nl-NL" w:eastAsia="nl-NL"/>
        </w:rPr>
      </w:pPr>
      <w:hyperlink w:anchor="_Toc248308347" w:history="1">
        <w:r w:rsidRPr="00EC1366">
          <w:rPr>
            <w:rStyle w:val="Hyperlink"/>
            <w:noProof/>
          </w:rPr>
          <w:t>B. Bijlage</w:t>
        </w:r>
        <w:r>
          <w:rPr>
            <w:noProof/>
            <w:webHidden/>
          </w:rPr>
          <w:tab/>
        </w:r>
        <w:r>
          <w:rPr>
            <w:noProof/>
            <w:webHidden/>
          </w:rPr>
          <w:fldChar w:fldCharType="begin"/>
        </w:r>
        <w:r>
          <w:rPr>
            <w:noProof/>
            <w:webHidden/>
          </w:rPr>
          <w:instrText xml:space="preserve"> PAGEREF _Toc248308347 \h </w:instrText>
        </w:r>
        <w:r>
          <w:rPr>
            <w:noProof/>
            <w:webHidden/>
          </w:rPr>
        </w:r>
        <w:r>
          <w:rPr>
            <w:noProof/>
            <w:webHidden/>
          </w:rPr>
          <w:fldChar w:fldCharType="separate"/>
        </w:r>
        <w:r>
          <w:rPr>
            <w:noProof/>
            <w:webHidden/>
          </w:rPr>
          <w:t>13</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8" w:history="1">
        <w:r w:rsidRPr="00EC1366">
          <w:rPr>
            <w:rStyle w:val="Hyperlink"/>
            <w:noProof/>
          </w:rPr>
          <w:t>B.1</w:t>
        </w:r>
        <w:r>
          <w:rPr>
            <w:rFonts w:eastAsiaTheme="minorEastAsia" w:cstheme="minorBidi"/>
            <w:smallCaps w:val="0"/>
            <w:noProof/>
            <w:sz w:val="22"/>
            <w:szCs w:val="22"/>
            <w:lang w:eastAsia="nl-NL"/>
          </w:rPr>
          <w:tab/>
        </w:r>
        <w:r w:rsidRPr="00EC1366">
          <w:rPr>
            <w:rStyle w:val="Hyperlink"/>
            <w:noProof/>
          </w:rPr>
          <w:t>Interview: Gert Jan Dollen</w:t>
        </w:r>
        <w:r>
          <w:rPr>
            <w:noProof/>
            <w:webHidden/>
          </w:rPr>
          <w:tab/>
        </w:r>
        <w:r>
          <w:rPr>
            <w:noProof/>
            <w:webHidden/>
          </w:rPr>
          <w:fldChar w:fldCharType="begin"/>
        </w:r>
        <w:r>
          <w:rPr>
            <w:noProof/>
            <w:webHidden/>
          </w:rPr>
          <w:instrText xml:space="preserve"> PAGEREF _Toc248308348 \h </w:instrText>
        </w:r>
        <w:r>
          <w:rPr>
            <w:noProof/>
            <w:webHidden/>
          </w:rPr>
        </w:r>
        <w:r>
          <w:rPr>
            <w:noProof/>
            <w:webHidden/>
          </w:rPr>
          <w:fldChar w:fldCharType="separate"/>
        </w:r>
        <w:r>
          <w:rPr>
            <w:noProof/>
            <w:webHidden/>
          </w:rPr>
          <w:t>13</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49" w:history="1">
        <w:r w:rsidRPr="00EC1366">
          <w:rPr>
            <w:rStyle w:val="Hyperlink"/>
            <w:noProof/>
          </w:rPr>
          <w:t>B.2</w:t>
        </w:r>
        <w:r>
          <w:rPr>
            <w:rFonts w:eastAsiaTheme="minorEastAsia" w:cstheme="minorBidi"/>
            <w:smallCaps w:val="0"/>
            <w:noProof/>
            <w:sz w:val="22"/>
            <w:szCs w:val="22"/>
            <w:lang w:eastAsia="nl-NL"/>
          </w:rPr>
          <w:tab/>
        </w:r>
        <w:r w:rsidRPr="00EC1366">
          <w:rPr>
            <w:rStyle w:val="Hyperlink"/>
            <w:noProof/>
          </w:rPr>
          <w:t>Interview: Bas Knol</w:t>
        </w:r>
        <w:r>
          <w:rPr>
            <w:noProof/>
            <w:webHidden/>
          </w:rPr>
          <w:tab/>
        </w:r>
        <w:r>
          <w:rPr>
            <w:noProof/>
            <w:webHidden/>
          </w:rPr>
          <w:fldChar w:fldCharType="begin"/>
        </w:r>
        <w:r>
          <w:rPr>
            <w:noProof/>
            <w:webHidden/>
          </w:rPr>
          <w:instrText xml:space="preserve"> PAGEREF _Toc248308349 \h </w:instrText>
        </w:r>
        <w:r>
          <w:rPr>
            <w:noProof/>
            <w:webHidden/>
          </w:rPr>
        </w:r>
        <w:r>
          <w:rPr>
            <w:noProof/>
            <w:webHidden/>
          </w:rPr>
          <w:fldChar w:fldCharType="separate"/>
        </w:r>
        <w:r>
          <w:rPr>
            <w:noProof/>
            <w:webHidden/>
          </w:rPr>
          <w:t>15</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50" w:history="1">
        <w:r w:rsidRPr="00EC1366">
          <w:rPr>
            <w:rStyle w:val="Hyperlink"/>
            <w:noProof/>
          </w:rPr>
          <w:t>B.3</w:t>
        </w:r>
        <w:r>
          <w:rPr>
            <w:rFonts w:eastAsiaTheme="minorEastAsia" w:cstheme="minorBidi"/>
            <w:smallCaps w:val="0"/>
            <w:noProof/>
            <w:sz w:val="22"/>
            <w:szCs w:val="22"/>
            <w:lang w:eastAsia="nl-NL"/>
          </w:rPr>
          <w:tab/>
        </w:r>
        <w:r w:rsidRPr="00EC1366">
          <w:rPr>
            <w:rStyle w:val="Hyperlink"/>
            <w:noProof/>
          </w:rPr>
          <w:t>Interview: Martijn ter Schegget</w:t>
        </w:r>
        <w:r>
          <w:rPr>
            <w:noProof/>
            <w:webHidden/>
          </w:rPr>
          <w:tab/>
        </w:r>
        <w:r>
          <w:rPr>
            <w:noProof/>
            <w:webHidden/>
          </w:rPr>
          <w:fldChar w:fldCharType="begin"/>
        </w:r>
        <w:r>
          <w:rPr>
            <w:noProof/>
            <w:webHidden/>
          </w:rPr>
          <w:instrText xml:space="preserve"> PAGEREF _Toc248308350 \h </w:instrText>
        </w:r>
        <w:r>
          <w:rPr>
            <w:noProof/>
            <w:webHidden/>
          </w:rPr>
        </w:r>
        <w:r>
          <w:rPr>
            <w:noProof/>
            <w:webHidden/>
          </w:rPr>
          <w:fldChar w:fldCharType="separate"/>
        </w:r>
        <w:r>
          <w:rPr>
            <w:noProof/>
            <w:webHidden/>
          </w:rPr>
          <w:t>16</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51" w:history="1">
        <w:r w:rsidRPr="00EC1366">
          <w:rPr>
            <w:rStyle w:val="Hyperlink"/>
            <w:noProof/>
          </w:rPr>
          <w:t>B.4</w:t>
        </w:r>
        <w:r>
          <w:rPr>
            <w:rFonts w:eastAsiaTheme="minorEastAsia" w:cstheme="minorBidi"/>
            <w:smallCaps w:val="0"/>
            <w:noProof/>
            <w:sz w:val="22"/>
            <w:szCs w:val="22"/>
            <w:lang w:eastAsia="nl-NL"/>
          </w:rPr>
          <w:tab/>
        </w:r>
        <w:r w:rsidRPr="00EC1366">
          <w:rPr>
            <w:rStyle w:val="Hyperlink"/>
            <w:noProof/>
          </w:rPr>
          <w:t>Interview: Erwin Buursink</w:t>
        </w:r>
        <w:r>
          <w:rPr>
            <w:noProof/>
            <w:webHidden/>
          </w:rPr>
          <w:tab/>
        </w:r>
        <w:r>
          <w:rPr>
            <w:noProof/>
            <w:webHidden/>
          </w:rPr>
          <w:fldChar w:fldCharType="begin"/>
        </w:r>
        <w:r>
          <w:rPr>
            <w:noProof/>
            <w:webHidden/>
          </w:rPr>
          <w:instrText xml:space="preserve"> PAGEREF _Toc248308351 \h </w:instrText>
        </w:r>
        <w:r>
          <w:rPr>
            <w:noProof/>
            <w:webHidden/>
          </w:rPr>
        </w:r>
        <w:r>
          <w:rPr>
            <w:noProof/>
            <w:webHidden/>
          </w:rPr>
          <w:fldChar w:fldCharType="separate"/>
        </w:r>
        <w:r>
          <w:rPr>
            <w:noProof/>
            <w:webHidden/>
          </w:rPr>
          <w:t>17</w:t>
        </w:r>
        <w:r>
          <w:rPr>
            <w:noProof/>
            <w:webHidden/>
          </w:rPr>
          <w:fldChar w:fldCharType="end"/>
        </w:r>
      </w:hyperlink>
    </w:p>
    <w:p w:rsidR="009A54F3" w:rsidRDefault="009A54F3">
      <w:pPr>
        <w:pStyle w:val="Inhopg2"/>
        <w:tabs>
          <w:tab w:val="left" w:pos="880"/>
          <w:tab w:val="right" w:leader="dot" w:pos="8303"/>
        </w:tabs>
        <w:rPr>
          <w:rFonts w:eastAsiaTheme="minorEastAsia" w:cstheme="minorBidi"/>
          <w:smallCaps w:val="0"/>
          <w:noProof/>
          <w:sz w:val="22"/>
          <w:szCs w:val="22"/>
          <w:lang w:eastAsia="nl-NL"/>
        </w:rPr>
      </w:pPr>
      <w:hyperlink w:anchor="_Toc248308352" w:history="1">
        <w:r w:rsidRPr="00EC1366">
          <w:rPr>
            <w:rStyle w:val="Hyperlink"/>
            <w:noProof/>
          </w:rPr>
          <w:t>B.5</w:t>
        </w:r>
        <w:r>
          <w:rPr>
            <w:rFonts w:eastAsiaTheme="minorEastAsia" w:cstheme="minorBidi"/>
            <w:smallCaps w:val="0"/>
            <w:noProof/>
            <w:sz w:val="22"/>
            <w:szCs w:val="22"/>
            <w:lang w:eastAsia="nl-NL"/>
          </w:rPr>
          <w:tab/>
        </w:r>
        <w:r w:rsidRPr="00EC1366">
          <w:rPr>
            <w:rStyle w:val="Hyperlink"/>
            <w:noProof/>
          </w:rPr>
          <w:t>Flowchart</w:t>
        </w:r>
        <w:r>
          <w:rPr>
            <w:noProof/>
            <w:webHidden/>
          </w:rPr>
          <w:tab/>
        </w:r>
        <w:r>
          <w:rPr>
            <w:noProof/>
            <w:webHidden/>
          </w:rPr>
          <w:fldChar w:fldCharType="begin"/>
        </w:r>
        <w:r>
          <w:rPr>
            <w:noProof/>
            <w:webHidden/>
          </w:rPr>
          <w:instrText xml:space="preserve"> PAGEREF _Toc248308352 \h </w:instrText>
        </w:r>
        <w:r>
          <w:rPr>
            <w:noProof/>
            <w:webHidden/>
          </w:rPr>
        </w:r>
        <w:r>
          <w:rPr>
            <w:noProof/>
            <w:webHidden/>
          </w:rPr>
          <w:fldChar w:fldCharType="separate"/>
        </w:r>
        <w:r>
          <w:rPr>
            <w:noProof/>
            <w:webHidden/>
          </w:rPr>
          <w:t>19</w:t>
        </w:r>
        <w:r>
          <w:rPr>
            <w:noProof/>
            <w:webHidden/>
          </w:rPr>
          <w:fldChar w:fldCharType="end"/>
        </w:r>
      </w:hyperlink>
    </w:p>
    <w:p w:rsidR="003B1D28" w:rsidRDefault="001B2439">
      <w:pPr>
        <w:rPr>
          <w:rFonts w:eastAsiaTheme="majorEastAsia"/>
        </w:rPr>
      </w:pPr>
      <w:r>
        <w:rPr>
          <w:rFonts w:eastAsiaTheme="majorEastAsia"/>
        </w:rPr>
        <w:fldChar w:fldCharType="end"/>
      </w:r>
      <w:r w:rsidR="00B766D3">
        <w:rPr>
          <w:rFonts w:eastAsiaTheme="majorEastAsia"/>
        </w:rPr>
        <w:t xml:space="preserve"> </w:t>
      </w:r>
      <w:r w:rsidR="003B1D28">
        <w:rPr>
          <w:rFonts w:eastAsiaTheme="majorEastAsia"/>
        </w:rPr>
        <w:br w:type="page"/>
      </w:r>
    </w:p>
    <w:p w:rsidR="003B1D28" w:rsidRDefault="003B1D28" w:rsidP="003B1D28">
      <w:pPr>
        <w:pStyle w:val="Kop1"/>
        <w:ind w:left="879" w:hanging="879"/>
      </w:pPr>
      <w:bookmarkStart w:id="16" w:name="_Toc176254453"/>
      <w:bookmarkStart w:id="17" w:name="_Toc196289671"/>
      <w:bookmarkStart w:id="18" w:name="_Toc240792863"/>
      <w:bookmarkStart w:id="19" w:name="_Toc248308332"/>
      <w:r w:rsidRPr="00D96CA6">
        <w:lastRenderedPageBreak/>
        <w:t>Inleiding</w:t>
      </w:r>
      <w:bookmarkEnd w:id="16"/>
      <w:bookmarkEnd w:id="17"/>
      <w:bookmarkEnd w:id="18"/>
      <w:bookmarkEnd w:id="19"/>
    </w:p>
    <w:p w:rsidR="003B1D28" w:rsidRDefault="003B1D28" w:rsidP="003B1D28">
      <w:pPr>
        <w:pStyle w:val="Text"/>
        <w:rPr>
          <w:rFonts w:eastAsiaTheme="majorEastAsia"/>
          <w:lang w:val="nl-NL"/>
        </w:rPr>
      </w:pPr>
      <w:r>
        <w:rPr>
          <w:rFonts w:eastAsiaTheme="majorEastAsia"/>
          <w:lang w:val="nl-NL"/>
        </w:rPr>
        <w:t>Het doel van dit document is het vastleggen en beschrijven van het planningproces binnen CND Development.</w:t>
      </w:r>
      <w:r w:rsidRPr="00CD3704">
        <w:rPr>
          <w:rFonts w:eastAsiaTheme="majorEastAsia"/>
          <w:lang w:val="nl-NL"/>
        </w:rPr>
        <w:t xml:space="preserve"> </w:t>
      </w:r>
    </w:p>
    <w:p w:rsidR="003B1D28" w:rsidRDefault="003B1D28" w:rsidP="003B1D28">
      <w:pPr>
        <w:pStyle w:val="Text"/>
        <w:rPr>
          <w:rFonts w:eastAsiaTheme="majorEastAsia"/>
          <w:lang w:val="nl-NL"/>
        </w:rPr>
      </w:pPr>
      <w:r>
        <w:rPr>
          <w:rFonts w:eastAsiaTheme="majorEastAsia"/>
          <w:lang w:val="nl-NL"/>
        </w:rPr>
        <w:t>Bij het beschrijven van het planning proces worden de volgende onderdelen beschreven:</w:t>
      </w:r>
    </w:p>
    <w:p w:rsidR="003B1D28" w:rsidRDefault="003B1D28" w:rsidP="00B62150">
      <w:pPr>
        <w:pStyle w:val="Text"/>
        <w:numPr>
          <w:ilvl w:val="0"/>
          <w:numId w:val="3"/>
        </w:numPr>
        <w:rPr>
          <w:rFonts w:eastAsiaTheme="majorEastAsia"/>
          <w:lang w:val="nl-NL"/>
        </w:rPr>
      </w:pPr>
      <w:r>
        <w:rPr>
          <w:rFonts w:eastAsiaTheme="majorEastAsia"/>
          <w:lang w:val="nl-NL"/>
        </w:rPr>
        <w:t>Welke werkzaamheden worden uitgevoerd.</w:t>
      </w:r>
    </w:p>
    <w:p w:rsidR="003B1D28" w:rsidRDefault="003B1D28" w:rsidP="00B62150">
      <w:pPr>
        <w:pStyle w:val="Text"/>
        <w:numPr>
          <w:ilvl w:val="0"/>
          <w:numId w:val="3"/>
        </w:numPr>
        <w:rPr>
          <w:rFonts w:eastAsiaTheme="majorEastAsia"/>
          <w:lang w:val="nl-NL"/>
        </w:rPr>
      </w:pPr>
      <w:r>
        <w:rPr>
          <w:rFonts w:eastAsiaTheme="majorEastAsia"/>
          <w:lang w:val="nl-NL"/>
        </w:rPr>
        <w:t>Wat is de volgorde van deze werkzaamheden.</w:t>
      </w:r>
    </w:p>
    <w:p w:rsidR="003B1D28" w:rsidRDefault="003B1D28" w:rsidP="00B62150">
      <w:pPr>
        <w:pStyle w:val="Text"/>
        <w:numPr>
          <w:ilvl w:val="0"/>
          <w:numId w:val="3"/>
        </w:numPr>
        <w:rPr>
          <w:rFonts w:eastAsiaTheme="majorEastAsia"/>
          <w:lang w:val="nl-NL"/>
        </w:rPr>
      </w:pPr>
      <w:r>
        <w:rPr>
          <w:rFonts w:eastAsiaTheme="majorEastAsia"/>
          <w:lang w:val="nl-NL"/>
        </w:rPr>
        <w:t xml:space="preserve">Welke </w:t>
      </w:r>
      <w:r w:rsidR="00F4429F">
        <w:rPr>
          <w:rFonts w:eastAsiaTheme="majorEastAsia"/>
          <w:lang w:val="nl-NL"/>
        </w:rPr>
        <w:t>personen</w:t>
      </w:r>
      <w:r>
        <w:rPr>
          <w:rFonts w:eastAsiaTheme="majorEastAsia"/>
          <w:lang w:val="nl-NL"/>
        </w:rPr>
        <w:t xml:space="preserve">/partijen zijn bij het </w:t>
      </w:r>
      <w:r w:rsidR="00F4429F">
        <w:rPr>
          <w:rFonts w:eastAsiaTheme="majorEastAsia"/>
          <w:lang w:val="nl-NL"/>
        </w:rPr>
        <w:t>bedrijfsproces</w:t>
      </w:r>
      <w:r>
        <w:rPr>
          <w:rFonts w:eastAsiaTheme="majorEastAsia"/>
          <w:lang w:val="nl-NL"/>
        </w:rPr>
        <w:t xml:space="preserve"> betrokken.</w:t>
      </w:r>
    </w:p>
    <w:p w:rsidR="003B1D28" w:rsidRDefault="003B1D28" w:rsidP="00B62150">
      <w:pPr>
        <w:pStyle w:val="Text"/>
        <w:numPr>
          <w:ilvl w:val="0"/>
          <w:numId w:val="3"/>
        </w:numPr>
        <w:rPr>
          <w:rFonts w:eastAsiaTheme="majorEastAsia"/>
          <w:lang w:val="nl-NL"/>
        </w:rPr>
      </w:pPr>
      <w:r>
        <w:rPr>
          <w:rFonts w:eastAsiaTheme="majorEastAsia"/>
          <w:lang w:val="nl-NL"/>
        </w:rPr>
        <w:t>Volgens welke methodes wordt er gewerkt.</w:t>
      </w:r>
    </w:p>
    <w:p w:rsidR="003B1D28" w:rsidRDefault="003B1D28" w:rsidP="00B62150">
      <w:pPr>
        <w:pStyle w:val="Text"/>
        <w:numPr>
          <w:ilvl w:val="0"/>
          <w:numId w:val="3"/>
        </w:numPr>
        <w:rPr>
          <w:rFonts w:eastAsiaTheme="majorEastAsia"/>
          <w:lang w:val="nl-NL"/>
        </w:rPr>
      </w:pPr>
      <w:r>
        <w:rPr>
          <w:rFonts w:eastAsiaTheme="majorEastAsia"/>
          <w:lang w:val="nl-NL"/>
        </w:rPr>
        <w:t>Welke controles moeten er uitgevoerd worden.</w:t>
      </w:r>
    </w:p>
    <w:p w:rsidR="003B1D28" w:rsidRDefault="003B1D28" w:rsidP="003B1D28">
      <w:pPr>
        <w:pStyle w:val="Text"/>
        <w:rPr>
          <w:rFonts w:eastAsiaTheme="majorEastAsia"/>
          <w:lang w:val="nl-NL"/>
        </w:rPr>
      </w:pPr>
    </w:p>
    <w:p w:rsidR="003B1D28" w:rsidRDefault="003B1D28" w:rsidP="003B1D28">
      <w:pPr>
        <w:pStyle w:val="Text"/>
        <w:rPr>
          <w:rFonts w:eastAsiaTheme="majorEastAsia"/>
          <w:lang w:val="nl-NL"/>
        </w:rPr>
      </w:pPr>
      <w:r>
        <w:rPr>
          <w:rFonts w:eastAsiaTheme="majorEastAsia"/>
          <w:lang w:val="nl-NL"/>
        </w:rPr>
        <w:t>In dit document wordt de organisatie beschreven in vorm van organogram en een toelichting daarop.</w:t>
      </w:r>
      <w:r w:rsidRPr="00CD3704">
        <w:rPr>
          <w:rFonts w:eastAsiaTheme="majorEastAsia"/>
          <w:lang w:val="nl-NL"/>
        </w:rPr>
        <w:t xml:space="preserve"> </w:t>
      </w:r>
      <w:r>
        <w:rPr>
          <w:rFonts w:eastAsiaTheme="majorEastAsia"/>
          <w:lang w:val="nl-NL"/>
        </w:rPr>
        <w:t>De verschillende taken en functies zijn opgenomen in dit document.</w:t>
      </w:r>
    </w:p>
    <w:p w:rsidR="003B1D28" w:rsidRDefault="003B1D28" w:rsidP="003B1D28">
      <w:pPr>
        <w:pStyle w:val="Text"/>
        <w:rPr>
          <w:rFonts w:eastAsiaTheme="majorEastAsia"/>
          <w:lang w:val="nl-NL"/>
        </w:rPr>
      </w:pPr>
      <w:r>
        <w:rPr>
          <w:rFonts w:eastAsiaTheme="majorEastAsia"/>
          <w:lang w:val="nl-NL"/>
        </w:rPr>
        <w:t xml:space="preserve">Om een beter beeld te vormen van het huidige planningsproces en de </w:t>
      </w:r>
      <w:r w:rsidR="00130589">
        <w:rPr>
          <w:rFonts w:eastAsiaTheme="majorEastAsia"/>
          <w:lang w:val="nl-NL"/>
        </w:rPr>
        <w:t xml:space="preserve">en </w:t>
      </w:r>
      <w:r>
        <w:rPr>
          <w:rFonts w:eastAsiaTheme="majorEastAsia"/>
          <w:lang w:val="nl-NL"/>
        </w:rPr>
        <w:t>gewenste situatie zijn er interviews gehouden met de betrokken medewerkers. Deze zijn opgenomen in dit document.</w:t>
      </w:r>
    </w:p>
    <w:p w:rsidR="003B1D28" w:rsidRDefault="003B1D28" w:rsidP="003B1D28">
      <w:pPr>
        <w:pStyle w:val="Text"/>
        <w:rPr>
          <w:rFonts w:eastAsiaTheme="majorEastAsia"/>
          <w:lang w:val="nl-NL"/>
        </w:rPr>
      </w:pPr>
      <w:r>
        <w:rPr>
          <w:rFonts w:eastAsiaTheme="majorEastAsia"/>
          <w:lang w:val="nl-NL"/>
        </w:rPr>
        <w:t>De opzet van de interviews zijn opgebouwd in de volgende stappen:</w:t>
      </w:r>
    </w:p>
    <w:p w:rsidR="003B1D28" w:rsidRDefault="003B1D28" w:rsidP="00B62150">
      <w:pPr>
        <w:pStyle w:val="Text"/>
        <w:numPr>
          <w:ilvl w:val="0"/>
          <w:numId w:val="4"/>
        </w:numPr>
        <w:rPr>
          <w:rFonts w:eastAsiaTheme="majorEastAsia"/>
          <w:lang w:val="nl-NL"/>
        </w:rPr>
      </w:pPr>
      <w:r>
        <w:rPr>
          <w:rFonts w:eastAsiaTheme="majorEastAsia"/>
          <w:lang w:val="nl-NL"/>
        </w:rPr>
        <w:t>Wie ga je interviewen?</w:t>
      </w:r>
    </w:p>
    <w:p w:rsidR="003B1D28" w:rsidRDefault="003B1D28" w:rsidP="00B62150">
      <w:pPr>
        <w:pStyle w:val="Text"/>
        <w:numPr>
          <w:ilvl w:val="0"/>
          <w:numId w:val="4"/>
        </w:numPr>
        <w:rPr>
          <w:rFonts w:eastAsiaTheme="majorEastAsia"/>
          <w:lang w:val="nl-NL"/>
        </w:rPr>
      </w:pPr>
      <w:r>
        <w:rPr>
          <w:rFonts w:eastAsiaTheme="majorEastAsia"/>
          <w:lang w:val="nl-NL"/>
        </w:rPr>
        <w:t>Wat is het doel van je interview?</w:t>
      </w:r>
    </w:p>
    <w:p w:rsidR="003B1D28" w:rsidRDefault="005239D4" w:rsidP="00B62150">
      <w:pPr>
        <w:pStyle w:val="Text"/>
        <w:numPr>
          <w:ilvl w:val="0"/>
          <w:numId w:val="4"/>
        </w:numPr>
        <w:rPr>
          <w:rFonts w:eastAsiaTheme="majorEastAsia"/>
          <w:lang w:val="nl-NL"/>
        </w:rPr>
      </w:pPr>
      <w:r>
        <w:rPr>
          <w:rFonts w:eastAsiaTheme="majorEastAsia"/>
          <w:lang w:val="nl-NL"/>
        </w:rPr>
        <w:t xml:space="preserve">Welke </w:t>
      </w:r>
      <w:r w:rsidR="003B1D28">
        <w:rPr>
          <w:rFonts w:eastAsiaTheme="majorEastAsia"/>
          <w:lang w:val="nl-NL"/>
        </w:rPr>
        <w:t>vragen ga je stellen?</w:t>
      </w:r>
    </w:p>
    <w:p w:rsidR="003B1D28" w:rsidRDefault="003B1D28" w:rsidP="00B62150">
      <w:pPr>
        <w:pStyle w:val="Text"/>
        <w:numPr>
          <w:ilvl w:val="0"/>
          <w:numId w:val="4"/>
        </w:numPr>
        <w:rPr>
          <w:rFonts w:eastAsiaTheme="majorEastAsia"/>
          <w:lang w:val="nl-NL"/>
        </w:rPr>
      </w:pPr>
      <w:r>
        <w:rPr>
          <w:rFonts w:eastAsiaTheme="majorEastAsia"/>
          <w:lang w:val="nl-NL"/>
        </w:rPr>
        <w:t>Voorbereiden op het interview.</w:t>
      </w:r>
    </w:p>
    <w:p w:rsidR="003B1D28" w:rsidRDefault="003B1D28" w:rsidP="00B62150">
      <w:pPr>
        <w:pStyle w:val="Text"/>
        <w:numPr>
          <w:ilvl w:val="0"/>
          <w:numId w:val="4"/>
        </w:numPr>
        <w:rPr>
          <w:rFonts w:eastAsiaTheme="majorEastAsia"/>
          <w:lang w:val="nl-NL"/>
        </w:rPr>
      </w:pPr>
      <w:r>
        <w:rPr>
          <w:rFonts w:eastAsiaTheme="majorEastAsia"/>
          <w:lang w:val="nl-NL"/>
        </w:rPr>
        <w:t xml:space="preserve">Houden van </w:t>
      </w:r>
      <w:r w:rsidR="00D77931">
        <w:rPr>
          <w:rFonts w:eastAsiaTheme="majorEastAsia"/>
          <w:lang w:val="nl-NL"/>
        </w:rPr>
        <w:t>het</w:t>
      </w:r>
      <w:r>
        <w:rPr>
          <w:rFonts w:eastAsiaTheme="majorEastAsia"/>
          <w:lang w:val="nl-NL"/>
        </w:rPr>
        <w:t xml:space="preserve"> interview.</w:t>
      </w:r>
    </w:p>
    <w:p w:rsidR="003B1D28" w:rsidRDefault="00F4429F" w:rsidP="00B62150">
      <w:pPr>
        <w:pStyle w:val="Text"/>
        <w:numPr>
          <w:ilvl w:val="0"/>
          <w:numId w:val="4"/>
        </w:numPr>
        <w:rPr>
          <w:rFonts w:eastAsiaTheme="majorEastAsia"/>
          <w:lang w:val="nl-NL"/>
        </w:rPr>
      </w:pPr>
      <w:r>
        <w:rPr>
          <w:rFonts w:eastAsiaTheme="majorEastAsia"/>
          <w:lang w:val="nl-NL"/>
        </w:rPr>
        <w:t>Resultaat</w:t>
      </w:r>
      <w:r w:rsidR="003B1D28">
        <w:rPr>
          <w:rFonts w:eastAsiaTheme="majorEastAsia"/>
          <w:lang w:val="nl-NL"/>
        </w:rPr>
        <w:t xml:space="preserve"> checken met de </w:t>
      </w:r>
      <w:r>
        <w:rPr>
          <w:rFonts w:eastAsiaTheme="majorEastAsia"/>
          <w:lang w:val="nl-NL"/>
        </w:rPr>
        <w:t>geïnterviewde</w:t>
      </w:r>
      <w:r w:rsidR="003B1D28">
        <w:rPr>
          <w:rFonts w:eastAsiaTheme="majorEastAsia"/>
          <w:lang w:val="nl-NL"/>
        </w:rPr>
        <w:t>.</w:t>
      </w:r>
    </w:p>
    <w:p w:rsidR="000F093E" w:rsidRDefault="00F4429F" w:rsidP="003B1D28">
      <w:pPr>
        <w:pStyle w:val="Text"/>
        <w:rPr>
          <w:rFonts w:eastAsiaTheme="majorEastAsia"/>
          <w:lang w:val="nl-NL"/>
        </w:rPr>
      </w:pPr>
      <w:r>
        <w:rPr>
          <w:rFonts w:eastAsiaTheme="majorEastAsia"/>
          <w:lang w:val="nl-NL"/>
        </w:rPr>
        <w:t>Het uit</w:t>
      </w:r>
      <w:r w:rsidR="003B1D28">
        <w:rPr>
          <w:rFonts w:eastAsiaTheme="majorEastAsia"/>
          <w:lang w:val="nl-NL"/>
        </w:rPr>
        <w:t>eindelij</w:t>
      </w:r>
      <w:r w:rsidR="000F093E">
        <w:rPr>
          <w:rFonts w:eastAsiaTheme="majorEastAsia"/>
          <w:lang w:val="nl-NL"/>
        </w:rPr>
        <w:t>ke beeld wordt verwerkt in een flowchart</w:t>
      </w:r>
      <w:r w:rsidR="003B1D28">
        <w:rPr>
          <w:rFonts w:eastAsiaTheme="majorEastAsia"/>
          <w:lang w:val="nl-NL"/>
        </w:rPr>
        <w:t xml:space="preserve"> zodat er een duidelijk beeld ontstaat van het huidige planningproces.</w:t>
      </w:r>
      <w:r w:rsidR="000F093E">
        <w:rPr>
          <w:rFonts w:eastAsiaTheme="majorEastAsia"/>
          <w:lang w:val="nl-NL"/>
        </w:rPr>
        <w:t xml:space="preserve"> Uitleg van de werking van een flowchart is opgenomen in de bijlage.</w:t>
      </w:r>
    </w:p>
    <w:p w:rsidR="000F093E" w:rsidRDefault="000F093E">
      <w:pPr>
        <w:rPr>
          <w:rFonts w:eastAsiaTheme="majorEastAsia"/>
          <w:szCs w:val="20"/>
        </w:rPr>
      </w:pPr>
      <w:r>
        <w:rPr>
          <w:rFonts w:eastAsiaTheme="majorEastAsia"/>
        </w:rPr>
        <w:br w:type="page"/>
      </w:r>
    </w:p>
    <w:p w:rsidR="003B1D28" w:rsidRDefault="003B1D28" w:rsidP="003B1D28">
      <w:pPr>
        <w:pStyle w:val="Kop1"/>
        <w:ind w:left="879" w:hanging="879"/>
      </w:pPr>
      <w:bookmarkStart w:id="20" w:name="_Toc248308333"/>
      <w:r>
        <w:lastRenderedPageBreak/>
        <w:t>De organisatie</w:t>
      </w:r>
      <w:bookmarkEnd w:id="20"/>
    </w:p>
    <w:p w:rsidR="007C72C7" w:rsidRDefault="007C72C7" w:rsidP="007C72C7">
      <w:pPr>
        <w:pStyle w:val="Text"/>
        <w:rPr>
          <w:lang w:val="nl-NL"/>
        </w:rPr>
      </w:pPr>
      <w:r>
        <w:rPr>
          <w:lang w:val="nl-NL"/>
        </w:rPr>
        <w:t xml:space="preserve">CND development is een software ontwikkelbureau gevestigd in Deventer, Nederland. </w:t>
      </w:r>
    </w:p>
    <w:p w:rsidR="007C72C7" w:rsidRPr="00770D10" w:rsidRDefault="007C72C7" w:rsidP="007C72C7">
      <w:pPr>
        <w:pStyle w:val="Text"/>
        <w:rPr>
          <w:lang w:val="nl-NL"/>
        </w:rPr>
      </w:pPr>
      <w:r>
        <w:rPr>
          <w:lang w:val="nl-NL"/>
        </w:rPr>
        <w:t>CND Development ontwerpt en ontwikkelt klantspecifieke software gebaseerd op de nieuwste programmeertechnologieën voor de profit en non-profit markt.</w:t>
      </w:r>
      <w:r w:rsidRPr="00770D10">
        <w:t xml:space="preserve"> </w:t>
      </w:r>
    </w:p>
    <w:p w:rsidR="007C72C7" w:rsidRDefault="007C72C7" w:rsidP="007C72C7">
      <w:pPr>
        <w:pStyle w:val="Text"/>
        <w:rPr>
          <w:lang w:val="nl-NL"/>
        </w:rPr>
      </w:pPr>
      <w:r>
        <w:rPr>
          <w:lang w:val="nl-NL"/>
        </w:rPr>
        <w:t xml:space="preserve">CND Development houdt zich hoofdzakelijk bezig met het ontwikkelen van maatwerk voor het </w:t>
      </w:r>
      <w:r>
        <w:t xml:space="preserve">Customer Relation Management (CRM) </w:t>
      </w:r>
      <w:r>
        <w:rPr>
          <w:lang w:val="nl-NL"/>
        </w:rPr>
        <w:t xml:space="preserve">pakket Super-Office en het </w:t>
      </w:r>
      <w:r w:rsidRPr="00193977">
        <w:t>Business Intelligence</w:t>
      </w:r>
      <w:r>
        <w:t xml:space="preserve"> (BI)</w:t>
      </w:r>
      <w:r>
        <w:rPr>
          <w:lang w:val="nl-NL"/>
        </w:rPr>
        <w:t xml:space="preserve"> pakket Qlikview.</w:t>
      </w:r>
    </w:p>
    <w:p w:rsidR="007C72C7" w:rsidRPr="00940857" w:rsidRDefault="007C72C7" w:rsidP="007C72C7">
      <w:pPr>
        <w:pStyle w:val="Kop2"/>
        <w:tabs>
          <w:tab w:val="clear" w:pos="907"/>
        </w:tabs>
        <w:autoSpaceDE w:val="0"/>
        <w:autoSpaceDN w:val="0"/>
        <w:adjustRightInd w:val="0"/>
        <w:ind w:left="851" w:hanging="576"/>
      </w:pPr>
      <w:bookmarkStart w:id="21" w:name="_Toc241654042"/>
      <w:bookmarkStart w:id="22" w:name="_Toc248062545"/>
      <w:bookmarkStart w:id="23" w:name="_Toc248308334"/>
      <w:r w:rsidRPr="00940857">
        <w:t>Organogram</w:t>
      </w:r>
      <w:bookmarkEnd w:id="21"/>
      <w:bookmarkEnd w:id="22"/>
      <w:bookmarkEnd w:id="23"/>
    </w:p>
    <w:p w:rsidR="007C72C7" w:rsidRDefault="007C72C7" w:rsidP="007C72C7">
      <w:pPr>
        <w:pStyle w:val="Text"/>
        <w:rPr>
          <w:lang w:val="nl-NL"/>
        </w:rPr>
      </w:pPr>
      <w:r>
        <w:rPr>
          <w:lang w:val="nl-NL"/>
        </w:rPr>
        <w:t>CND Development is een dochter van de organisatie COVERinvent.</w:t>
      </w:r>
    </w:p>
    <w:p w:rsidR="007C72C7" w:rsidRDefault="007C72C7" w:rsidP="007C72C7">
      <w:pPr>
        <w:ind w:left="933"/>
        <w:rPr>
          <w:rFonts w:cs="Arial"/>
          <w:color w:val="000000"/>
          <w:szCs w:val="22"/>
        </w:rPr>
      </w:pPr>
      <w:r w:rsidRPr="004D05CC">
        <w:rPr>
          <w:rFonts w:cs="Arial"/>
          <w:color w:val="000000"/>
          <w:szCs w:val="22"/>
        </w:rPr>
        <w:t xml:space="preserve">De zusterorganisatie, COVERinvent, is gevestigd in De Bilt en richt zich op </w:t>
      </w:r>
    </w:p>
    <w:p w:rsidR="007C72C7" w:rsidRDefault="007C72C7" w:rsidP="007C72C7">
      <w:pPr>
        <w:ind w:left="933"/>
        <w:rPr>
          <w:rFonts w:cs="Arial"/>
          <w:color w:val="000000"/>
          <w:szCs w:val="22"/>
        </w:rPr>
      </w:pPr>
      <w:r w:rsidRPr="004D05CC">
        <w:rPr>
          <w:rFonts w:cs="Arial"/>
          <w:color w:val="000000"/>
          <w:szCs w:val="22"/>
        </w:rPr>
        <w:t>consultancy terwijl de vestiging in Deventer</w:t>
      </w:r>
      <w:r>
        <w:rPr>
          <w:rFonts w:cs="Arial"/>
          <w:color w:val="000000"/>
          <w:szCs w:val="22"/>
        </w:rPr>
        <w:t>, CND Development,</w:t>
      </w:r>
      <w:r w:rsidRPr="004D05CC">
        <w:rPr>
          <w:rFonts w:cs="Arial"/>
          <w:color w:val="000000"/>
          <w:szCs w:val="22"/>
        </w:rPr>
        <w:t xml:space="preserve"> zich voornamelijk richt op software</w:t>
      </w:r>
      <w:r>
        <w:rPr>
          <w:rFonts w:cs="Arial"/>
          <w:color w:val="000000"/>
          <w:szCs w:val="22"/>
        </w:rPr>
        <w:t xml:space="preserve"> </w:t>
      </w:r>
      <w:r w:rsidRPr="004D05CC">
        <w:rPr>
          <w:rFonts w:cs="Arial"/>
          <w:color w:val="000000"/>
          <w:szCs w:val="22"/>
        </w:rPr>
        <w:t xml:space="preserve">development. </w:t>
      </w:r>
      <w:r>
        <w:rPr>
          <w:rFonts w:cs="Arial"/>
          <w:color w:val="000000"/>
          <w:szCs w:val="22"/>
        </w:rPr>
        <w:t>In het organogram is de verwijzing naar de zusterorganisatie in De Bilt zichtbaar.</w:t>
      </w:r>
    </w:p>
    <w:p w:rsidR="007C72C7" w:rsidRDefault="007C72C7" w:rsidP="007C72C7">
      <w:pPr>
        <w:ind w:left="933"/>
        <w:rPr>
          <w:rFonts w:cs="Arial"/>
          <w:color w:val="000000"/>
          <w:szCs w:val="22"/>
        </w:rPr>
      </w:pPr>
    </w:p>
    <w:p w:rsidR="007C72C7" w:rsidRDefault="007C72C7" w:rsidP="007C72C7">
      <w:pPr>
        <w:ind w:left="933"/>
        <w:rPr>
          <w:rFonts w:cs="Arial"/>
          <w:color w:val="000000"/>
          <w:szCs w:val="22"/>
        </w:rPr>
      </w:pPr>
      <w:r>
        <w:rPr>
          <w:rFonts w:cs="Arial"/>
          <w:color w:val="000000"/>
          <w:szCs w:val="22"/>
        </w:rPr>
        <w:t xml:space="preserve">Het volledige organogram is weergeven in </w:t>
      </w:r>
      <w:r w:rsidR="001B2439">
        <w:rPr>
          <w:rFonts w:cs="Arial"/>
          <w:color w:val="000000"/>
          <w:szCs w:val="22"/>
        </w:rPr>
        <w:fldChar w:fldCharType="begin"/>
      </w:r>
      <w:r>
        <w:rPr>
          <w:rFonts w:cs="Arial"/>
          <w:color w:val="000000"/>
          <w:szCs w:val="22"/>
        </w:rPr>
        <w:instrText xml:space="preserve"> REF _Ref248115786 \h </w:instrText>
      </w:r>
      <w:r w:rsidR="001B2439">
        <w:rPr>
          <w:rFonts w:cs="Arial"/>
          <w:color w:val="000000"/>
          <w:szCs w:val="22"/>
        </w:rPr>
      </w:r>
      <w:r w:rsidR="001B2439">
        <w:rPr>
          <w:rFonts w:cs="Arial"/>
          <w:color w:val="000000"/>
          <w:szCs w:val="22"/>
        </w:rPr>
        <w:fldChar w:fldCharType="separate"/>
      </w:r>
      <w:r w:rsidR="006513F8">
        <w:t xml:space="preserve">Figuur </w:t>
      </w:r>
      <w:r w:rsidR="006513F8">
        <w:rPr>
          <w:noProof/>
        </w:rPr>
        <w:t>1</w:t>
      </w:r>
      <w:r w:rsidR="006513F8">
        <w:t>: Organogram</w:t>
      </w:r>
      <w:r w:rsidR="001B2439">
        <w:rPr>
          <w:rFonts w:cs="Arial"/>
          <w:color w:val="000000"/>
          <w:szCs w:val="22"/>
        </w:rPr>
        <w:fldChar w:fldCharType="end"/>
      </w:r>
      <w:r>
        <w:rPr>
          <w:rFonts w:cs="Arial"/>
          <w:color w:val="000000"/>
          <w:szCs w:val="22"/>
        </w:rPr>
        <w:t>.</w:t>
      </w:r>
    </w:p>
    <w:p w:rsidR="007C72C7" w:rsidRDefault="007C72C7" w:rsidP="007C72C7">
      <w:pPr>
        <w:ind w:left="933"/>
        <w:rPr>
          <w:rFonts w:cs="Arial"/>
          <w:color w:val="000000"/>
          <w:szCs w:val="22"/>
        </w:rPr>
      </w:pPr>
    </w:p>
    <w:p w:rsidR="007C72C7" w:rsidRDefault="007C72C7" w:rsidP="007C72C7">
      <w:pPr>
        <w:ind w:left="933"/>
        <w:rPr>
          <w:rFonts w:cs="Arial"/>
          <w:color w:val="000000"/>
          <w:szCs w:val="22"/>
        </w:rPr>
      </w:pPr>
      <w:r>
        <w:rPr>
          <w:rFonts w:cs="Arial"/>
          <w:color w:val="000000"/>
          <w:szCs w:val="22"/>
        </w:rPr>
        <w:t>De vestiging in Deventer wordt geleid door Gert Jan Dollen. Gert Jan Dollen is, buiten eindverantwoordelijke, ook de projectmanager. CND Development bestaat verder uit ontwikkelaars en consultants die in teamverband werken aan projecten van klanten.</w:t>
      </w:r>
    </w:p>
    <w:p w:rsidR="007C72C7" w:rsidRDefault="007C72C7" w:rsidP="007C72C7">
      <w:pPr>
        <w:ind w:left="933"/>
        <w:rPr>
          <w:rFonts w:cs="Arial"/>
          <w:color w:val="000000"/>
          <w:szCs w:val="22"/>
        </w:rPr>
      </w:pPr>
    </w:p>
    <w:p w:rsidR="007C72C7" w:rsidRDefault="007C72C7" w:rsidP="007C72C7">
      <w:pPr>
        <w:ind w:left="933"/>
        <w:rPr>
          <w:rFonts w:cs="Arial"/>
          <w:color w:val="000000"/>
          <w:szCs w:val="22"/>
        </w:rPr>
      </w:pPr>
      <w:r>
        <w:rPr>
          <w:rFonts w:cs="Arial"/>
          <w:color w:val="000000"/>
          <w:szCs w:val="22"/>
        </w:rPr>
        <w:t>Mijn werkomgeving bevindt zich in de organisatie van CND Development. Vanuit hier wordt de opdracht uitgevoerd. Tijdens afstuderen kom ik in contact met elke medewerker. De werkzaamheden kunnen geplaatst worden onder de tak development aangezien ik mij bezig houd met het ontwikkelen van een module.</w:t>
      </w:r>
    </w:p>
    <w:p w:rsidR="007C72C7" w:rsidRDefault="007C72C7" w:rsidP="007C72C7">
      <w:pPr>
        <w:pStyle w:val="Kop2"/>
        <w:tabs>
          <w:tab w:val="clear" w:pos="907"/>
        </w:tabs>
        <w:autoSpaceDE w:val="0"/>
        <w:autoSpaceDN w:val="0"/>
        <w:adjustRightInd w:val="0"/>
        <w:ind w:left="851" w:hanging="576"/>
      </w:pPr>
      <w:bookmarkStart w:id="24" w:name="_Toc192394204"/>
      <w:bookmarkStart w:id="25" w:name="_Toc241654043"/>
      <w:bookmarkStart w:id="26" w:name="_Toc248062546"/>
      <w:bookmarkStart w:id="27" w:name="_Toc248308335"/>
      <w:r w:rsidRPr="00C9252D">
        <w:t>Verantwoordelijkhede</w:t>
      </w:r>
      <w:r w:rsidRPr="007F52B5">
        <w:t>n</w:t>
      </w:r>
      <w:bookmarkEnd w:id="24"/>
      <w:bookmarkEnd w:id="25"/>
      <w:bookmarkEnd w:id="26"/>
      <w:bookmarkEnd w:id="27"/>
    </w:p>
    <w:p w:rsidR="007C72C7" w:rsidRDefault="007C72C7" w:rsidP="007C72C7">
      <w:pPr>
        <w:pStyle w:val="Text"/>
        <w:rPr>
          <w:rFonts w:eastAsiaTheme="majorEastAsia"/>
          <w:lang w:val="nl-NL"/>
        </w:rPr>
      </w:pPr>
      <w:r>
        <w:rPr>
          <w:rFonts w:eastAsiaTheme="majorEastAsia"/>
          <w:lang w:val="nl-NL"/>
        </w:rPr>
        <w:t>Het management van CND Development is verantwoordelijke voor de dagelijkse operaties en visie- / missiebeleid.</w:t>
      </w:r>
    </w:p>
    <w:p w:rsidR="007C72C7" w:rsidRDefault="007C72C7" w:rsidP="007C72C7">
      <w:pPr>
        <w:pStyle w:val="Text"/>
        <w:rPr>
          <w:lang w:val="nl-NL"/>
        </w:rPr>
      </w:pPr>
      <w:r>
        <w:rPr>
          <w:lang w:val="nl-NL"/>
        </w:rPr>
        <w:t>Projectmanager en tevens aanspreekpunt binnen CND Development is Gert Jan Dollen.</w:t>
      </w:r>
    </w:p>
    <w:p w:rsidR="007C72C7" w:rsidRDefault="007C72C7" w:rsidP="007C72C7">
      <w:pPr>
        <w:pStyle w:val="Text"/>
        <w:rPr>
          <w:lang w:val="nl-NL" w:eastAsia="nl-NL"/>
        </w:rPr>
      </w:pPr>
      <w:r>
        <w:rPr>
          <w:lang w:val="nl-NL" w:eastAsia="nl-NL"/>
        </w:rPr>
        <w:t xml:space="preserve">CND Development werkt met een eigen ontwikkelde </w:t>
      </w:r>
      <w:r w:rsidRPr="006926DE">
        <w:rPr>
          <w:b/>
          <w:lang w:val="nl-NL" w:eastAsia="nl-NL"/>
        </w:rPr>
        <w:t>I</w:t>
      </w:r>
      <w:r>
        <w:rPr>
          <w:lang w:val="nl-NL" w:eastAsia="nl-NL"/>
        </w:rPr>
        <w:t xml:space="preserve">nformation </w:t>
      </w:r>
      <w:r w:rsidRPr="006926DE">
        <w:rPr>
          <w:b/>
          <w:lang w:val="nl-NL" w:eastAsia="nl-NL"/>
        </w:rPr>
        <w:t>M</w:t>
      </w:r>
      <w:r>
        <w:rPr>
          <w:lang w:val="nl-NL" w:eastAsia="nl-NL"/>
        </w:rPr>
        <w:t xml:space="preserve">anagement </w:t>
      </w:r>
      <w:r w:rsidRPr="006926DE">
        <w:rPr>
          <w:b/>
          <w:lang w:val="nl-NL" w:eastAsia="nl-NL"/>
        </w:rPr>
        <w:t>S</w:t>
      </w:r>
      <w:r>
        <w:rPr>
          <w:lang w:val="nl-NL" w:eastAsia="nl-NL"/>
        </w:rPr>
        <w:t>ysteem (IMS). H</w:t>
      </w:r>
      <w:r w:rsidRPr="006926DE">
        <w:rPr>
          <w:lang w:val="nl-NL" w:eastAsia="nl-NL"/>
        </w:rPr>
        <w:t>et</w:t>
      </w:r>
      <w:r>
        <w:rPr>
          <w:lang w:val="nl-NL" w:eastAsia="nl-NL"/>
        </w:rPr>
        <w:t xml:space="preserve"> IMS draagt bij aan het vastleggen van project en relatie gegevens.</w:t>
      </w:r>
    </w:p>
    <w:p w:rsidR="007C72C7" w:rsidRDefault="007C72C7" w:rsidP="007C72C7">
      <w:pPr>
        <w:pStyle w:val="Text"/>
        <w:rPr>
          <w:lang w:val="nl-NL"/>
        </w:rPr>
      </w:pPr>
      <w:r>
        <w:rPr>
          <w:lang w:val="nl-NL"/>
        </w:rPr>
        <w:t>Een van de ontwikkelaars van het IMS is Erwin Buursink. Hij is aanspreek punt betreft de ontwikkeling van IMS.</w:t>
      </w:r>
    </w:p>
    <w:p w:rsidR="00E566F4" w:rsidRPr="00E566F4" w:rsidRDefault="00E566F4" w:rsidP="00E566F4">
      <w:pPr>
        <w:pStyle w:val="Text"/>
        <w:ind w:left="0"/>
        <w:rPr>
          <w:lang w:val="nl-NL" w:eastAsia="nl-NL"/>
        </w:rPr>
        <w:sectPr w:rsidR="00E566F4" w:rsidRPr="00E566F4" w:rsidSect="003B1D28">
          <w:headerReference w:type="even" r:id="rId8"/>
          <w:headerReference w:type="default" r:id="rId9"/>
          <w:footerReference w:type="even" r:id="rId10"/>
          <w:footerReference w:type="default" r:id="rId11"/>
          <w:headerReference w:type="first" r:id="rId12"/>
          <w:pgSz w:w="11907" w:h="16840" w:code="9"/>
          <w:pgMar w:top="1440" w:right="1797" w:bottom="1134" w:left="1797" w:header="709" w:footer="237" w:gutter="0"/>
          <w:cols w:space="708"/>
          <w:titlePg/>
          <w:docGrid w:linePitch="360"/>
        </w:sectPr>
      </w:pPr>
    </w:p>
    <w:p w:rsidR="003B1D28" w:rsidRPr="00B83033" w:rsidRDefault="001B2439" w:rsidP="00F4429F">
      <w:r>
        <w:lastRenderedPageBreak/>
        <w:pict>
          <v:shape id="_x0000_s1061" type="#_x0000_t202" style="position:absolute;margin-left:1.7pt;margin-top:278.8pt;width:450pt;height:21pt;z-index:251668480" wrapcoords="-36 0 -36 21060 21600 21060 21600 0 -36 0" stroked="f">
            <v:textbox style="mso-next-textbox:#_x0000_s1061;mso-fit-shape-to-text:t" inset="0,0,0,0">
              <w:txbxContent>
                <w:p w:rsidR="00130589" w:rsidRPr="000B53A3" w:rsidRDefault="00130589" w:rsidP="003B1D28">
                  <w:pPr>
                    <w:pStyle w:val="Bijschrift"/>
                    <w:rPr>
                      <w:rFonts w:cs="Arial"/>
                      <w:noProof/>
                      <w:color w:val="auto"/>
                      <w:sz w:val="24"/>
                      <w:szCs w:val="26"/>
                    </w:rPr>
                  </w:pPr>
                  <w:bookmarkStart w:id="28" w:name="_Ref248115786"/>
                  <w:r>
                    <w:t xml:space="preserve">Figuur </w:t>
                  </w:r>
                  <w:fldSimple w:instr=" SEQ Figuur \* ARABIC ">
                    <w:r w:rsidR="006513F8">
                      <w:rPr>
                        <w:noProof/>
                      </w:rPr>
                      <w:t>1</w:t>
                    </w:r>
                  </w:fldSimple>
                  <w:r>
                    <w:t>: Organogram</w:t>
                  </w:r>
                  <w:bookmarkEnd w:id="28"/>
                </w:p>
              </w:txbxContent>
            </v:textbox>
            <w10:wrap type="through"/>
          </v:shape>
        </w:pict>
      </w:r>
      <w:r w:rsidR="007C72C7">
        <w:object w:dxaOrig="13394" w:dyaOrig="4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85pt;height:264.55pt" o:ole="">
            <v:imagedata r:id="rId13" o:title=""/>
          </v:shape>
          <o:OLEObject Type="Embed" ProgID="Visio.Drawing.11" ShapeID="_x0000_i1025" DrawAspect="Content" ObjectID="_1322050165" r:id="rId14"/>
        </w:object>
      </w:r>
    </w:p>
    <w:p w:rsidR="003B1D28" w:rsidRDefault="003B1D28" w:rsidP="003B1D28">
      <w:pPr>
        <w:pStyle w:val="Text"/>
        <w:keepNext/>
      </w:pPr>
    </w:p>
    <w:p w:rsidR="003B1D28" w:rsidRDefault="003B1D28" w:rsidP="003B1D28">
      <w:pPr>
        <w:pStyle w:val="Bijschrift"/>
        <w:ind w:left="187" w:firstLine="720"/>
      </w:pPr>
    </w:p>
    <w:p w:rsidR="003B1D28" w:rsidRDefault="003B1D28" w:rsidP="003B1D28">
      <w:pPr>
        <w:pStyle w:val="Bijschrift"/>
        <w:ind w:left="187" w:firstLine="720"/>
      </w:pPr>
    </w:p>
    <w:p w:rsidR="003B1D28" w:rsidRDefault="003B1D28" w:rsidP="003B1D28">
      <w:pPr>
        <w:pStyle w:val="Bijschrift"/>
        <w:ind w:left="187" w:firstLine="720"/>
      </w:pPr>
    </w:p>
    <w:p w:rsidR="003B1D28" w:rsidRDefault="003B1D28" w:rsidP="003B1D28">
      <w:pPr>
        <w:rPr>
          <w:rFonts w:eastAsiaTheme="majorEastAsia"/>
        </w:rPr>
        <w:sectPr w:rsidR="003B1D28" w:rsidSect="004B4A42">
          <w:pgSz w:w="16840" w:h="11907" w:orient="landscape" w:code="9"/>
          <w:pgMar w:top="1797" w:right="539" w:bottom="1418" w:left="1134" w:header="709" w:footer="238" w:gutter="0"/>
          <w:cols w:space="708"/>
          <w:docGrid w:linePitch="360"/>
        </w:sectPr>
      </w:pPr>
    </w:p>
    <w:p w:rsidR="003B1D28" w:rsidRDefault="003B1D28" w:rsidP="00B83033">
      <w:pPr>
        <w:pStyle w:val="Kop2"/>
      </w:pPr>
      <w:bookmarkStart w:id="29" w:name="_Toc248308336"/>
      <w:r>
        <w:lastRenderedPageBreak/>
        <w:t>Functies en taken</w:t>
      </w:r>
      <w:bookmarkEnd w:id="29"/>
    </w:p>
    <w:p w:rsidR="003B1D28" w:rsidRDefault="003B1D28" w:rsidP="00721CCF">
      <w:pPr>
        <w:pStyle w:val="Kop3"/>
      </w:pPr>
      <w:bookmarkStart w:id="30" w:name="_Toc248308337"/>
      <w:r>
        <w:t>Functies</w:t>
      </w:r>
      <w:bookmarkEnd w:id="30"/>
    </w:p>
    <w:p w:rsidR="003B1D28" w:rsidRDefault="003B1D28" w:rsidP="003B1D28">
      <w:pPr>
        <w:pStyle w:val="Text"/>
      </w:pPr>
      <w:r>
        <w:t>De weekplanning wordt opgesteld door Gert Jan Dollen en Erwin Buursink. Deze zijn eindverantwoordelijk voor het opstellen van de planning. Deze wordt vervoglens verspreid via de mail aan de medewerkers van CND Development.</w:t>
      </w:r>
      <w:bookmarkStart w:id="31" w:name="_Toc240792870"/>
    </w:p>
    <w:p w:rsidR="003B1D28" w:rsidRDefault="003B1D28" w:rsidP="00721CCF">
      <w:pPr>
        <w:pStyle w:val="Kop3"/>
      </w:pPr>
      <w:bookmarkStart w:id="32" w:name="_Toc248308338"/>
      <w:r>
        <w:t>Taken</w:t>
      </w:r>
      <w:bookmarkEnd w:id="32"/>
    </w:p>
    <w:p w:rsidR="003B1D28" w:rsidRDefault="003B1D28" w:rsidP="003B1D28">
      <w:pPr>
        <w:pStyle w:val="Text"/>
      </w:pPr>
      <w:r>
        <w:t>De taken van het mangement met betrekking tot de resource weekplanning zijn:</w:t>
      </w:r>
    </w:p>
    <w:p w:rsidR="003B1D28" w:rsidRDefault="003B1D28" w:rsidP="00B62150">
      <w:pPr>
        <w:pStyle w:val="Text"/>
        <w:numPr>
          <w:ilvl w:val="1"/>
          <w:numId w:val="5"/>
        </w:numPr>
      </w:pPr>
      <w:r>
        <w:t>Opstellen/bijhouden van de weekplanning.</w:t>
      </w:r>
    </w:p>
    <w:p w:rsidR="003B1D28" w:rsidRPr="007C72C7" w:rsidRDefault="003B1D28" w:rsidP="003B1D28">
      <w:pPr>
        <w:pStyle w:val="Text"/>
        <w:numPr>
          <w:ilvl w:val="1"/>
          <w:numId w:val="5"/>
        </w:numPr>
        <w:rPr>
          <w:b/>
          <w:kern w:val="28"/>
        </w:rPr>
      </w:pPr>
      <w:r>
        <w:t>Verstrekken van de weekplanning aan werknemers.</w:t>
      </w:r>
    </w:p>
    <w:p w:rsidR="003B1D28" w:rsidRDefault="003B1D28" w:rsidP="00721CCF">
      <w:pPr>
        <w:pStyle w:val="Kop3"/>
      </w:pPr>
      <w:bookmarkStart w:id="33" w:name="_Toc248308339"/>
      <w:r>
        <w:t>Relatiematrix</w:t>
      </w:r>
      <w:bookmarkEnd w:id="33"/>
    </w:p>
    <w:p w:rsidR="003B1D28" w:rsidRPr="00E04EBB" w:rsidRDefault="003B1D28" w:rsidP="003B1D28">
      <w:pPr>
        <w:pStyle w:val="Text"/>
        <w:rPr>
          <w:rFonts w:eastAsiaTheme="majorEastAsia"/>
          <w:lang w:val="nl-NL"/>
        </w:rPr>
      </w:pPr>
      <w:r>
        <w:rPr>
          <w:rFonts w:eastAsiaTheme="majorEastAsia"/>
          <w:lang w:val="nl-NL"/>
        </w:rPr>
        <w:t>Deze relatiemat</w:t>
      </w:r>
      <w:r w:rsidR="00C61924">
        <w:rPr>
          <w:rFonts w:eastAsiaTheme="majorEastAsia"/>
          <w:lang w:val="nl-NL"/>
        </w:rPr>
        <w:t>r</w:t>
      </w:r>
      <w:r>
        <w:rPr>
          <w:rFonts w:eastAsiaTheme="majorEastAsia"/>
          <w:lang w:val="nl-NL"/>
        </w:rPr>
        <w:t>ix is opgenomen om een beeld te krijgen van de functiescheiding binnen CND Development. Welke activiteiten en controles mogen worden uitgevoerd door de verschillende functies betreft de resource weekplanning.</w:t>
      </w:r>
    </w:p>
    <w:p w:rsidR="003B1D28" w:rsidRDefault="003B1D28" w:rsidP="003B1D28">
      <w:pPr>
        <w:pStyle w:val="Text"/>
        <w:rPr>
          <w:rFonts w:eastAsiaTheme="majorEastAsia"/>
          <w:lang w:val="nl-NL"/>
        </w:rPr>
      </w:pPr>
      <w:r>
        <w:rPr>
          <w:rFonts w:eastAsiaTheme="majorEastAsia"/>
          <w:lang w:val="nl-NL"/>
        </w:rPr>
        <w:t>B = beschikken</w:t>
      </w:r>
    </w:p>
    <w:p w:rsidR="003B1D28" w:rsidRDefault="003B1D28" w:rsidP="003B1D28">
      <w:pPr>
        <w:pStyle w:val="Text"/>
        <w:rPr>
          <w:rFonts w:eastAsiaTheme="majorEastAsia"/>
          <w:lang w:val="nl-NL"/>
        </w:rPr>
      </w:pPr>
      <w:r>
        <w:rPr>
          <w:rFonts w:eastAsiaTheme="majorEastAsia"/>
          <w:lang w:val="nl-NL"/>
        </w:rPr>
        <w:t>W = bewaren</w:t>
      </w:r>
    </w:p>
    <w:p w:rsidR="003B1D28" w:rsidRDefault="003B1D28" w:rsidP="003B1D28">
      <w:pPr>
        <w:pStyle w:val="Text"/>
        <w:rPr>
          <w:rFonts w:eastAsiaTheme="majorEastAsia"/>
          <w:lang w:val="nl-NL"/>
        </w:rPr>
      </w:pPr>
      <w:r>
        <w:rPr>
          <w:rFonts w:eastAsiaTheme="majorEastAsia"/>
          <w:lang w:val="nl-NL"/>
        </w:rPr>
        <w:t>R = registreren</w:t>
      </w:r>
    </w:p>
    <w:p w:rsidR="003B1D28" w:rsidRDefault="003B1D28" w:rsidP="003B1D28">
      <w:pPr>
        <w:pStyle w:val="Text"/>
        <w:rPr>
          <w:rFonts w:eastAsiaTheme="majorEastAsia"/>
          <w:lang w:val="nl-NL"/>
        </w:rPr>
      </w:pPr>
      <w:r>
        <w:rPr>
          <w:rFonts w:eastAsiaTheme="majorEastAsia"/>
          <w:lang w:val="nl-NL"/>
        </w:rPr>
        <w:t>C = controleren</w:t>
      </w:r>
    </w:p>
    <w:p w:rsidR="003B1D28" w:rsidRDefault="003B1D28" w:rsidP="003B1D28">
      <w:pPr>
        <w:pStyle w:val="Text"/>
        <w:rPr>
          <w:rFonts w:eastAsiaTheme="majorEastAsia"/>
          <w:lang w:val="nl-NL"/>
        </w:rPr>
      </w:pPr>
      <w:r>
        <w:rPr>
          <w:rFonts w:eastAsiaTheme="majorEastAsia"/>
          <w:lang w:val="nl-NL"/>
        </w:rPr>
        <w:t>U = uitvoeren</w:t>
      </w:r>
    </w:p>
    <w:p w:rsidR="003B1D28" w:rsidRDefault="003B1D28" w:rsidP="003B1D28">
      <w:pPr>
        <w:pStyle w:val="Text"/>
        <w:rPr>
          <w:rFonts w:eastAsiaTheme="majorEastAsia"/>
          <w:lang w:val="nl-NL"/>
        </w:rPr>
      </w:pPr>
    </w:p>
    <w:tbl>
      <w:tblPr>
        <w:tblStyle w:val="Tabelraster"/>
        <w:tblW w:w="0" w:type="auto"/>
        <w:tblInd w:w="90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tblPr>
      <w:tblGrid>
        <w:gridCol w:w="478"/>
        <w:gridCol w:w="1216"/>
        <w:gridCol w:w="1443"/>
        <w:gridCol w:w="1734"/>
        <w:gridCol w:w="1486"/>
      </w:tblGrid>
      <w:tr w:rsidR="003B1D28" w:rsidRPr="00476416" w:rsidTr="004B4A42">
        <w:tc>
          <w:tcPr>
            <w:tcW w:w="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3B1D28" w:rsidRPr="00945E99" w:rsidRDefault="003B1D28" w:rsidP="004B4A42">
            <w:pPr>
              <w:pStyle w:val="Text"/>
              <w:ind w:left="0"/>
              <w:rPr>
                <w:rFonts w:eastAsiaTheme="majorEastAsia"/>
                <w:b/>
                <w:lang w:val="nl-NL"/>
              </w:rPr>
            </w:pPr>
          </w:p>
        </w:tc>
        <w:tc>
          <w:tcPr>
            <w:tcW w:w="2659" w:type="dxa"/>
            <w:gridSpan w:val="2"/>
            <w:tcBorders>
              <w:top w:val="single" w:sz="4" w:space="0" w:color="FFFFFF" w:themeColor="background1"/>
              <w:left w:val="single" w:sz="4" w:space="0" w:color="FFFFFF" w:themeColor="background1"/>
              <w:bottom w:val="single" w:sz="4" w:space="0" w:color="FFFFFF" w:themeColor="background1"/>
              <w:right w:val="single" w:sz="4" w:space="0" w:color="4F6228" w:themeColor="accent3" w:themeShade="80"/>
            </w:tcBorders>
            <w:shd w:val="clear" w:color="auto" w:fill="FFFFFF" w:themeFill="background1"/>
          </w:tcPr>
          <w:p w:rsidR="003B1D28" w:rsidRPr="00822176" w:rsidRDefault="003B1D28" w:rsidP="004B4A42">
            <w:pPr>
              <w:pStyle w:val="Text"/>
              <w:ind w:left="0"/>
              <w:rPr>
                <w:rFonts w:eastAsiaTheme="majorEastAsia"/>
                <w:lang w:val="nl-NL"/>
              </w:rPr>
            </w:pPr>
          </w:p>
        </w:tc>
        <w:tc>
          <w:tcPr>
            <w:tcW w:w="1734" w:type="dxa"/>
            <w:tcBorders>
              <w:top w:val="single" w:sz="4" w:space="0" w:color="4F6228" w:themeColor="accent3" w:themeShade="80"/>
              <w:left w:val="single" w:sz="4" w:space="0" w:color="4F6228" w:themeColor="accent3" w:themeShade="80"/>
              <w:bottom w:val="single" w:sz="4" w:space="0" w:color="4F6228" w:themeColor="accent3" w:themeShade="80"/>
              <w:right w:val="nil"/>
            </w:tcBorders>
            <w:shd w:val="clear" w:color="auto" w:fill="FFFFFF" w:themeFill="background1"/>
          </w:tcPr>
          <w:p w:rsidR="003B1D28" w:rsidRPr="00945E99" w:rsidRDefault="003B1D28" w:rsidP="004B4A42">
            <w:pPr>
              <w:pStyle w:val="Text"/>
              <w:ind w:left="0"/>
              <w:rPr>
                <w:rFonts w:eastAsiaTheme="majorEastAsia"/>
                <w:b/>
                <w:lang w:val="nl-NL"/>
              </w:rPr>
            </w:pPr>
            <w:r>
              <w:rPr>
                <w:rFonts w:eastAsiaTheme="majorEastAsia"/>
                <w:b/>
                <w:lang w:val="nl-NL"/>
              </w:rPr>
              <w:t>1.Medewerkers</w:t>
            </w:r>
          </w:p>
        </w:tc>
        <w:tc>
          <w:tcPr>
            <w:tcW w:w="1486" w:type="dxa"/>
            <w:tcBorders>
              <w:top w:val="single" w:sz="4" w:space="0" w:color="4F6228" w:themeColor="accent3" w:themeShade="80"/>
              <w:left w:val="nil"/>
              <w:right w:val="single" w:sz="4" w:space="0" w:color="4F6228" w:themeColor="accent3" w:themeShade="80"/>
            </w:tcBorders>
            <w:shd w:val="clear" w:color="auto" w:fill="FFFFFF" w:themeFill="background1"/>
          </w:tcPr>
          <w:p w:rsidR="003B1D28" w:rsidRPr="00945E99" w:rsidRDefault="003B1D28" w:rsidP="004B4A42">
            <w:pPr>
              <w:pStyle w:val="Text"/>
              <w:ind w:left="0"/>
              <w:rPr>
                <w:rFonts w:eastAsiaTheme="majorEastAsia"/>
                <w:b/>
                <w:lang w:val="nl-NL"/>
              </w:rPr>
            </w:pPr>
          </w:p>
        </w:tc>
      </w:tr>
      <w:tr w:rsidR="003B1D28" w:rsidRPr="00476416" w:rsidTr="004B4A42">
        <w:tc>
          <w:tcPr>
            <w:tcW w:w="478" w:type="dxa"/>
            <w:tcBorders>
              <w:top w:val="single" w:sz="4" w:space="0" w:color="FFFFFF" w:themeColor="background1"/>
              <w:left w:val="nil"/>
              <w:right w:val="nil"/>
            </w:tcBorders>
            <w:shd w:val="clear" w:color="auto" w:fill="FFFFFF" w:themeFill="background1"/>
          </w:tcPr>
          <w:p w:rsidR="003B1D28" w:rsidRPr="00822176" w:rsidRDefault="003B1D28" w:rsidP="004B4A42">
            <w:pPr>
              <w:pStyle w:val="Text"/>
              <w:ind w:left="0"/>
              <w:rPr>
                <w:rFonts w:eastAsiaTheme="majorEastAsia"/>
                <w:b/>
                <w:lang w:val="nl-NL"/>
              </w:rPr>
            </w:pPr>
          </w:p>
        </w:tc>
        <w:tc>
          <w:tcPr>
            <w:tcW w:w="1216" w:type="dxa"/>
            <w:tcBorders>
              <w:top w:val="single" w:sz="4" w:space="0" w:color="FFFFFF" w:themeColor="background1"/>
              <w:left w:val="nil"/>
              <w:right w:val="single" w:sz="4" w:space="0" w:color="4F6228" w:themeColor="accent3" w:themeShade="80"/>
            </w:tcBorders>
            <w:shd w:val="clear" w:color="auto" w:fill="FFFFFF" w:themeFill="background1"/>
          </w:tcPr>
          <w:p w:rsidR="003B1D28" w:rsidRPr="00822176" w:rsidRDefault="003B1D28" w:rsidP="004B4A42">
            <w:pPr>
              <w:pStyle w:val="Text"/>
              <w:ind w:left="0"/>
              <w:rPr>
                <w:rFonts w:eastAsiaTheme="majorEastAsia"/>
                <w:b/>
                <w:lang w:val="nl-NL"/>
              </w:rPr>
            </w:pPr>
          </w:p>
        </w:tc>
        <w:tc>
          <w:tcPr>
            <w:tcW w:w="3177"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FFF" w:themeFill="background1"/>
          </w:tcPr>
          <w:p w:rsidR="003B1D28" w:rsidRPr="00822176" w:rsidRDefault="006B4EA2" w:rsidP="004B4A42">
            <w:pPr>
              <w:pStyle w:val="Text"/>
              <w:ind w:left="0"/>
              <w:rPr>
                <w:rFonts w:eastAsiaTheme="majorEastAsia"/>
                <w:b/>
                <w:lang w:val="nl-NL"/>
              </w:rPr>
            </w:pPr>
            <w:r w:rsidRPr="00822176">
              <w:rPr>
                <w:rFonts w:eastAsiaTheme="majorEastAsia"/>
                <w:b/>
                <w:lang w:val="nl-NL"/>
              </w:rPr>
              <w:t xml:space="preserve">0. </w:t>
            </w:r>
            <w:r w:rsidR="003B1D28" w:rsidRPr="00822176">
              <w:rPr>
                <w:rFonts w:eastAsiaTheme="majorEastAsia"/>
                <w:b/>
                <w:lang w:val="nl-NL"/>
              </w:rPr>
              <w:t>Management</w:t>
            </w:r>
          </w:p>
        </w:tc>
        <w:tc>
          <w:tcPr>
            <w:tcW w:w="1486" w:type="dxa"/>
            <w:tcBorders>
              <w:left w:val="single" w:sz="4" w:space="0" w:color="4F6228" w:themeColor="accent3" w:themeShade="80"/>
              <w:right w:val="single" w:sz="4" w:space="0" w:color="4F6228" w:themeColor="accent3" w:themeShade="80"/>
            </w:tcBorders>
            <w:shd w:val="clear" w:color="auto" w:fill="FFFFFF" w:themeFill="background1"/>
          </w:tcPr>
          <w:p w:rsidR="003B1D28" w:rsidRPr="00945E99" w:rsidRDefault="003B1D28" w:rsidP="004B4A42">
            <w:pPr>
              <w:pStyle w:val="Text"/>
              <w:ind w:left="0"/>
              <w:rPr>
                <w:rFonts w:eastAsiaTheme="majorEastAsia"/>
                <w:b/>
                <w:lang w:val="nl-NL"/>
              </w:rPr>
            </w:pPr>
          </w:p>
        </w:tc>
      </w:tr>
      <w:tr w:rsidR="003B1D28" w:rsidRPr="00476416" w:rsidTr="004B4A42">
        <w:tc>
          <w:tcPr>
            <w:tcW w:w="478" w:type="dxa"/>
            <w:shd w:val="clear" w:color="auto" w:fill="FFFFFF" w:themeFill="background1"/>
          </w:tcPr>
          <w:p w:rsidR="003B1D28" w:rsidRPr="00822176" w:rsidRDefault="003B1D28" w:rsidP="004B4A42">
            <w:pPr>
              <w:pStyle w:val="Text"/>
              <w:ind w:left="0"/>
              <w:rPr>
                <w:rFonts w:eastAsiaTheme="majorEastAsia"/>
                <w:b/>
                <w:lang w:val="nl-NL"/>
              </w:rPr>
            </w:pPr>
          </w:p>
        </w:tc>
        <w:tc>
          <w:tcPr>
            <w:tcW w:w="2659" w:type="dxa"/>
            <w:gridSpan w:val="2"/>
            <w:tcBorders>
              <w:right w:val="single" w:sz="4" w:space="0" w:color="4F6228" w:themeColor="accent3" w:themeShade="80"/>
            </w:tcBorders>
            <w:shd w:val="clear" w:color="auto" w:fill="FFFFFF" w:themeFill="background1"/>
          </w:tcPr>
          <w:p w:rsidR="003B1D28" w:rsidRPr="00822176" w:rsidRDefault="003B1D28" w:rsidP="004B4A42">
            <w:pPr>
              <w:pStyle w:val="Text"/>
              <w:ind w:left="0"/>
              <w:rPr>
                <w:rFonts w:eastAsiaTheme="majorEastAsia"/>
                <w:b/>
                <w:lang w:val="nl-NL"/>
              </w:rPr>
            </w:pPr>
            <w:r w:rsidRPr="00822176">
              <w:rPr>
                <w:rFonts w:eastAsiaTheme="majorEastAsia"/>
                <w:b/>
                <w:lang w:val="nl-NL"/>
              </w:rPr>
              <w:t>CND Development</w:t>
            </w:r>
          </w:p>
        </w:tc>
        <w:tc>
          <w:tcPr>
            <w:tcW w:w="1734" w:type="dxa"/>
            <w:tcBorders>
              <w:top w:val="single" w:sz="4" w:space="0" w:color="9BBB59" w:themeColor="accent3"/>
              <w:left w:val="single" w:sz="4" w:space="0" w:color="4F6228" w:themeColor="accent3" w:themeShade="80"/>
              <w:bottom w:val="single" w:sz="4" w:space="0" w:color="9BBB59" w:themeColor="accent3"/>
              <w:right w:val="single" w:sz="4" w:space="0" w:color="4F6228" w:themeColor="accent3" w:themeShade="80"/>
            </w:tcBorders>
            <w:shd w:val="clear" w:color="auto" w:fill="FFFFFF" w:themeFill="background1"/>
          </w:tcPr>
          <w:p w:rsidR="003B1D28" w:rsidRPr="00822176" w:rsidRDefault="003B1D28" w:rsidP="004B4A42">
            <w:pPr>
              <w:pStyle w:val="Text"/>
              <w:ind w:left="0"/>
              <w:rPr>
                <w:rFonts w:eastAsiaTheme="majorEastAsia"/>
                <w:b/>
                <w:lang w:val="nl-NL"/>
              </w:rPr>
            </w:pPr>
          </w:p>
        </w:tc>
        <w:tc>
          <w:tcPr>
            <w:tcW w:w="1486" w:type="dxa"/>
            <w:tcBorders>
              <w:left w:val="single" w:sz="4" w:space="0" w:color="4F6228" w:themeColor="accent3" w:themeShade="80"/>
              <w:right w:val="single" w:sz="4" w:space="0" w:color="4F6228" w:themeColor="accent3" w:themeShade="80"/>
            </w:tcBorders>
            <w:shd w:val="clear" w:color="auto" w:fill="FFFFFF" w:themeFill="background1"/>
          </w:tcPr>
          <w:p w:rsidR="003B1D28" w:rsidRPr="00945E99" w:rsidRDefault="003B1D28" w:rsidP="004B4A42">
            <w:pPr>
              <w:pStyle w:val="Text"/>
              <w:ind w:left="0"/>
              <w:rPr>
                <w:rFonts w:eastAsiaTheme="majorEastAsia"/>
                <w:b/>
                <w:lang w:val="nl-NL"/>
              </w:rPr>
            </w:pPr>
          </w:p>
        </w:tc>
      </w:tr>
      <w:tr w:rsidR="003B1D28" w:rsidRPr="00476416" w:rsidTr="004B4A42">
        <w:tc>
          <w:tcPr>
            <w:tcW w:w="478" w:type="dxa"/>
            <w:shd w:val="clear" w:color="auto" w:fill="EAF1DD" w:themeFill="accent3" w:themeFillTint="33"/>
          </w:tcPr>
          <w:p w:rsidR="003B1D28" w:rsidRDefault="003B1D28" w:rsidP="004B4A42">
            <w:pPr>
              <w:pStyle w:val="Text"/>
              <w:ind w:left="0"/>
              <w:rPr>
                <w:rFonts w:eastAsiaTheme="majorEastAsia"/>
                <w:lang w:val="nl-NL"/>
              </w:rPr>
            </w:pPr>
            <w:r>
              <w:rPr>
                <w:rFonts w:eastAsiaTheme="majorEastAsia"/>
                <w:lang w:val="nl-NL"/>
              </w:rPr>
              <w:t>1.</w:t>
            </w:r>
          </w:p>
        </w:tc>
        <w:tc>
          <w:tcPr>
            <w:tcW w:w="2659" w:type="dxa"/>
            <w:gridSpan w:val="2"/>
            <w:tcBorders>
              <w:right w:val="single" w:sz="4" w:space="0" w:color="4F6228" w:themeColor="accent3" w:themeShade="80"/>
            </w:tcBorders>
            <w:shd w:val="clear" w:color="auto" w:fill="EAF1DD" w:themeFill="accent3" w:themeFillTint="33"/>
          </w:tcPr>
          <w:p w:rsidR="003B1D28" w:rsidRPr="00822176" w:rsidRDefault="003B1D28" w:rsidP="004B4A42">
            <w:pPr>
              <w:pStyle w:val="Text"/>
              <w:ind w:left="0"/>
              <w:rPr>
                <w:rFonts w:eastAsiaTheme="majorEastAsia"/>
                <w:lang w:val="nl-NL"/>
              </w:rPr>
            </w:pPr>
            <w:r w:rsidRPr="00822176">
              <w:rPr>
                <w:rFonts w:eastAsiaTheme="majorEastAsia"/>
                <w:lang w:val="nl-NL"/>
              </w:rPr>
              <w:t>Week planning opstellen</w:t>
            </w:r>
          </w:p>
        </w:tc>
        <w:tc>
          <w:tcPr>
            <w:tcW w:w="1734" w:type="dxa"/>
            <w:tcBorders>
              <w:top w:val="single" w:sz="4" w:space="0" w:color="9BBB59" w:themeColor="accent3"/>
              <w:left w:val="single" w:sz="4" w:space="0" w:color="4F6228" w:themeColor="accent3" w:themeShade="80"/>
              <w:right w:val="single" w:sz="4" w:space="0" w:color="4F6228" w:themeColor="accent3" w:themeShade="80"/>
            </w:tcBorders>
            <w:shd w:val="clear" w:color="auto" w:fill="EAF1DD" w:themeFill="accent3" w:themeFillTint="33"/>
          </w:tcPr>
          <w:p w:rsidR="003B1D28" w:rsidRDefault="003B1D28" w:rsidP="004B4A42">
            <w:pPr>
              <w:pStyle w:val="Text"/>
              <w:ind w:left="0"/>
              <w:rPr>
                <w:rFonts w:eastAsiaTheme="majorEastAsia"/>
                <w:lang w:val="nl-NL"/>
              </w:rPr>
            </w:pPr>
            <w:r>
              <w:rPr>
                <w:rFonts w:eastAsiaTheme="majorEastAsia"/>
                <w:lang w:val="nl-NL"/>
              </w:rPr>
              <w:t>CU</w:t>
            </w:r>
          </w:p>
        </w:tc>
        <w:tc>
          <w:tcPr>
            <w:tcW w:w="1486" w:type="dxa"/>
            <w:tcBorders>
              <w:left w:val="single" w:sz="4" w:space="0" w:color="4F6228" w:themeColor="accent3" w:themeShade="80"/>
              <w:right w:val="single" w:sz="4" w:space="0" w:color="4F6228" w:themeColor="accent3" w:themeShade="80"/>
            </w:tcBorders>
            <w:shd w:val="clear" w:color="auto" w:fill="EAF1DD" w:themeFill="accent3" w:themeFillTint="33"/>
          </w:tcPr>
          <w:p w:rsidR="003B1D28" w:rsidRDefault="003B1D28" w:rsidP="004B4A42">
            <w:pPr>
              <w:pStyle w:val="Text"/>
              <w:ind w:left="0"/>
              <w:rPr>
                <w:rFonts w:eastAsiaTheme="majorEastAsia"/>
                <w:lang w:val="nl-NL"/>
              </w:rPr>
            </w:pPr>
          </w:p>
        </w:tc>
      </w:tr>
      <w:tr w:rsidR="003B1D28" w:rsidRPr="00713156" w:rsidTr="004B4A42">
        <w:tc>
          <w:tcPr>
            <w:tcW w:w="478" w:type="dxa"/>
            <w:tcBorders>
              <w:bottom w:val="single" w:sz="4" w:space="0" w:color="9BBB59" w:themeColor="accent3"/>
            </w:tcBorders>
            <w:shd w:val="clear" w:color="auto" w:fill="FFFFFF" w:themeFill="background1"/>
          </w:tcPr>
          <w:p w:rsidR="003B1D28" w:rsidRDefault="003B1D28" w:rsidP="004B4A42">
            <w:pPr>
              <w:pStyle w:val="Text"/>
              <w:ind w:left="0"/>
              <w:rPr>
                <w:rFonts w:eastAsiaTheme="majorEastAsia"/>
                <w:lang w:val="nl-NL"/>
              </w:rPr>
            </w:pPr>
            <w:r>
              <w:rPr>
                <w:rFonts w:eastAsiaTheme="majorEastAsia"/>
                <w:lang w:val="nl-NL"/>
              </w:rPr>
              <w:t>2.</w:t>
            </w:r>
          </w:p>
        </w:tc>
        <w:tc>
          <w:tcPr>
            <w:tcW w:w="2659" w:type="dxa"/>
            <w:gridSpan w:val="2"/>
            <w:tcBorders>
              <w:bottom w:val="single" w:sz="4" w:space="0" w:color="9BBB59" w:themeColor="accent3"/>
              <w:right w:val="single" w:sz="4" w:space="0" w:color="4F6228" w:themeColor="accent3" w:themeShade="80"/>
            </w:tcBorders>
            <w:shd w:val="clear" w:color="auto" w:fill="FFFFFF" w:themeFill="background1"/>
          </w:tcPr>
          <w:p w:rsidR="003B1D28" w:rsidRPr="00822176" w:rsidRDefault="003B1D28" w:rsidP="004B4A42">
            <w:pPr>
              <w:pStyle w:val="Text"/>
              <w:ind w:left="0"/>
              <w:rPr>
                <w:rFonts w:eastAsiaTheme="majorEastAsia"/>
                <w:lang w:val="nl-NL"/>
              </w:rPr>
            </w:pPr>
            <w:r w:rsidRPr="00822176">
              <w:rPr>
                <w:rFonts w:eastAsiaTheme="majorEastAsia"/>
                <w:lang w:val="nl-NL"/>
              </w:rPr>
              <w:t>Week planning wijzigen</w:t>
            </w:r>
          </w:p>
        </w:tc>
        <w:tc>
          <w:tcPr>
            <w:tcW w:w="1734" w:type="dxa"/>
            <w:tcBorders>
              <w:left w:val="single" w:sz="4" w:space="0" w:color="4F6228" w:themeColor="accent3" w:themeShade="80"/>
              <w:bottom w:val="single" w:sz="4" w:space="0" w:color="9BBB59" w:themeColor="accent3"/>
              <w:right w:val="single" w:sz="4" w:space="0" w:color="4F6228" w:themeColor="accent3" w:themeShade="80"/>
            </w:tcBorders>
            <w:shd w:val="clear" w:color="auto" w:fill="FFFFFF" w:themeFill="background1"/>
          </w:tcPr>
          <w:p w:rsidR="003B1D28" w:rsidRDefault="003B1D28" w:rsidP="004B4A42">
            <w:pPr>
              <w:pStyle w:val="Text"/>
              <w:ind w:left="0"/>
              <w:rPr>
                <w:rFonts w:eastAsiaTheme="majorEastAsia"/>
                <w:lang w:val="nl-NL"/>
              </w:rPr>
            </w:pPr>
            <w:r>
              <w:rPr>
                <w:rFonts w:eastAsiaTheme="majorEastAsia"/>
                <w:lang w:val="nl-NL"/>
              </w:rPr>
              <w:t>CU</w:t>
            </w:r>
          </w:p>
        </w:tc>
        <w:tc>
          <w:tcPr>
            <w:tcW w:w="1486" w:type="dxa"/>
            <w:tcBorders>
              <w:left w:val="single" w:sz="4" w:space="0" w:color="4F6228" w:themeColor="accent3" w:themeShade="80"/>
              <w:bottom w:val="single" w:sz="4" w:space="0" w:color="9BBB59" w:themeColor="accent3"/>
              <w:right w:val="single" w:sz="4" w:space="0" w:color="4F6228" w:themeColor="accent3" w:themeShade="80"/>
            </w:tcBorders>
            <w:shd w:val="clear" w:color="auto" w:fill="FFFFFF" w:themeFill="background1"/>
          </w:tcPr>
          <w:p w:rsidR="003B1D28" w:rsidRDefault="003B1D28" w:rsidP="004B4A42">
            <w:pPr>
              <w:pStyle w:val="Text"/>
              <w:ind w:left="0"/>
              <w:rPr>
                <w:rFonts w:eastAsiaTheme="majorEastAsia"/>
                <w:lang w:val="nl-NL"/>
              </w:rPr>
            </w:pPr>
          </w:p>
        </w:tc>
      </w:tr>
      <w:tr w:rsidR="003B1D28" w:rsidRPr="00713156" w:rsidTr="004B4A42">
        <w:tc>
          <w:tcPr>
            <w:tcW w:w="478" w:type="dxa"/>
            <w:shd w:val="clear" w:color="auto" w:fill="EAF1DD" w:themeFill="accent3" w:themeFillTint="33"/>
          </w:tcPr>
          <w:p w:rsidR="003B1D28" w:rsidRDefault="003B1D28" w:rsidP="004B4A42">
            <w:pPr>
              <w:pStyle w:val="Text"/>
              <w:ind w:left="0"/>
              <w:rPr>
                <w:rFonts w:eastAsiaTheme="majorEastAsia"/>
                <w:lang w:val="nl-NL"/>
              </w:rPr>
            </w:pPr>
            <w:r>
              <w:rPr>
                <w:rFonts w:eastAsiaTheme="majorEastAsia"/>
                <w:lang w:val="nl-NL"/>
              </w:rPr>
              <w:t>3.</w:t>
            </w:r>
          </w:p>
        </w:tc>
        <w:tc>
          <w:tcPr>
            <w:tcW w:w="2659" w:type="dxa"/>
            <w:gridSpan w:val="2"/>
            <w:tcBorders>
              <w:right w:val="single" w:sz="4" w:space="0" w:color="4F6228" w:themeColor="accent3" w:themeShade="80"/>
            </w:tcBorders>
            <w:shd w:val="clear" w:color="auto" w:fill="EAF1DD" w:themeFill="accent3" w:themeFillTint="33"/>
          </w:tcPr>
          <w:p w:rsidR="003B1D28" w:rsidRPr="00822176" w:rsidRDefault="003B1D28" w:rsidP="004B4A42">
            <w:pPr>
              <w:pStyle w:val="Text"/>
              <w:ind w:left="0"/>
              <w:rPr>
                <w:rFonts w:eastAsiaTheme="majorEastAsia"/>
                <w:lang w:val="nl-NL"/>
              </w:rPr>
            </w:pPr>
            <w:r w:rsidRPr="00822176">
              <w:rPr>
                <w:rFonts w:eastAsiaTheme="majorEastAsia"/>
                <w:lang w:val="nl-NL"/>
              </w:rPr>
              <w:t>Week planning inzien</w:t>
            </w:r>
          </w:p>
        </w:tc>
        <w:tc>
          <w:tcPr>
            <w:tcW w:w="1734" w:type="dxa"/>
            <w:tcBorders>
              <w:left w:val="single" w:sz="4" w:space="0" w:color="4F6228" w:themeColor="accent3" w:themeShade="80"/>
              <w:right w:val="single" w:sz="4" w:space="0" w:color="4F6228" w:themeColor="accent3" w:themeShade="80"/>
            </w:tcBorders>
            <w:shd w:val="clear" w:color="auto" w:fill="EAF1DD" w:themeFill="accent3" w:themeFillTint="33"/>
          </w:tcPr>
          <w:p w:rsidR="003B1D28" w:rsidRDefault="003B1D28" w:rsidP="004B4A42">
            <w:pPr>
              <w:pStyle w:val="Text"/>
              <w:ind w:left="0"/>
              <w:rPr>
                <w:rFonts w:eastAsiaTheme="majorEastAsia"/>
                <w:lang w:val="nl-NL"/>
              </w:rPr>
            </w:pPr>
            <w:r>
              <w:rPr>
                <w:rFonts w:eastAsiaTheme="majorEastAsia"/>
                <w:lang w:val="nl-NL"/>
              </w:rPr>
              <w:t>B</w:t>
            </w:r>
          </w:p>
        </w:tc>
        <w:tc>
          <w:tcPr>
            <w:tcW w:w="1486" w:type="dxa"/>
            <w:tcBorders>
              <w:left w:val="single" w:sz="4" w:space="0" w:color="4F6228" w:themeColor="accent3" w:themeShade="80"/>
              <w:right w:val="single" w:sz="4" w:space="0" w:color="4F6228" w:themeColor="accent3" w:themeShade="80"/>
            </w:tcBorders>
            <w:shd w:val="clear" w:color="auto" w:fill="EAF1DD" w:themeFill="accent3" w:themeFillTint="33"/>
          </w:tcPr>
          <w:p w:rsidR="003B1D28" w:rsidRDefault="003B1D28" w:rsidP="004B4A42">
            <w:pPr>
              <w:pStyle w:val="Text"/>
              <w:ind w:left="0"/>
              <w:rPr>
                <w:rFonts w:eastAsiaTheme="majorEastAsia"/>
                <w:lang w:val="nl-NL"/>
              </w:rPr>
            </w:pPr>
            <w:r>
              <w:rPr>
                <w:rFonts w:eastAsiaTheme="majorEastAsia"/>
                <w:lang w:val="nl-NL"/>
              </w:rPr>
              <w:t>B</w:t>
            </w:r>
          </w:p>
        </w:tc>
      </w:tr>
    </w:tbl>
    <w:p w:rsidR="003B1D28" w:rsidRDefault="003B1D28" w:rsidP="003B1D28">
      <w:pPr>
        <w:pStyle w:val="Text"/>
      </w:pPr>
    </w:p>
    <w:bookmarkEnd w:id="31"/>
    <w:p w:rsidR="003B1D28" w:rsidRDefault="003B1D28" w:rsidP="003B1D28">
      <w:r>
        <w:br w:type="page"/>
      </w:r>
    </w:p>
    <w:p w:rsidR="003B1D28" w:rsidRDefault="003B1D28" w:rsidP="003B1D28">
      <w:pPr>
        <w:pStyle w:val="Kop1"/>
        <w:ind w:left="879" w:hanging="879"/>
      </w:pPr>
      <w:bookmarkStart w:id="34" w:name="_Toc248308340"/>
      <w:r>
        <w:lastRenderedPageBreak/>
        <w:t>Procesbeschrijving</w:t>
      </w:r>
      <w:bookmarkEnd w:id="34"/>
    </w:p>
    <w:p w:rsidR="007C72C7" w:rsidRDefault="007C72C7" w:rsidP="007C72C7">
      <w:pPr>
        <w:pStyle w:val="Kop2"/>
        <w:tabs>
          <w:tab w:val="clear" w:pos="907"/>
        </w:tabs>
        <w:autoSpaceDE w:val="0"/>
        <w:autoSpaceDN w:val="0"/>
        <w:adjustRightInd w:val="0"/>
        <w:ind w:left="851" w:hanging="576"/>
      </w:pPr>
      <w:bookmarkStart w:id="35" w:name="_Toc248062558"/>
      <w:bookmarkStart w:id="36" w:name="_Toc248308341"/>
      <w:r>
        <w:t>Oude planning proces</w:t>
      </w:r>
      <w:bookmarkEnd w:id="35"/>
      <w:bookmarkEnd w:id="36"/>
    </w:p>
    <w:p w:rsidR="007C72C7" w:rsidRDefault="007C72C7" w:rsidP="007C72C7">
      <w:pPr>
        <w:pStyle w:val="Text"/>
        <w:rPr>
          <w:lang w:val="nl-NL" w:eastAsia="nl-NL"/>
        </w:rPr>
      </w:pPr>
      <w:r>
        <w:rPr>
          <w:lang w:val="nl-NL" w:eastAsia="nl-NL"/>
        </w:rPr>
        <w:t>Onderstaand diagram weergeeft een stroom schema van het oude weekplanning proces.</w:t>
      </w:r>
    </w:p>
    <w:p w:rsidR="007C72C7" w:rsidRDefault="007C72C7" w:rsidP="007C72C7">
      <w:pPr>
        <w:pStyle w:val="Bijschrift"/>
        <w:ind w:left="131" w:firstLine="720"/>
      </w:pPr>
      <w:r>
        <w:object w:dxaOrig="7501" w:dyaOrig="5527">
          <v:shape id="_x0000_i1026" type="#_x0000_t75" style="width:345.45pt;height:252.4pt" o:ole="">
            <v:imagedata r:id="rId15" o:title=""/>
          </v:shape>
          <o:OLEObject Type="Embed" ProgID="Visio.Drawing.11" ShapeID="_x0000_i1026" DrawAspect="Content" ObjectID="_1322050166" r:id="rId16"/>
        </w:object>
      </w:r>
    </w:p>
    <w:p w:rsidR="007C72C7" w:rsidRPr="00963855" w:rsidRDefault="007C72C7" w:rsidP="007C72C7">
      <w:pPr>
        <w:pStyle w:val="Bijschrift"/>
        <w:ind w:left="131" w:firstLine="720"/>
      </w:pPr>
      <w:r>
        <w:t xml:space="preserve">Figuur </w:t>
      </w:r>
      <w:fldSimple w:instr=" SEQ Figuur \* ARABIC ">
        <w:r w:rsidR="006513F8">
          <w:rPr>
            <w:noProof/>
          </w:rPr>
          <w:t>2</w:t>
        </w:r>
      </w:fldSimple>
      <w:r>
        <w:t>: Stroomschema oude weekplanning proces</w:t>
      </w:r>
    </w:p>
    <w:p w:rsidR="007C72C7" w:rsidRDefault="007C72C7" w:rsidP="007C72C7">
      <w:pPr>
        <w:ind w:left="851"/>
      </w:pPr>
      <w:r w:rsidRPr="00FE3C6E">
        <w:t xml:space="preserve">In de </w:t>
      </w:r>
      <w:r>
        <w:t>oude planning</w:t>
      </w:r>
      <w:r w:rsidRPr="00FE3C6E">
        <w:t>, die wordt opgemaakt in Excel,</w:t>
      </w:r>
      <w:r>
        <w:t xml:space="preserve"> (</w:t>
      </w:r>
      <w:r w:rsidRPr="00FB201B">
        <w:rPr>
          <w:b/>
        </w:rPr>
        <w:t>1</w:t>
      </w:r>
      <w:r>
        <w:t xml:space="preserve">) </w:t>
      </w:r>
      <w:r w:rsidRPr="00FE3C6E">
        <w:t>wordt er weergeven hoeveel mandagen er beschikbaar zijn de betreffende week</w:t>
      </w:r>
      <w:r>
        <w:t xml:space="preserve">. </w:t>
      </w:r>
      <w:r>
        <w:br/>
        <w:t>(</w:t>
      </w:r>
      <w:r>
        <w:rPr>
          <w:b/>
        </w:rPr>
        <w:t>2</w:t>
      </w:r>
      <w:r>
        <w:t>)</w:t>
      </w:r>
      <w:r>
        <w:rPr>
          <w:b/>
        </w:rPr>
        <w:t xml:space="preserve"> </w:t>
      </w:r>
      <w:r w:rsidRPr="00FE3C6E">
        <w:t>Daarna worden er per werknemer en project</w:t>
      </w:r>
      <w:r>
        <w:t>/sales</w:t>
      </w:r>
      <w:r w:rsidRPr="00FE3C6E">
        <w:t xml:space="preserve"> een aantal mandage</w:t>
      </w:r>
      <w:r>
        <w:t>n</w:t>
      </w:r>
      <w:r w:rsidRPr="00FE3C6E">
        <w:t xml:space="preserve"> ingepland. Deze dagen zijn te verdelen in declarabel en niet declarabele uren.</w:t>
      </w:r>
    </w:p>
    <w:p w:rsidR="007C72C7" w:rsidRPr="00FE3C6E" w:rsidRDefault="007C72C7" w:rsidP="007C72C7">
      <w:pPr>
        <w:ind w:left="851"/>
      </w:pPr>
    </w:p>
    <w:p w:rsidR="007C72C7" w:rsidRDefault="007C72C7" w:rsidP="007C72C7">
      <w:pPr>
        <w:ind w:left="851"/>
      </w:pPr>
      <w:r w:rsidRPr="00FE3C6E">
        <w:t>De declarabele dagen word</w:t>
      </w:r>
      <w:r>
        <w:t>t</w:t>
      </w:r>
      <w:r w:rsidRPr="00FE3C6E">
        <w:t xml:space="preserve"> onder verstaan</w:t>
      </w:r>
      <w:r>
        <w:t>,</w:t>
      </w:r>
      <w:r w:rsidRPr="00FE3C6E">
        <w:t xml:space="preserve"> betaalde dagen. </w:t>
      </w:r>
      <w:r>
        <w:t>B</w:t>
      </w:r>
      <w:r w:rsidRPr="00FE3C6E">
        <w:t>etaald door klanten.</w:t>
      </w:r>
    </w:p>
    <w:p w:rsidR="007C72C7" w:rsidRPr="00FE3C6E" w:rsidRDefault="007C72C7" w:rsidP="007C72C7">
      <w:pPr>
        <w:ind w:left="851"/>
      </w:pPr>
    </w:p>
    <w:p w:rsidR="007C72C7" w:rsidRDefault="007C72C7" w:rsidP="007C72C7">
      <w:pPr>
        <w:ind w:left="851"/>
        <w:rPr>
          <w:lang w:eastAsia="nl-NL"/>
        </w:rPr>
      </w:pPr>
      <w:r w:rsidRPr="00FE3C6E">
        <w:t>Niet declarabele dagen wordt onder verstaan dat er aan gewerkt</w:t>
      </w:r>
      <w:r>
        <w:t xml:space="preserve"> wordt</w:t>
      </w:r>
      <w:r w:rsidRPr="00FE3C6E">
        <w:t xml:space="preserve"> zonder dat deze kosten gedekt zijn. Dit kunnen bijvoorbeeld personeel overleg zijn of support aan een klant waarvan geen onderhoud contract is etc.</w:t>
      </w:r>
    </w:p>
    <w:p w:rsidR="007C72C7" w:rsidRDefault="007C72C7" w:rsidP="007C72C7">
      <w:pPr>
        <w:pStyle w:val="Text"/>
        <w:rPr>
          <w:lang w:val="nl-NL" w:eastAsia="nl-NL"/>
        </w:rPr>
      </w:pPr>
      <w:r>
        <w:rPr>
          <w:lang w:val="nl-NL" w:eastAsia="nl-NL"/>
        </w:rPr>
        <w:t>(</w:t>
      </w:r>
      <w:r w:rsidRPr="008F182E">
        <w:rPr>
          <w:b/>
          <w:lang w:val="nl-NL" w:eastAsia="nl-NL"/>
        </w:rPr>
        <w:t>3</w:t>
      </w:r>
      <w:r>
        <w:rPr>
          <w:lang w:val="nl-NL" w:eastAsia="nl-NL"/>
        </w:rPr>
        <w:t xml:space="preserve">) </w:t>
      </w:r>
      <w:r w:rsidRPr="008F182E">
        <w:rPr>
          <w:lang w:val="nl-NL" w:eastAsia="nl-NL"/>
        </w:rPr>
        <w:t>Nadat</w:t>
      </w:r>
      <w:r>
        <w:rPr>
          <w:lang w:val="nl-NL" w:eastAsia="nl-NL"/>
        </w:rPr>
        <w:t xml:space="preserve"> de planning is opgesteld werd deze verspreid doormiddel van het versturen via de mail.</w:t>
      </w:r>
    </w:p>
    <w:p w:rsidR="007C72C7" w:rsidRDefault="007C72C7">
      <w:pPr>
        <w:rPr>
          <w:rFonts w:cs="Arial"/>
          <w:b/>
          <w:iCs/>
          <w:noProof/>
          <w:kern w:val="32"/>
          <w:sz w:val="24"/>
          <w:lang w:eastAsia="nl-NL"/>
        </w:rPr>
      </w:pPr>
      <w:bookmarkStart w:id="37" w:name="_Toc241641107"/>
      <w:bookmarkStart w:id="38" w:name="_Toc248062559"/>
      <w:r>
        <w:br w:type="page"/>
      </w:r>
    </w:p>
    <w:p w:rsidR="007C72C7" w:rsidRDefault="007C72C7" w:rsidP="007C72C7">
      <w:pPr>
        <w:pStyle w:val="Kop2"/>
        <w:tabs>
          <w:tab w:val="clear" w:pos="907"/>
        </w:tabs>
        <w:autoSpaceDE w:val="0"/>
        <w:autoSpaceDN w:val="0"/>
        <w:adjustRightInd w:val="0"/>
        <w:ind w:left="851" w:hanging="576"/>
      </w:pPr>
      <w:bookmarkStart w:id="39" w:name="_Toc248308342"/>
      <w:r>
        <w:lastRenderedPageBreak/>
        <w:t>Gewenste planning proces</w:t>
      </w:r>
      <w:bookmarkEnd w:id="37"/>
      <w:bookmarkEnd w:id="38"/>
      <w:bookmarkEnd w:id="39"/>
    </w:p>
    <w:p w:rsidR="007C72C7" w:rsidRDefault="007C72C7" w:rsidP="007C72C7">
      <w:pPr>
        <w:ind w:firstLine="851"/>
        <w:rPr>
          <w:rFonts w:eastAsiaTheme="majorEastAsia"/>
        </w:rPr>
      </w:pPr>
      <w:r>
        <w:rPr>
          <w:lang w:eastAsia="nl-NL"/>
        </w:rPr>
        <w:t xml:space="preserve">Onderstaand diagram weergeeft het nieuw ontworpen </w:t>
      </w:r>
      <w:r>
        <w:rPr>
          <w:rFonts w:eastAsiaTheme="majorEastAsia"/>
        </w:rPr>
        <w:t xml:space="preserve">weekplanning proces </w:t>
      </w:r>
    </w:p>
    <w:p w:rsidR="007C72C7" w:rsidRDefault="007C72C7" w:rsidP="007C72C7">
      <w:pPr>
        <w:ind w:firstLine="851"/>
      </w:pPr>
      <w:r>
        <w:rPr>
          <w:rFonts w:eastAsiaTheme="majorEastAsia"/>
        </w:rPr>
        <w:t>weer</w:t>
      </w:r>
      <w:r>
        <w:t xml:space="preserve">. </w:t>
      </w:r>
      <w:r>
        <w:object w:dxaOrig="10470" w:dyaOrig="6416">
          <v:shape id="_x0000_i1027" type="#_x0000_t75" style="width:406.9pt;height:249.15pt" o:ole="">
            <v:imagedata r:id="rId17" o:title=""/>
          </v:shape>
          <o:OLEObject Type="Embed" ProgID="Visio.Drawing.11" ShapeID="_x0000_i1027" DrawAspect="Content" ObjectID="_1322050167" r:id="rId18"/>
        </w:object>
      </w:r>
    </w:p>
    <w:p w:rsidR="007C72C7" w:rsidRPr="0083507F" w:rsidRDefault="007C72C7" w:rsidP="007C72C7">
      <w:pPr>
        <w:pStyle w:val="Bijschrift"/>
      </w:pPr>
      <w:r w:rsidRPr="0083507F">
        <w:t xml:space="preserve">Figuur </w:t>
      </w:r>
      <w:r w:rsidR="001B2439">
        <w:fldChar w:fldCharType="begin"/>
      </w:r>
      <w:r w:rsidRPr="0083507F">
        <w:instrText xml:space="preserve"> SEQ Figuur \* ARABIC </w:instrText>
      </w:r>
      <w:r w:rsidR="001B2439">
        <w:fldChar w:fldCharType="separate"/>
      </w:r>
      <w:r w:rsidR="006513F8">
        <w:rPr>
          <w:noProof/>
        </w:rPr>
        <w:t>3</w:t>
      </w:r>
      <w:r w:rsidR="001B2439">
        <w:fldChar w:fldCharType="end"/>
      </w:r>
      <w:r w:rsidRPr="0083507F">
        <w:t>: proces</w:t>
      </w:r>
      <w:r>
        <w:t>diagram w</w:t>
      </w:r>
      <w:r w:rsidRPr="0083507F">
        <w:t xml:space="preserve">eek </w:t>
      </w:r>
      <w:r>
        <w:t>p</w:t>
      </w:r>
      <w:r w:rsidRPr="0083507F">
        <w:t>lanning</w:t>
      </w:r>
    </w:p>
    <w:p w:rsidR="007C72C7" w:rsidRDefault="007C72C7" w:rsidP="007C72C7">
      <w:pPr>
        <w:pStyle w:val="Text"/>
        <w:rPr>
          <w:rFonts w:eastAsiaTheme="majorEastAsia"/>
          <w:lang w:val="nl-NL"/>
        </w:rPr>
      </w:pPr>
      <w:r>
        <w:rPr>
          <w:rFonts w:eastAsiaTheme="majorEastAsia"/>
          <w:lang w:val="nl-NL"/>
        </w:rPr>
        <w:t>In het linker gedeelte van het procesdiagram is de input voor de weekplanning te vinden. Dat zijn in de beschikbare projecten/sales die toegevoegd kunnen worden aan de planning.</w:t>
      </w:r>
    </w:p>
    <w:p w:rsidR="007C72C7" w:rsidRDefault="007C72C7" w:rsidP="007C72C7">
      <w:pPr>
        <w:pStyle w:val="Text"/>
        <w:rPr>
          <w:rFonts w:eastAsiaTheme="majorEastAsia"/>
          <w:lang w:val="nl-NL"/>
        </w:rPr>
      </w:pPr>
      <w:r>
        <w:rPr>
          <w:rFonts w:eastAsiaTheme="majorEastAsia"/>
          <w:lang w:val="nl-NL"/>
        </w:rPr>
        <w:t>De input voor het weekplanning proces zijn de projecten/sales die geselecteerd worden vanuit de data die beschikbaar is binnen de IMS.</w:t>
      </w:r>
    </w:p>
    <w:p w:rsidR="007C72C7" w:rsidRDefault="007C72C7" w:rsidP="007C72C7">
      <w:pPr>
        <w:pStyle w:val="Text"/>
        <w:rPr>
          <w:rFonts w:eastAsiaTheme="majorEastAsia"/>
          <w:lang w:val="nl-NL"/>
        </w:rPr>
      </w:pPr>
      <w:r>
        <w:rPr>
          <w:rFonts w:eastAsiaTheme="majorEastAsia"/>
          <w:lang w:val="nl-NL"/>
        </w:rPr>
        <w:t>Het management controleert en is de eindverantwoordelijk voor het planningsproces.</w:t>
      </w:r>
    </w:p>
    <w:p w:rsidR="007C72C7" w:rsidRDefault="007C72C7" w:rsidP="007C72C7">
      <w:pPr>
        <w:pStyle w:val="Text"/>
        <w:rPr>
          <w:rFonts w:eastAsiaTheme="majorEastAsia"/>
          <w:lang w:val="nl-NL"/>
        </w:rPr>
      </w:pPr>
      <w:r>
        <w:rPr>
          <w:rFonts w:eastAsiaTheme="majorEastAsia"/>
          <w:lang w:val="nl-NL"/>
        </w:rPr>
        <w:t>Medewerkers zijn de resources die tot beschikking zijn. Deze zijn namelijk in te plannen.</w:t>
      </w:r>
    </w:p>
    <w:p w:rsidR="007C72C7" w:rsidRPr="00767A46" w:rsidRDefault="007C72C7" w:rsidP="007C72C7">
      <w:pPr>
        <w:pStyle w:val="Text"/>
      </w:pPr>
      <w:r>
        <w:rPr>
          <w:rFonts w:eastAsiaTheme="majorEastAsia"/>
          <w:lang w:val="nl-NL"/>
        </w:rPr>
        <w:t>Het planningsproces omvat het opstellen van de planning aan de hand van de beschikbare werknemers en aantal projecten/sales. De projectmanager stelt de planning op en gebruikt daarbij de projecten/sales die weergeven worden in de IMS. De output van het weekplanning proces is een weekplanning die de medewerkers in kunnen zien in de IMS.</w:t>
      </w:r>
      <w:r w:rsidRPr="00767A46">
        <w:t xml:space="preserve"> </w:t>
      </w:r>
    </w:p>
    <w:p w:rsidR="006F2D54" w:rsidRPr="00767A46" w:rsidRDefault="006F2D54" w:rsidP="006F2D54">
      <w:pPr>
        <w:sectPr w:rsidR="006F2D54" w:rsidRPr="00767A46" w:rsidSect="007C72C7">
          <w:pgSz w:w="11907" w:h="16840" w:code="9"/>
          <w:pgMar w:top="1440" w:right="1797" w:bottom="1134" w:left="1797" w:header="709" w:footer="238" w:gutter="0"/>
          <w:cols w:space="708"/>
          <w:docGrid w:linePitch="360"/>
        </w:sectPr>
      </w:pPr>
    </w:p>
    <w:p w:rsidR="006F2D54" w:rsidRDefault="0021225E" w:rsidP="0021225E">
      <w:pPr>
        <w:pStyle w:val="Kop1"/>
      </w:pPr>
      <w:bookmarkStart w:id="40" w:name="_Toc248308343"/>
      <w:r>
        <w:lastRenderedPageBreak/>
        <w:t>Interviews</w:t>
      </w:r>
      <w:bookmarkEnd w:id="40"/>
    </w:p>
    <w:p w:rsidR="0021225E" w:rsidRPr="00085DF0" w:rsidRDefault="0021225E" w:rsidP="00B83033">
      <w:pPr>
        <w:pStyle w:val="Kop2"/>
      </w:pPr>
      <w:bookmarkStart w:id="41" w:name="_Toc248308344"/>
      <w:r w:rsidRPr="003E16C5">
        <w:t xml:space="preserve">Interview </w:t>
      </w:r>
      <w:r w:rsidRPr="00085DF0">
        <w:t>voorbereiding</w:t>
      </w:r>
      <w:bookmarkEnd w:id="41"/>
    </w:p>
    <w:p w:rsidR="0021225E" w:rsidRPr="0021225E" w:rsidRDefault="0021225E" w:rsidP="0021225E">
      <w:pPr>
        <w:ind w:left="933"/>
        <w:rPr>
          <w:b/>
        </w:rPr>
      </w:pPr>
      <w:r w:rsidRPr="0021225E">
        <w:rPr>
          <w:b/>
        </w:rPr>
        <w:t xml:space="preserve">Wie wordt er </w:t>
      </w:r>
      <w:r w:rsidR="00C61924" w:rsidRPr="0021225E">
        <w:rPr>
          <w:b/>
        </w:rPr>
        <w:t>geïnterviewd</w:t>
      </w:r>
      <w:r w:rsidRPr="0021225E">
        <w:rPr>
          <w:b/>
        </w:rPr>
        <w:t>?</w:t>
      </w:r>
    </w:p>
    <w:p w:rsidR="005839B4" w:rsidRDefault="0021225E" w:rsidP="0021225E">
      <w:pPr>
        <w:ind w:left="933"/>
      </w:pPr>
      <w:r>
        <w:t>Om een inzicht te krijgen in de huidige gang van zaken omrent het plannen van de werkzaamheden heb ik een interview met Gert Jan Dollen</w:t>
      </w:r>
      <w:r w:rsidR="005839B4">
        <w:t>, Erwin Buursink, Bas Knol en Martijn ter Schegget</w:t>
      </w:r>
      <w:r>
        <w:t>.</w:t>
      </w:r>
    </w:p>
    <w:p w:rsidR="005839B4" w:rsidRDefault="005839B4" w:rsidP="0021225E">
      <w:pPr>
        <w:ind w:left="933"/>
      </w:pPr>
    </w:p>
    <w:p w:rsidR="0021225E" w:rsidRDefault="0021225E" w:rsidP="0021225E">
      <w:pPr>
        <w:ind w:left="933"/>
      </w:pPr>
      <w:r>
        <w:t>Gert Jan is</w:t>
      </w:r>
      <w:r w:rsidR="005839B4">
        <w:t xml:space="preserve"> samen met Erwin</w:t>
      </w:r>
      <w:r>
        <w:t xml:space="preserve"> verantwoordelijk voor het opstellen en verspreiden van de planning. </w:t>
      </w:r>
      <w:r w:rsidR="005839B4">
        <w:t>Bas en Martijn zijn medewerkers van CND Development, moeten de planning kunnen inzien.</w:t>
      </w:r>
    </w:p>
    <w:p w:rsidR="0021225E" w:rsidRDefault="0021225E" w:rsidP="0021225E">
      <w:pPr>
        <w:ind w:left="933"/>
      </w:pPr>
    </w:p>
    <w:p w:rsidR="0021225E" w:rsidRPr="0021225E" w:rsidRDefault="0021225E" w:rsidP="0021225E">
      <w:pPr>
        <w:ind w:left="933"/>
        <w:rPr>
          <w:b/>
        </w:rPr>
      </w:pPr>
      <w:r w:rsidRPr="0021225E">
        <w:rPr>
          <w:b/>
        </w:rPr>
        <w:t xml:space="preserve">Opgestelde vragen </w:t>
      </w:r>
    </w:p>
    <w:p w:rsidR="0021225E" w:rsidRDefault="0021225E" w:rsidP="0021225E">
      <w:pPr>
        <w:ind w:left="933"/>
      </w:pPr>
      <w:r>
        <w:t>De vragen die tijdens het interview aan bod komen zijn opgenomen in dit document als bijlage. De eerste vragen gaan over de huidige manier van werken en in het tweede gedeelte gaan de vragen over het te ontwerpen nieuwe systeem.</w:t>
      </w:r>
    </w:p>
    <w:p w:rsidR="0021225E" w:rsidRDefault="0021225E" w:rsidP="0021225E">
      <w:pPr>
        <w:ind w:left="933"/>
      </w:pPr>
    </w:p>
    <w:p w:rsidR="0021225E" w:rsidRDefault="0021225E" w:rsidP="0021225E">
      <w:pPr>
        <w:ind w:left="933"/>
      </w:pPr>
      <w:r>
        <w:t xml:space="preserve">Het is belangrijk dat de </w:t>
      </w:r>
      <w:r w:rsidR="00C61924">
        <w:t>geïnterviewde</w:t>
      </w:r>
      <w:r>
        <w:t xml:space="preserve"> vooral het </w:t>
      </w:r>
      <w:r w:rsidR="00C61924">
        <w:t>woord</w:t>
      </w:r>
      <w:r>
        <w:t xml:space="preserve"> heeft. Tijdens de vragen kan er worden doorgevraagd op de gegeven antwoorden. Bij onduidelijkheid wordt er om opheldering gevraagd door de interviewer. Hierdoor moet een duidelijk beeld ontstaan aan het einde van de interview.</w:t>
      </w:r>
    </w:p>
    <w:p w:rsidR="0021225E" w:rsidRDefault="0021225E" w:rsidP="0021225E">
      <w:pPr>
        <w:ind w:left="933"/>
      </w:pPr>
    </w:p>
    <w:p w:rsidR="0021225E" w:rsidRPr="0021225E" w:rsidRDefault="0021225E" w:rsidP="0021225E">
      <w:pPr>
        <w:ind w:left="933"/>
        <w:rPr>
          <w:b/>
        </w:rPr>
      </w:pPr>
      <w:r w:rsidRPr="0021225E">
        <w:rPr>
          <w:b/>
        </w:rPr>
        <w:t>Voorbereiden van interview</w:t>
      </w:r>
    </w:p>
    <w:p w:rsidR="0021225E" w:rsidRDefault="0021225E" w:rsidP="0021225E">
      <w:pPr>
        <w:ind w:left="933"/>
      </w:pPr>
      <w:r>
        <w:t xml:space="preserve">Ter voorbereiding van het interview worden er vragen opgesteld. Deze vragen hebben betrekking tot de organisatie en de week planning. De vragen worden helder geformuleerd en er wordt na </w:t>
      </w:r>
      <w:r w:rsidR="00C61924">
        <w:t>gegaan</w:t>
      </w:r>
      <w:r>
        <w:t xml:space="preserve"> welke antwoorden de </w:t>
      </w:r>
      <w:r w:rsidR="00C61924">
        <w:t>geïnterviewde</w:t>
      </w:r>
      <w:r>
        <w:t xml:space="preserve"> kan geven. Hierdoor wordt er goed onderscheidt gemaakt in de type vragen en kan de vraag waar nodig worden aangepast zodat het bijvoorbeeld een openvraag wordt. </w:t>
      </w:r>
    </w:p>
    <w:p w:rsidR="0021225E" w:rsidRDefault="0021225E" w:rsidP="0021225E">
      <w:pPr>
        <w:ind w:left="933"/>
      </w:pPr>
      <w:r>
        <w:t xml:space="preserve">Voor het interview is verder een datum en locatie gepland samen met de </w:t>
      </w:r>
      <w:r w:rsidR="00C61924">
        <w:t>geïnterviewde</w:t>
      </w:r>
      <w:r>
        <w:t>.</w:t>
      </w:r>
    </w:p>
    <w:p w:rsidR="0021225E" w:rsidRDefault="0021225E" w:rsidP="0021225E">
      <w:pPr>
        <w:ind w:left="933"/>
      </w:pPr>
    </w:p>
    <w:p w:rsidR="0021225E" w:rsidRPr="0021225E" w:rsidRDefault="0021225E" w:rsidP="0021225E">
      <w:pPr>
        <w:ind w:left="933"/>
        <w:rPr>
          <w:b/>
        </w:rPr>
      </w:pPr>
      <w:r w:rsidRPr="0021225E">
        <w:rPr>
          <w:b/>
        </w:rPr>
        <w:t>Houden van interview</w:t>
      </w:r>
    </w:p>
    <w:p w:rsidR="0021225E" w:rsidRDefault="0021225E" w:rsidP="0021225E">
      <w:pPr>
        <w:ind w:left="933"/>
      </w:pPr>
      <w:r>
        <w:t>Het interview wordt afgenomen op de overeengestemde datum en locatie. Tijdens het interview geeft de interviewer sturing. Dit ter voorkomen van het afwijken op het onderwerp. De interviewer maakt tijdens het interview aantekeningen en verwerkt deze later tot een samenvatting. De interviewer is verantwoordelijk voor de compleetheid en helderheid van de verkregen informatie.</w:t>
      </w:r>
    </w:p>
    <w:p w:rsidR="0021225E" w:rsidRDefault="0021225E" w:rsidP="0021225E">
      <w:pPr>
        <w:ind w:left="933"/>
      </w:pPr>
    </w:p>
    <w:p w:rsidR="0021225E" w:rsidRPr="0021225E" w:rsidRDefault="0021225E" w:rsidP="0021225E">
      <w:pPr>
        <w:ind w:left="933"/>
        <w:rPr>
          <w:b/>
        </w:rPr>
      </w:pPr>
      <w:r w:rsidRPr="0021225E">
        <w:rPr>
          <w:b/>
        </w:rPr>
        <w:t>Resultaat controleren met geïnterviewde</w:t>
      </w:r>
    </w:p>
    <w:p w:rsidR="0021225E" w:rsidRDefault="0021225E" w:rsidP="00B07832">
      <w:pPr>
        <w:ind w:left="933"/>
      </w:pPr>
      <w:r>
        <w:t xml:space="preserve">De uitgewerkte interview resultaten worden door de </w:t>
      </w:r>
      <w:r w:rsidR="00C61924">
        <w:t>geïnterviewde</w:t>
      </w:r>
      <w:r>
        <w:t xml:space="preserve"> geverifieerd. De aantekeningen worden toegezonden aan de </w:t>
      </w:r>
      <w:r w:rsidR="00C61924">
        <w:t>geïnterviewde</w:t>
      </w:r>
      <w:r>
        <w:t xml:space="preserve">. Hier wordt feedback opgegeven en wordt terug gestuurd naar de </w:t>
      </w:r>
      <w:r w:rsidR="00C61924">
        <w:t xml:space="preserve">interviewer. </w:t>
      </w:r>
      <w:r>
        <w:t>Aan de hand van de feedback wordt bepaald of de interview voldoende informatie heeft opgeleverd.</w:t>
      </w:r>
      <w:r>
        <w:br w:type="page"/>
      </w:r>
    </w:p>
    <w:p w:rsidR="0021225E" w:rsidRDefault="0021225E" w:rsidP="00B83033">
      <w:pPr>
        <w:pStyle w:val="Kop2"/>
      </w:pPr>
      <w:bookmarkStart w:id="42" w:name="_Toc248308345"/>
      <w:r>
        <w:lastRenderedPageBreak/>
        <w:t>Interview vragen</w:t>
      </w:r>
      <w:bookmarkEnd w:id="42"/>
    </w:p>
    <w:p w:rsidR="0021225E" w:rsidRDefault="0021225E" w:rsidP="0021225E">
      <w:pPr>
        <w:pStyle w:val="Text"/>
        <w:rPr>
          <w:lang w:val="nl-NL"/>
        </w:rPr>
      </w:pPr>
      <w:r>
        <w:rPr>
          <w:lang w:val="nl-NL"/>
        </w:rPr>
        <w:t xml:space="preserve">Voor de interviews is er 1 vragenlijst opgesteld. Deze wordt gebruikt bij elk interview. Hierdoor ontstaat een eenduidig beeld van de te ontwerpen weekplanning module. De zelfde vragen zijn dus gebruikt voor zowel de gebruiker die alleen inzicht nodig heeft als de manager die ook moet kunnen aanpassen etc. </w:t>
      </w:r>
    </w:p>
    <w:p w:rsidR="0021225E" w:rsidRDefault="0021225E" w:rsidP="0021225E">
      <w:pPr>
        <w:pStyle w:val="Text"/>
        <w:rPr>
          <w:lang w:val="nl-NL"/>
        </w:rPr>
      </w:pPr>
      <w:r>
        <w:rPr>
          <w:lang w:val="nl-NL"/>
        </w:rPr>
        <w:t>De uitwerking van de interviews zijn toegevoegd als bijlage.</w:t>
      </w:r>
    </w:p>
    <w:p w:rsidR="0021225E" w:rsidRDefault="0021225E" w:rsidP="0021225E">
      <w:pPr>
        <w:pStyle w:val="Kop3"/>
      </w:pPr>
      <w:bookmarkStart w:id="43" w:name="_Toc248308346"/>
      <w:r>
        <w:t>Vragen</w:t>
      </w:r>
      <w:bookmarkEnd w:id="43"/>
    </w:p>
    <w:p w:rsidR="0021225E" w:rsidRPr="0021225E" w:rsidRDefault="0021225E" w:rsidP="0021225E">
      <w:pPr>
        <w:pStyle w:val="Text"/>
        <w:rPr>
          <w:b/>
          <w:szCs w:val="22"/>
          <w:lang w:val="nl-NL"/>
        </w:rPr>
      </w:pPr>
      <w:r w:rsidRPr="0021225E">
        <w:rPr>
          <w:b/>
          <w:szCs w:val="22"/>
          <w:lang w:val="nl-NL"/>
        </w:rPr>
        <w:t>Doel:</w:t>
      </w:r>
    </w:p>
    <w:p w:rsidR="0021225E" w:rsidRPr="0021225E" w:rsidRDefault="0021225E" w:rsidP="0021225E">
      <w:pPr>
        <w:pStyle w:val="Text"/>
        <w:rPr>
          <w:szCs w:val="22"/>
          <w:lang w:val="nl-NL"/>
        </w:rPr>
      </w:pPr>
      <w:r>
        <w:rPr>
          <w:szCs w:val="22"/>
          <w:lang w:val="nl-NL"/>
        </w:rPr>
        <w:t>Het</w:t>
      </w:r>
      <w:r w:rsidRPr="0021225E">
        <w:rPr>
          <w:szCs w:val="22"/>
          <w:lang w:val="nl-NL"/>
        </w:rPr>
        <w:t xml:space="preserve"> doel van het interview is </w:t>
      </w:r>
      <w:r>
        <w:rPr>
          <w:szCs w:val="22"/>
          <w:lang w:val="nl-NL"/>
        </w:rPr>
        <w:t>in</w:t>
      </w:r>
      <w:r w:rsidRPr="0021225E">
        <w:rPr>
          <w:szCs w:val="22"/>
          <w:lang w:val="nl-NL"/>
        </w:rPr>
        <w:t>zicht</w:t>
      </w:r>
      <w:r>
        <w:rPr>
          <w:szCs w:val="22"/>
          <w:lang w:val="nl-NL"/>
        </w:rPr>
        <w:t xml:space="preserve"> krijgen</w:t>
      </w:r>
      <w:r w:rsidRPr="0021225E">
        <w:rPr>
          <w:szCs w:val="22"/>
          <w:lang w:val="nl-NL"/>
        </w:rPr>
        <w:t xml:space="preserve"> op de huidige gang van zaken betreft de weekplanning en de wensen vast leggen.</w:t>
      </w:r>
    </w:p>
    <w:p w:rsidR="0021225E" w:rsidRPr="0021225E" w:rsidRDefault="0021225E" w:rsidP="0021225E">
      <w:pPr>
        <w:pStyle w:val="Text"/>
        <w:rPr>
          <w:b/>
          <w:szCs w:val="22"/>
          <w:lang w:val="nl-NL"/>
        </w:rPr>
      </w:pPr>
      <w:r w:rsidRPr="0021225E">
        <w:rPr>
          <w:b/>
          <w:szCs w:val="22"/>
          <w:lang w:val="nl-NL"/>
        </w:rPr>
        <w:t>Vragen:</w:t>
      </w:r>
    </w:p>
    <w:p w:rsidR="0021225E" w:rsidRPr="0021225E" w:rsidRDefault="0021225E" w:rsidP="00B62150">
      <w:pPr>
        <w:pStyle w:val="Text"/>
        <w:numPr>
          <w:ilvl w:val="0"/>
          <w:numId w:val="6"/>
        </w:numPr>
        <w:rPr>
          <w:szCs w:val="22"/>
          <w:lang w:val="nl-NL"/>
        </w:rPr>
      </w:pPr>
      <w:r w:rsidRPr="0021225E">
        <w:rPr>
          <w:szCs w:val="22"/>
          <w:lang w:val="nl-NL"/>
        </w:rPr>
        <w:t>Op welke manier wordt de weekplanning momenteel opgemaakt?</w:t>
      </w:r>
    </w:p>
    <w:p w:rsidR="0021225E" w:rsidRPr="0021225E" w:rsidRDefault="0021225E" w:rsidP="00B62150">
      <w:pPr>
        <w:pStyle w:val="Text"/>
        <w:numPr>
          <w:ilvl w:val="1"/>
          <w:numId w:val="6"/>
        </w:numPr>
        <w:rPr>
          <w:szCs w:val="22"/>
          <w:lang w:val="nl-NL"/>
        </w:rPr>
      </w:pPr>
      <w:r w:rsidRPr="0021225E">
        <w:rPr>
          <w:szCs w:val="22"/>
          <w:lang w:val="nl-NL"/>
        </w:rPr>
        <w:t>Door wie wordt de planning opgesteld?</w:t>
      </w:r>
    </w:p>
    <w:p w:rsidR="0021225E" w:rsidRPr="0021225E" w:rsidRDefault="0021225E" w:rsidP="00B62150">
      <w:pPr>
        <w:pStyle w:val="Text"/>
        <w:numPr>
          <w:ilvl w:val="1"/>
          <w:numId w:val="6"/>
        </w:numPr>
        <w:rPr>
          <w:szCs w:val="22"/>
          <w:lang w:val="nl-NL"/>
        </w:rPr>
      </w:pPr>
      <w:r w:rsidRPr="0021225E">
        <w:rPr>
          <w:szCs w:val="22"/>
          <w:lang w:val="nl-NL"/>
        </w:rPr>
        <w:t>Hoe wordt deze verspreid naar de medewerkers?</w:t>
      </w:r>
    </w:p>
    <w:p w:rsidR="0021225E" w:rsidRPr="0021225E" w:rsidRDefault="0021225E" w:rsidP="00B62150">
      <w:pPr>
        <w:pStyle w:val="Text"/>
        <w:numPr>
          <w:ilvl w:val="0"/>
          <w:numId w:val="6"/>
        </w:numPr>
        <w:rPr>
          <w:szCs w:val="22"/>
          <w:lang w:val="nl-NL"/>
        </w:rPr>
      </w:pPr>
      <w:r w:rsidRPr="0021225E">
        <w:rPr>
          <w:szCs w:val="22"/>
          <w:lang w:val="nl-NL"/>
        </w:rPr>
        <w:t>Wie is eindverantwoordelijk voor de planning?</w:t>
      </w:r>
    </w:p>
    <w:p w:rsidR="0021225E" w:rsidRPr="0021225E" w:rsidRDefault="0021225E" w:rsidP="00B62150">
      <w:pPr>
        <w:pStyle w:val="Text"/>
        <w:numPr>
          <w:ilvl w:val="1"/>
          <w:numId w:val="6"/>
        </w:numPr>
        <w:rPr>
          <w:szCs w:val="22"/>
          <w:lang w:val="nl-NL"/>
        </w:rPr>
      </w:pPr>
      <w:r w:rsidRPr="0021225E">
        <w:rPr>
          <w:szCs w:val="22"/>
          <w:lang w:val="nl-NL"/>
        </w:rPr>
        <w:t>Hoe wordt de planning verspreidt?</w:t>
      </w:r>
    </w:p>
    <w:p w:rsidR="0021225E" w:rsidRPr="0021225E" w:rsidRDefault="0021225E" w:rsidP="00B62150">
      <w:pPr>
        <w:pStyle w:val="Text"/>
        <w:numPr>
          <w:ilvl w:val="1"/>
          <w:numId w:val="6"/>
        </w:numPr>
        <w:rPr>
          <w:szCs w:val="22"/>
          <w:lang w:val="nl-NL"/>
        </w:rPr>
      </w:pPr>
      <w:r w:rsidRPr="0021225E">
        <w:rPr>
          <w:szCs w:val="22"/>
          <w:lang w:val="nl-NL"/>
        </w:rPr>
        <w:t xml:space="preserve">Wie is verantwoordelijk voor de verspreiding van de </w:t>
      </w:r>
      <w:r w:rsidR="00C61924" w:rsidRPr="0021225E">
        <w:rPr>
          <w:szCs w:val="22"/>
          <w:lang w:val="nl-NL"/>
        </w:rPr>
        <w:t>planning</w:t>
      </w:r>
      <w:r w:rsidRPr="0021225E">
        <w:rPr>
          <w:szCs w:val="22"/>
          <w:lang w:val="nl-NL"/>
        </w:rPr>
        <w:t>?</w:t>
      </w:r>
    </w:p>
    <w:p w:rsidR="0021225E" w:rsidRPr="0021225E" w:rsidRDefault="0021225E" w:rsidP="00B62150">
      <w:pPr>
        <w:pStyle w:val="Text"/>
        <w:numPr>
          <w:ilvl w:val="0"/>
          <w:numId w:val="6"/>
        </w:numPr>
        <w:rPr>
          <w:szCs w:val="22"/>
          <w:lang w:val="nl-NL"/>
        </w:rPr>
      </w:pPr>
      <w:r w:rsidRPr="0021225E">
        <w:rPr>
          <w:szCs w:val="22"/>
          <w:lang w:val="nl-NL"/>
        </w:rPr>
        <w:t xml:space="preserve">Waarom is de wens om de planning te </w:t>
      </w:r>
      <w:r w:rsidR="00952075" w:rsidRPr="0021225E">
        <w:rPr>
          <w:szCs w:val="22"/>
          <w:lang w:val="nl-NL"/>
        </w:rPr>
        <w:t>integr</w:t>
      </w:r>
      <w:r w:rsidR="00952075">
        <w:rPr>
          <w:szCs w:val="22"/>
          <w:lang w:val="nl-NL"/>
        </w:rPr>
        <w:t>e</w:t>
      </w:r>
      <w:r w:rsidR="00952075" w:rsidRPr="0021225E">
        <w:rPr>
          <w:szCs w:val="22"/>
          <w:lang w:val="nl-NL"/>
        </w:rPr>
        <w:t>r</w:t>
      </w:r>
      <w:r w:rsidR="00952075">
        <w:rPr>
          <w:szCs w:val="22"/>
          <w:lang w:val="nl-NL"/>
        </w:rPr>
        <w:t>en</w:t>
      </w:r>
      <w:r w:rsidRPr="0021225E">
        <w:rPr>
          <w:szCs w:val="22"/>
          <w:lang w:val="nl-NL"/>
        </w:rPr>
        <w:t xml:space="preserve"> binnen IMS?</w:t>
      </w:r>
    </w:p>
    <w:p w:rsidR="0021225E" w:rsidRPr="0021225E" w:rsidRDefault="0021225E" w:rsidP="00B62150">
      <w:pPr>
        <w:pStyle w:val="Text"/>
        <w:numPr>
          <w:ilvl w:val="0"/>
          <w:numId w:val="6"/>
        </w:numPr>
        <w:rPr>
          <w:szCs w:val="22"/>
          <w:lang w:val="nl-NL"/>
        </w:rPr>
      </w:pPr>
      <w:r w:rsidRPr="0021225E">
        <w:rPr>
          <w:szCs w:val="22"/>
          <w:lang w:val="nl-NL"/>
        </w:rPr>
        <w:t>Welke handelingen wil je kunnen uitvoeren binnen de nieuwe planning?</w:t>
      </w:r>
    </w:p>
    <w:p w:rsidR="0021225E" w:rsidRPr="0021225E" w:rsidRDefault="0021225E" w:rsidP="00B62150">
      <w:pPr>
        <w:pStyle w:val="Text"/>
        <w:numPr>
          <w:ilvl w:val="0"/>
          <w:numId w:val="6"/>
        </w:numPr>
        <w:rPr>
          <w:szCs w:val="22"/>
          <w:lang w:val="nl-NL"/>
        </w:rPr>
      </w:pPr>
      <w:r w:rsidRPr="0021225E">
        <w:rPr>
          <w:szCs w:val="22"/>
          <w:lang w:val="nl-NL"/>
        </w:rPr>
        <w:t>Heb je een beeld in je hoofd van de te realiseren week planning module?</w:t>
      </w:r>
    </w:p>
    <w:p w:rsidR="0021225E" w:rsidRDefault="0021225E" w:rsidP="00B62150">
      <w:pPr>
        <w:pStyle w:val="Text"/>
        <w:numPr>
          <w:ilvl w:val="1"/>
          <w:numId w:val="6"/>
        </w:numPr>
        <w:rPr>
          <w:szCs w:val="22"/>
          <w:lang w:val="nl-NL"/>
        </w:rPr>
      </w:pPr>
      <w:r w:rsidRPr="0021225E">
        <w:rPr>
          <w:szCs w:val="22"/>
          <w:lang w:val="nl-NL"/>
        </w:rPr>
        <w:t>Kun je deze kunnen beschrijven?</w:t>
      </w:r>
    </w:p>
    <w:p w:rsidR="0021225E" w:rsidRDefault="0021225E">
      <w:pPr>
        <w:rPr>
          <w:szCs w:val="22"/>
        </w:rPr>
      </w:pPr>
      <w:r>
        <w:rPr>
          <w:szCs w:val="22"/>
        </w:rPr>
        <w:br w:type="page"/>
      </w:r>
    </w:p>
    <w:p w:rsidR="0021225E" w:rsidRDefault="0021225E" w:rsidP="001D62C5">
      <w:pPr>
        <w:pStyle w:val="HeadingA"/>
      </w:pPr>
      <w:bookmarkStart w:id="44" w:name="_Toc248308347"/>
      <w:r>
        <w:lastRenderedPageBreak/>
        <w:t>B</w:t>
      </w:r>
      <w:r w:rsidR="001D62C5">
        <w:t>.</w:t>
      </w:r>
      <w:r w:rsidR="00121F40">
        <w:t xml:space="preserve"> </w:t>
      </w:r>
      <w:r w:rsidR="001D62C5">
        <w:t>Bijlage</w:t>
      </w:r>
      <w:bookmarkEnd w:id="44"/>
    </w:p>
    <w:p w:rsidR="0021225E" w:rsidRDefault="0021225E" w:rsidP="00A93C43">
      <w:pPr>
        <w:pStyle w:val="HeadingB"/>
      </w:pPr>
      <w:bookmarkStart w:id="45" w:name="_Toc248308348"/>
      <w:r>
        <w:t>B</w:t>
      </w:r>
      <w:r w:rsidR="00FE0CB5">
        <w:t>.</w:t>
      </w:r>
      <w:r>
        <w:t>1</w:t>
      </w:r>
      <w:r>
        <w:tab/>
        <w:t>Interview: Gert Jan Dollen</w:t>
      </w:r>
      <w:bookmarkEnd w:id="45"/>
    </w:p>
    <w:p w:rsidR="00FE3C6E" w:rsidRDefault="00952075" w:rsidP="00FE3C6E">
      <w:pPr>
        <w:ind w:left="708"/>
        <w:rPr>
          <w:b/>
        </w:rPr>
      </w:pPr>
      <w:r w:rsidRPr="00FE3C6E">
        <w:rPr>
          <w:b/>
        </w:rPr>
        <w:t xml:space="preserve">Datum: </w:t>
      </w:r>
      <w:r w:rsidR="00FE3C6E" w:rsidRPr="00FE3C6E">
        <w:rPr>
          <w:b/>
        </w:rPr>
        <w:t xml:space="preserve">10 </w:t>
      </w:r>
      <w:r w:rsidRPr="00FE3C6E">
        <w:rPr>
          <w:b/>
        </w:rPr>
        <w:t>september</w:t>
      </w:r>
      <w:r w:rsidR="00FE3C6E" w:rsidRPr="00FE3C6E">
        <w:rPr>
          <w:b/>
        </w:rPr>
        <w:t xml:space="preserve"> 2009</w:t>
      </w:r>
      <w:r w:rsidR="00FE3C6E" w:rsidRPr="00FE3C6E">
        <w:rPr>
          <w:b/>
        </w:rPr>
        <w:br/>
        <w:t>Onderwerp: Resource Weekplanning</w:t>
      </w:r>
    </w:p>
    <w:p w:rsidR="00FE3C6E" w:rsidRPr="00FE3C6E" w:rsidRDefault="00FE3C6E" w:rsidP="00FE3C6E">
      <w:pPr>
        <w:ind w:left="708"/>
      </w:pPr>
      <w:r>
        <w:t>Gert Jan is project manager binnen CND Development en verantwoordelijk voor het indelen en verspreiden van de planning</w:t>
      </w:r>
    </w:p>
    <w:p w:rsidR="00FE3C6E" w:rsidRPr="00FE3C6E" w:rsidRDefault="00FE3C6E" w:rsidP="00FE3C6E">
      <w:pPr>
        <w:ind w:left="708"/>
        <w:rPr>
          <w:b/>
        </w:rPr>
      </w:pPr>
    </w:p>
    <w:p w:rsidR="00FE3C6E" w:rsidRPr="00FE3C6E" w:rsidRDefault="00FE3C6E" w:rsidP="00FE3C6E">
      <w:pPr>
        <w:ind w:left="708"/>
      </w:pPr>
      <w:r w:rsidRPr="00FE3C6E">
        <w:t>Het overleg ging ove</w:t>
      </w:r>
      <w:r w:rsidR="00952075">
        <w:t>r de invulling van de Resource w</w:t>
      </w:r>
      <w:r w:rsidRPr="00FE3C6E">
        <w:t>eekplanni</w:t>
      </w:r>
      <w:r w:rsidR="00952075">
        <w:t>n</w:t>
      </w:r>
      <w:r w:rsidRPr="00FE3C6E">
        <w:t xml:space="preserve">g opdracht. </w:t>
      </w:r>
    </w:p>
    <w:p w:rsidR="00FE3C6E" w:rsidRDefault="00FE3C6E" w:rsidP="00FE3C6E">
      <w:pPr>
        <w:ind w:left="708"/>
      </w:pPr>
      <w:r w:rsidRPr="00FE3C6E">
        <w:t xml:space="preserve">Onderstaand weergeeft korte samenvatting van de huidige situatie en </w:t>
      </w:r>
      <w:r w:rsidR="00952075" w:rsidRPr="00FE3C6E">
        <w:t xml:space="preserve">wensen. </w:t>
      </w:r>
    </w:p>
    <w:p w:rsidR="00FE3C6E" w:rsidRDefault="00FE3C6E" w:rsidP="00FE3C6E">
      <w:pPr>
        <w:ind w:left="708"/>
      </w:pPr>
    </w:p>
    <w:p w:rsidR="00FE3C6E" w:rsidRDefault="00FE3C6E" w:rsidP="00FE3C6E">
      <w:pPr>
        <w:ind w:left="708"/>
      </w:pPr>
      <w:r w:rsidRPr="00FE3C6E">
        <w:t>Hierop volgend worden de overige mogelijkheden, opties en weergeven waarvan de invulling nog open staat.</w:t>
      </w:r>
    </w:p>
    <w:p w:rsidR="00FE3C6E" w:rsidRPr="00FE3C6E" w:rsidRDefault="00FE3C6E" w:rsidP="00FE3C6E">
      <w:pPr>
        <w:ind w:left="708"/>
      </w:pPr>
    </w:p>
    <w:p w:rsidR="00FE3C6E" w:rsidRDefault="00FE3C6E" w:rsidP="00FE3C6E">
      <w:pPr>
        <w:ind w:left="708"/>
      </w:pPr>
      <w:r w:rsidRPr="00FE3C6E">
        <w:t>De hoofdvraag tijdens dit gesprek was: Wat wil Gert Jan graag zien in de resource weekplanning</w:t>
      </w:r>
      <w:r>
        <w:t>?</w:t>
      </w:r>
    </w:p>
    <w:p w:rsidR="00FE3C6E" w:rsidRPr="00FE3C6E" w:rsidRDefault="00FE3C6E" w:rsidP="00FE3C6E">
      <w:pPr>
        <w:ind w:left="708"/>
      </w:pPr>
    </w:p>
    <w:p w:rsidR="00FE3C6E" w:rsidRDefault="00FE3C6E" w:rsidP="00FE3C6E">
      <w:pPr>
        <w:ind w:left="1416"/>
      </w:pPr>
      <w:r w:rsidRPr="00FE3C6E">
        <w:t xml:space="preserve">In de huidige </w:t>
      </w:r>
      <w:r w:rsidR="00952075" w:rsidRPr="00FE3C6E">
        <w:t>planning</w:t>
      </w:r>
      <w:r w:rsidR="006B4EA2" w:rsidRPr="00FE3C6E">
        <w:t>, die</w:t>
      </w:r>
      <w:r w:rsidRPr="00FE3C6E">
        <w:t xml:space="preserve"> wordt opgemaakt in </w:t>
      </w:r>
      <w:r w:rsidR="00952075" w:rsidRPr="00FE3C6E">
        <w:t>Excel</w:t>
      </w:r>
      <w:r w:rsidRPr="00FE3C6E">
        <w:t>, wordt er weergeven hoeveel mandagen er beschikbaar zijn de betreffende week. Daarna worden er per werknemer en project een aantal mandage</w:t>
      </w:r>
      <w:r w:rsidR="00952075">
        <w:t>n</w:t>
      </w:r>
      <w:r w:rsidRPr="00FE3C6E">
        <w:t xml:space="preserve"> ingepland. Deze dagen zijn te verdelen in </w:t>
      </w:r>
      <w:r w:rsidR="00952075" w:rsidRPr="00FE3C6E">
        <w:t>declarabel</w:t>
      </w:r>
      <w:r w:rsidRPr="00FE3C6E">
        <w:t xml:space="preserve"> en niet </w:t>
      </w:r>
      <w:r w:rsidR="00952075" w:rsidRPr="00FE3C6E">
        <w:t>declarabele</w:t>
      </w:r>
      <w:r w:rsidRPr="00FE3C6E">
        <w:t xml:space="preserve"> uren.</w:t>
      </w:r>
    </w:p>
    <w:p w:rsidR="00FE3C6E" w:rsidRPr="00FE3C6E" w:rsidRDefault="00FE3C6E" w:rsidP="00FE3C6E">
      <w:pPr>
        <w:ind w:left="1416"/>
      </w:pPr>
    </w:p>
    <w:p w:rsidR="00FE3C6E" w:rsidRDefault="00FE3C6E" w:rsidP="00FE3C6E">
      <w:pPr>
        <w:ind w:left="1416"/>
      </w:pPr>
      <w:r w:rsidRPr="00FE3C6E">
        <w:t xml:space="preserve">De </w:t>
      </w:r>
      <w:r w:rsidR="00952075" w:rsidRPr="00FE3C6E">
        <w:t>declarabele</w:t>
      </w:r>
      <w:r w:rsidRPr="00FE3C6E">
        <w:t xml:space="preserve"> dagen </w:t>
      </w:r>
      <w:r w:rsidR="006B4EA2" w:rsidRPr="00FE3C6E">
        <w:t>word</w:t>
      </w:r>
      <w:r w:rsidR="006B4EA2">
        <w:t>en</w:t>
      </w:r>
      <w:r w:rsidRPr="00FE3C6E">
        <w:t xml:space="preserve"> onder verstaan</w:t>
      </w:r>
      <w:r w:rsidR="006B4EA2">
        <w:t>,</w:t>
      </w:r>
      <w:r w:rsidRPr="00FE3C6E">
        <w:t xml:space="preserve"> betaalde dagen. </w:t>
      </w:r>
      <w:r w:rsidR="006B4EA2">
        <w:t>B</w:t>
      </w:r>
      <w:r w:rsidRPr="00FE3C6E">
        <w:t>etaald door klanten.</w:t>
      </w:r>
    </w:p>
    <w:p w:rsidR="00FE3C6E" w:rsidRPr="00FE3C6E" w:rsidRDefault="00FE3C6E" w:rsidP="00FE3C6E">
      <w:pPr>
        <w:ind w:left="1416"/>
      </w:pPr>
    </w:p>
    <w:p w:rsidR="00FE3C6E" w:rsidRDefault="00FE3C6E" w:rsidP="00FE3C6E">
      <w:pPr>
        <w:ind w:left="1416"/>
      </w:pPr>
      <w:r w:rsidRPr="00FE3C6E">
        <w:t xml:space="preserve">Niet </w:t>
      </w:r>
      <w:r w:rsidR="00952075" w:rsidRPr="00FE3C6E">
        <w:t>declarabele</w:t>
      </w:r>
      <w:r w:rsidRPr="00FE3C6E">
        <w:t xml:space="preserve"> dagen wordt onder verstaan dat er aan iets gewerkt is zonder dat deze kosten gedekt zijn. Dit kunnen bijvoorbeeld </w:t>
      </w:r>
      <w:r w:rsidR="00952075" w:rsidRPr="00FE3C6E">
        <w:t>personeel</w:t>
      </w:r>
      <w:r w:rsidRPr="00FE3C6E">
        <w:t xml:space="preserve"> overleg zijn, of support aan een klant waarvan geen </w:t>
      </w:r>
      <w:r w:rsidR="00952075" w:rsidRPr="00FE3C6E">
        <w:t>onderhoud</w:t>
      </w:r>
      <w:r w:rsidRPr="00FE3C6E">
        <w:t xml:space="preserve"> contract is etc.</w:t>
      </w:r>
    </w:p>
    <w:p w:rsidR="00FE3C6E" w:rsidRPr="00FE3C6E" w:rsidRDefault="00FE3C6E" w:rsidP="00FE3C6E">
      <w:pPr>
        <w:ind w:left="1416"/>
      </w:pPr>
    </w:p>
    <w:p w:rsidR="00FE3C6E" w:rsidRDefault="00FE3C6E" w:rsidP="00FE3C6E">
      <w:pPr>
        <w:ind w:left="1416"/>
      </w:pPr>
      <w:r w:rsidRPr="00FE3C6E">
        <w:t>Binnen de IMS worden de projecten opgeslagen. Voor elk opdracht waar aan gewerkt kan worden wordt een project aangemaakt. Een project bevat wie er aan werken, hoeveel budget er is, de omschrijving het de opdracht en een Sales opdracht.</w:t>
      </w:r>
    </w:p>
    <w:p w:rsidR="00FE3C6E" w:rsidRPr="00FE3C6E" w:rsidRDefault="00FE3C6E" w:rsidP="00FE3C6E">
      <w:pPr>
        <w:ind w:left="1416"/>
      </w:pPr>
    </w:p>
    <w:p w:rsidR="00FE3C6E" w:rsidRDefault="00FE3C6E" w:rsidP="00FE3C6E">
      <w:pPr>
        <w:ind w:left="1416"/>
      </w:pPr>
      <w:r w:rsidRPr="00FE3C6E">
        <w:t xml:space="preserve">Binnen de </w:t>
      </w:r>
      <w:r w:rsidR="00952075" w:rsidRPr="00FE3C6E">
        <w:t xml:space="preserve">Sales </w:t>
      </w:r>
      <w:r w:rsidRPr="00FE3C6E">
        <w:t>wordt bijgehouden of een project goedgekeurd is of niet.</w:t>
      </w:r>
      <w:r w:rsidRPr="00FE3C6E">
        <w:br/>
        <w:t xml:space="preserve">Zodra een klant contact opneemt met CND Development voor een opdracht worden de basis gegevens vast gelegd. Hieronder wordt verstaan de opdracht, kosten, aantal uren etc. </w:t>
      </w:r>
    </w:p>
    <w:p w:rsidR="00FE3C6E" w:rsidRDefault="00FE3C6E" w:rsidP="00FE3C6E">
      <w:pPr>
        <w:ind w:left="1416"/>
      </w:pPr>
      <w:r w:rsidRPr="00FE3C6E">
        <w:br/>
        <w:t>Tijdelijk wordt de opdracht toegekend aan het project ‘Sales Overige’. Hiermee wordt aangegeven dat er nog geen handtekeningen zijn gezet onder de opdracht en dat deze nog geen groen licht hebben om van start te gaan. Als de opdracht definitief is goedgekeurd wordt er een project aangemaakt en wordt de sales regel gekoppeld aan het juiste project.</w:t>
      </w:r>
    </w:p>
    <w:p w:rsidR="00FE3C6E" w:rsidRPr="00FE3C6E" w:rsidRDefault="00FE3C6E" w:rsidP="00FE3C6E">
      <w:pPr>
        <w:ind w:left="1416"/>
      </w:pPr>
    </w:p>
    <w:p w:rsidR="00FE3C6E" w:rsidRPr="00FE3C6E" w:rsidRDefault="00FE3C6E" w:rsidP="00FE3C6E">
      <w:pPr>
        <w:ind w:left="1416"/>
      </w:pPr>
      <w:r w:rsidRPr="00FE3C6E">
        <w:t xml:space="preserve">Gert Jan wil ook aan deze zogenaamde ‘Sales Overige projecten’ dagdelen kunnen toekennen aan medewerkers. </w:t>
      </w:r>
    </w:p>
    <w:p w:rsidR="00FE3C6E" w:rsidRDefault="00FE3C6E" w:rsidP="00FE3C6E">
      <w:pPr>
        <w:ind w:left="708"/>
      </w:pPr>
    </w:p>
    <w:p w:rsidR="00FE3C6E" w:rsidRPr="00FE3C6E" w:rsidRDefault="00FE3C6E" w:rsidP="00FE3C6E">
      <w:pPr>
        <w:ind w:left="1413"/>
      </w:pPr>
      <w:r w:rsidRPr="00FE3C6E">
        <w:t>De volgende punten heeft Gert Jan aangegeven:</w:t>
      </w:r>
    </w:p>
    <w:p w:rsidR="00FE3C6E" w:rsidRDefault="00FE3C6E" w:rsidP="00B62150">
      <w:pPr>
        <w:pStyle w:val="Lijstalinea"/>
        <w:numPr>
          <w:ilvl w:val="0"/>
          <w:numId w:val="8"/>
        </w:numPr>
        <w:spacing w:after="200" w:line="276" w:lineRule="auto"/>
        <w:ind w:left="2520"/>
      </w:pPr>
      <w:r>
        <w:t>Twee typen schermen:</w:t>
      </w:r>
    </w:p>
    <w:p w:rsidR="00FE3C6E" w:rsidRDefault="00FE3C6E" w:rsidP="00B62150">
      <w:pPr>
        <w:pStyle w:val="Lijstalinea"/>
        <w:numPr>
          <w:ilvl w:val="1"/>
          <w:numId w:val="8"/>
        </w:numPr>
        <w:spacing w:after="200" w:line="276" w:lineRule="auto"/>
        <w:ind w:left="3240"/>
      </w:pPr>
      <w:r>
        <w:t>Invoer (admin) kant.</w:t>
      </w:r>
    </w:p>
    <w:p w:rsidR="00FE3C6E" w:rsidRDefault="00FE3C6E" w:rsidP="00B62150">
      <w:pPr>
        <w:pStyle w:val="Lijstalinea"/>
        <w:numPr>
          <w:ilvl w:val="1"/>
          <w:numId w:val="8"/>
        </w:numPr>
        <w:spacing w:after="200" w:line="276" w:lineRule="auto"/>
        <w:ind w:left="3240"/>
      </w:pPr>
      <w:r>
        <w:t>View kant.</w:t>
      </w:r>
    </w:p>
    <w:p w:rsidR="00FE3C6E" w:rsidRPr="00FE3C6E" w:rsidRDefault="00FE3C6E" w:rsidP="00B62150">
      <w:pPr>
        <w:pStyle w:val="Lijstalinea"/>
        <w:numPr>
          <w:ilvl w:val="0"/>
          <w:numId w:val="8"/>
        </w:numPr>
        <w:spacing w:after="200" w:line="276" w:lineRule="auto"/>
        <w:ind w:left="2520"/>
      </w:pPr>
      <w:r w:rsidRPr="00FE3C6E">
        <w:t>Overzicht in matrix (zie uitwerking plaatje onder aan)</w:t>
      </w:r>
    </w:p>
    <w:p w:rsidR="00FE3C6E" w:rsidRPr="00FE3C6E" w:rsidRDefault="00FE3C6E" w:rsidP="00B62150">
      <w:pPr>
        <w:pStyle w:val="Lijstalinea"/>
        <w:numPr>
          <w:ilvl w:val="0"/>
          <w:numId w:val="7"/>
        </w:numPr>
        <w:spacing w:after="200" w:line="276" w:lineRule="auto"/>
        <w:ind w:left="2520"/>
      </w:pPr>
      <w:r w:rsidRPr="00FE3C6E">
        <w:t>Per week inzien wat er in de planning staat.</w:t>
      </w:r>
    </w:p>
    <w:p w:rsidR="00FE3C6E" w:rsidRPr="00FE3C6E" w:rsidRDefault="00FE3C6E" w:rsidP="00B62150">
      <w:pPr>
        <w:pStyle w:val="Lijstalinea"/>
        <w:numPr>
          <w:ilvl w:val="1"/>
          <w:numId w:val="7"/>
        </w:numPr>
        <w:spacing w:after="200" w:line="276" w:lineRule="auto"/>
        <w:ind w:left="3240"/>
      </w:pPr>
      <w:r w:rsidRPr="00FE3C6E">
        <w:t>Door kunnen gaan naar volgende weken of terug.</w:t>
      </w:r>
    </w:p>
    <w:p w:rsidR="00FE3C6E" w:rsidRDefault="00FE3C6E" w:rsidP="00B62150">
      <w:pPr>
        <w:pStyle w:val="Lijstalinea"/>
        <w:numPr>
          <w:ilvl w:val="0"/>
          <w:numId w:val="7"/>
        </w:numPr>
        <w:spacing w:after="200" w:line="276" w:lineRule="auto"/>
        <w:ind w:left="2520"/>
      </w:pPr>
      <w:r>
        <w:t xml:space="preserve">Planning in dagdelen. </w:t>
      </w:r>
    </w:p>
    <w:p w:rsidR="00FE3C6E" w:rsidRDefault="00FE3C6E" w:rsidP="00B62150">
      <w:pPr>
        <w:pStyle w:val="Lijstalinea"/>
        <w:numPr>
          <w:ilvl w:val="0"/>
          <w:numId w:val="7"/>
        </w:numPr>
        <w:spacing w:after="200" w:line="276" w:lineRule="auto"/>
        <w:ind w:left="2520"/>
      </w:pPr>
      <w:r w:rsidRPr="00FE3C6E">
        <w:t xml:space="preserve">Inzien hoeveel uur er daadwerkelijk aan een project is gewerkt. </w:t>
      </w:r>
      <w:r>
        <w:t>Bijv. 4/2 (4 dagdelen gepland, 2 gewerkt).</w:t>
      </w:r>
    </w:p>
    <w:p w:rsidR="00FE3C6E" w:rsidRPr="00FE3C6E" w:rsidRDefault="00FE3C6E" w:rsidP="00B62150">
      <w:pPr>
        <w:pStyle w:val="Lijstalinea"/>
        <w:numPr>
          <w:ilvl w:val="0"/>
          <w:numId w:val="7"/>
        </w:numPr>
        <w:spacing w:after="200" w:line="276" w:lineRule="auto"/>
        <w:ind w:left="2520"/>
      </w:pPr>
      <w:r w:rsidRPr="00FE3C6E">
        <w:t>Openstaande planningen automatisch weergeven in de matrix</w:t>
      </w:r>
    </w:p>
    <w:p w:rsidR="00FE3C6E" w:rsidRDefault="00FE3C6E" w:rsidP="00B62150">
      <w:pPr>
        <w:pStyle w:val="Lijstalinea"/>
        <w:numPr>
          <w:ilvl w:val="0"/>
          <w:numId w:val="7"/>
        </w:numPr>
        <w:spacing w:after="200" w:line="276" w:lineRule="auto"/>
        <w:ind w:left="2520"/>
      </w:pPr>
      <w:r>
        <w:t>Sale regels inboeken.</w:t>
      </w:r>
    </w:p>
    <w:p w:rsidR="00FE3C6E" w:rsidRPr="00FE3C6E" w:rsidRDefault="00FE3C6E" w:rsidP="00B62150">
      <w:pPr>
        <w:pStyle w:val="Lijstalinea"/>
        <w:numPr>
          <w:ilvl w:val="0"/>
          <w:numId w:val="7"/>
        </w:numPr>
        <w:spacing w:after="200" w:line="276" w:lineRule="auto"/>
        <w:ind w:left="2520"/>
      </w:pPr>
      <w:r w:rsidRPr="00FE3C6E">
        <w:t>Rapportage afdrukken van Project of planning per persoon.</w:t>
      </w:r>
    </w:p>
    <w:p w:rsidR="00FE3C6E" w:rsidRPr="00FE3C6E" w:rsidRDefault="00FE3C6E" w:rsidP="00B62150">
      <w:pPr>
        <w:pStyle w:val="Lijstalinea"/>
        <w:numPr>
          <w:ilvl w:val="0"/>
          <w:numId w:val="7"/>
        </w:numPr>
        <w:spacing w:after="200" w:line="276" w:lineRule="auto"/>
        <w:ind w:left="2520"/>
      </w:pPr>
      <w:r w:rsidRPr="00FE3C6E">
        <w:t xml:space="preserve">Als optie in de toekomst wil de Gert Jan ook bijvoorbeeld zien hoeveel dagdelen een </w:t>
      </w:r>
      <w:r w:rsidR="00952075" w:rsidRPr="00FE3C6E">
        <w:t>medewerker</w:t>
      </w:r>
      <w:r w:rsidRPr="00FE3C6E">
        <w:t xml:space="preserve"> over heeft in de week, dus niet geboekte uren.</w:t>
      </w:r>
    </w:p>
    <w:p w:rsidR="00FE3C6E" w:rsidRPr="00FE3C6E" w:rsidRDefault="00FE3C6E" w:rsidP="00FE3C6E">
      <w:pPr>
        <w:pStyle w:val="Lijstalinea"/>
        <w:ind w:left="1773"/>
      </w:pPr>
    </w:p>
    <w:p w:rsidR="00FE3C6E" w:rsidRPr="00FE3C6E" w:rsidRDefault="00FE3C6E" w:rsidP="00FE3C6E">
      <w:pPr>
        <w:pStyle w:val="Lijstalinea"/>
        <w:ind w:left="1773"/>
      </w:pPr>
      <w:r w:rsidRPr="00FE3C6E">
        <w:t>Onderstaand geeft het idee weer dat Gert Jan voor ogen heeft.</w:t>
      </w:r>
    </w:p>
    <w:p w:rsidR="00FE3C6E" w:rsidRPr="00FE3C6E" w:rsidRDefault="00FE3C6E" w:rsidP="00FE3C6E">
      <w:pPr>
        <w:pStyle w:val="Lijstalinea"/>
        <w:ind w:left="1773"/>
      </w:pPr>
      <w:r w:rsidRPr="00FE3C6E">
        <w:t>De dagdelen aangegeven met 3 /3 staan voor 3 dagdelen / en 3 voldaan.</w:t>
      </w:r>
    </w:p>
    <w:p w:rsidR="00FE3C6E" w:rsidRPr="00FE3C6E" w:rsidRDefault="00FE3C6E" w:rsidP="00FE3C6E">
      <w:pPr>
        <w:pStyle w:val="Lijstalinea"/>
        <w:ind w:left="1773"/>
      </w:pPr>
    </w:p>
    <w:p w:rsidR="00FE3C6E" w:rsidRPr="00FE3C6E" w:rsidRDefault="00FE3C6E" w:rsidP="00FE3C6E">
      <w:pPr>
        <w:pStyle w:val="Lijstalinea"/>
        <w:ind w:left="1773"/>
      </w:pPr>
    </w:p>
    <w:p w:rsidR="00FE3C6E" w:rsidRDefault="00FE3C6E" w:rsidP="00FE3C6E">
      <w:pPr>
        <w:pStyle w:val="Lijstalinea"/>
        <w:keepNext/>
        <w:ind w:left="1773"/>
      </w:pPr>
      <w:r>
        <w:rPr>
          <w:noProof/>
          <w:lang w:eastAsia="nl-NL"/>
        </w:rPr>
        <w:drawing>
          <wp:inline distT="0" distB="0" distL="0" distR="0">
            <wp:extent cx="4109107" cy="3067050"/>
            <wp:effectExtent l="19050" t="0" r="5693" b="0"/>
            <wp:docPr id="2" name="Picture 1" descr="C:\Users\Danny\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Desktop\Naamloos.jpg"/>
                    <pic:cNvPicPr>
                      <a:picLocks noChangeAspect="1" noChangeArrowheads="1"/>
                    </pic:cNvPicPr>
                  </pic:nvPicPr>
                  <pic:blipFill>
                    <a:blip r:embed="rId19" cstate="print"/>
                    <a:srcRect/>
                    <a:stretch>
                      <a:fillRect/>
                    </a:stretch>
                  </pic:blipFill>
                  <pic:spPr bwMode="auto">
                    <a:xfrm>
                      <a:off x="0" y="0"/>
                      <a:ext cx="4110394" cy="3068011"/>
                    </a:xfrm>
                    <a:prstGeom prst="rect">
                      <a:avLst/>
                    </a:prstGeom>
                    <a:noFill/>
                    <a:ln w="9525">
                      <a:noFill/>
                      <a:miter lim="800000"/>
                      <a:headEnd/>
                      <a:tailEnd/>
                    </a:ln>
                  </pic:spPr>
                </pic:pic>
              </a:graphicData>
            </a:graphic>
          </wp:inline>
        </w:drawing>
      </w:r>
    </w:p>
    <w:p w:rsidR="00FE3C6E" w:rsidRPr="00B83033" w:rsidRDefault="00FE3C6E" w:rsidP="00FE3C6E">
      <w:pPr>
        <w:pStyle w:val="Bijschrift"/>
        <w:ind w:left="1053" w:firstLine="720"/>
      </w:pPr>
      <w:r w:rsidRPr="00B83033">
        <w:t xml:space="preserve">Figuur </w:t>
      </w:r>
      <w:r w:rsidR="001B2439">
        <w:fldChar w:fldCharType="begin"/>
      </w:r>
      <w:r w:rsidRPr="00B83033">
        <w:instrText xml:space="preserve"> SEQ Figuur \* ARABIC </w:instrText>
      </w:r>
      <w:r w:rsidR="001B2439">
        <w:fldChar w:fldCharType="separate"/>
      </w:r>
      <w:r w:rsidR="006513F8">
        <w:rPr>
          <w:noProof/>
        </w:rPr>
        <w:t>4</w:t>
      </w:r>
      <w:r w:rsidR="001B2439">
        <w:fldChar w:fldCharType="end"/>
      </w:r>
      <w:r w:rsidRPr="00B83033">
        <w:t>: Schets weekplanning module</w:t>
      </w:r>
    </w:p>
    <w:p w:rsidR="00B07832" w:rsidRDefault="00B07832">
      <w:pPr>
        <w:rPr>
          <w:rFonts w:eastAsiaTheme="majorEastAsia" w:cstheme="majorBidi"/>
          <w:b/>
          <w:noProof/>
          <w:sz w:val="24"/>
          <w:szCs w:val="26"/>
          <w:lang w:eastAsia="nl-NL"/>
        </w:rPr>
      </w:pPr>
      <w:r w:rsidRPr="00724F70">
        <w:br w:type="page"/>
      </w:r>
    </w:p>
    <w:p w:rsidR="00FE3C6E" w:rsidRPr="00724F70" w:rsidRDefault="00FE3C6E" w:rsidP="00A93C43">
      <w:pPr>
        <w:pStyle w:val="HeadingB"/>
      </w:pPr>
      <w:bookmarkStart w:id="46" w:name="_Toc248308349"/>
      <w:r w:rsidRPr="00724F70">
        <w:lastRenderedPageBreak/>
        <w:t>B</w:t>
      </w:r>
      <w:r w:rsidR="00FE0CB5">
        <w:t>.</w:t>
      </w:r>
      <w:r w:rsidRPr="00724F70">
        <w:t>2</w:t>
      </w:r>
      <w:r w:rsidRPr="00724F70">
        <w:tab/>
        <w:t>Interview: Bas Knol</w:t>
      </w:r>
      <w:bookmarkEnd w:id="46"/>
    </w:p>
    <w:p w:rsidR="00FE3C6E" w:rsidRPr="00724F70" w:rsidRDefault="00952075" w:rsidP="00FE3C6E">
      <w:pPr>
        <w:ind w:left="720"/>
        <w:rPr>
          <w:b/>
        </w:rPr>
      </w:pPr>
      <w:r w:rsidRPr="00724F70">
        <w:rPr>
          <w:b/>
        </w:rPr>
        <w:t xml:space="preserve">Datum: </w:t>
      </w:r>
      <w:r w:rsidR="00FE3C6E" w:rsidRPr="00724F70">
        <w:rPr>
          <w:b/>
        </w:rPr>
        <w:t xml:space="preserve">4 </w:t>
      </w:r>
      <w:r w:rsidRPr="00724F70">
        <w:rPr>
          <w:b/>
        </w:rPr>
        <w:t>september</w:t>
      </w:r>
      <w:r w:rsidR="00FE3C6E" w:rsidRPr="00724F70">
        <w:rPr>
          <w:b/>
        </w:rPr>
        <w:t xml:space="preserve"> 2009</w:t>
      </w:r>
      <w:r w:rsidR="00FE3C6E" w:rsidRPr="00724F70">
        <w:rPr>
          <w:b/>
        </w:rPr>
        <w:br/>
        <w:t>Onderwerp: Resource Weekplanning</w:t>
      </w:r>
    </w:p>
    <w:p w:rsidR="00FE3C6E" w:rsidRDefault="00FE3C6E" w:rsidP="00FE3C6E">
      <w:pPr>
        <w:ind w:left="720"/>
      </w:pPr>
      <w:r w:rsidRPr="00FE3C6E">
        <w:t>Het overleg ging ove</w:t>
      </w:r>
      <w:r w:rsidR="00952075">
        <w:t>r de invulling van de Resource w</w:t>
      </w:r>
      <w:r w:rsidRPr="00FE3C6E">
        <w:t>eekplanni</w:t>
      </w:r>
      <w:r w:rsidR="00952075">
        <w:t>n</w:t>
      </w:r>
      <w:r w:rsidRPr="00FE3C6E">
        <w:t xml:space="preserve">g opdracht. </w:t>
      </w:r>
    </w:p>
    <w:p w:rsidR="00363480" w:rsidRPr="00FE3C6E" w:rsidRDefault="00363480" w:rsidP="00FE3C6E">
      <w:pPr>
        <w:ind w:left="720"/>
      </w:pPr>
    </w:p>
    <w:p w:rsidR="00FE3C6E" w:rsidRDefault="00FE3C6E" w:rsidP="00FE3C6E">
      <w:pPr>
        <w:ind w:left="720"/>
      </w:pPr>
      <w:r w:rsidRPr="00FE3C6E">
        <w:t>Onderstaand weergeeft eerst een aantal punten van concrete wensen. Hierop volgend worden de overige mogelijkheden en opties weergeven waarvan de invulling nog open staat.</w:t>
      </w:r>
    </w:p>
    <w:p w:rsidR="00363480" w:rsidRPr="00FE3C6E" w:rsidRDefault="00363480" w:rsidP="00FE3C6E">
      <w:pPr>
        <w:ind w:left="720"/>
      </w:pPr>
    </w:p>
    <w:p w:rsidR="00FE3C6E" w:rsidRDefault="00FE3C6E" w:rsidP="00FE3C6E">
      <w:pPr>
        <w:ind w:left="720"/>
      </w:pPr>
      <w:r w:rsidRPr="00FE3C6E">
        <w:t>De hoofdvraag tijdens dit gesprek was: Wat zou Bas graag terug zien in de resource weekplanning?</w:t>
      </w:r>
    </w:p>
    <w:p w:rsidR="00363480" w:rsidRPr="00FE3C6E" w:rsidRDefault="00363480" w:rsidP="00FE3C6E">
      <w:pPr>
        <w:ind w:left="720"/>
      </w:pPr>
    </w:p>
    <w:p w:rsidR="00FE3C6E" w:rsidRPr="00FE3C6E" w:rsidRDefault="00FE3C6E" w:rsidP="00FE3C6E">
      <w:pPr>
        <w:ind w:left="720"/>
      </w:pPr>
      <w:r w:rsidRPr="00FE3C6E">
        <w:t>De volgende punten heeft Bas aangegeven:</w:t>
      </w:r>
    </w:p>
    <w:p w:rsidR="00FE3C6E" w:rsidRPr="00FE3C6E" w:rsidRDefault="00FE3C6E" w:rsidP="00B62150">
      <w:pPr>
        <w:pStyle w:val="Lijstalinea"/>
        <w:numPr>
          <w:ilvl w:val="0"/>
          <w:numId w:val="7"/>
        </w:numPr>
        <w:spacing w:after="200" w:line="276" w:lineRule="auto"/>
        <w:ind w:left="1785"/>
      </w:pPr>
      <w:r w:rsidRPr="00FE3C6E">
        <w:t>Per week inzien wat er in de planning staat.</w:t>
      </w:r>
    </w:p>
    <w:p w:rsidR="00FE3C6E" w:rsidRPr="00FE3C6E" w:rsidRDefault="00FE3C6E" w:rsidP="00B62150">
      <w:pPr>
        <w:pStyle w:val="Lijstalinea"/>
        <w:numPr>
          <w:ilvl w:val="1"/>
          <w:numId w:val="7"/>
        </w:numPr>
        <w:spacing w:after="200" w:line="276" w:lineRule="auto"/>
        <w:ind w:left="2505"/>
      </w:pPr>
      <w:r w:rsidRPr="00FE3C6E">
        <w:t>Welk project er gepland staat.</w:t>
      </w:r>
    </w:p>
    <w:p w:rsidR="00FE3C6E" w:rsidRPr="00FE3C6E" w:rsidRDefault="00FE3C6E" w:rsidP="00B62150">
      <w:pPr>
        <w:pStyle w:val="Lijstalinea"/>
        <w:numPr>
          <w:ilvl w:val="2"/>
          <w:numId w:val="7"/>
        </w:numPr>
        <w:spacing w:after="200" w:line="276" w:lineRule="auto"/>
        <w:ind w:left="3225"/>
      </w:pPr>
      <w:r w:rsidRPr="00FE3C6E">
        <w:t>Wie er naast hem zelf nog meer aan werken.</w:t>
      </w:r>
    </w:p>
    <w:p w:rsidR="00FE3C6E" w:rsidRPr="00FE3C6E" w:rsidRDefault="00FE3C6E" w:rsidP="00B62150">
      <w:pPr>
        <w:pStyle w:val="Lijstalinea"/>
        <w:numPr>
          <w:ilvl w:val="1"/>
          <w:numId w:val="7"/>
        </w:numPr>
        <w:spacing w:after="200" w:line="276" w:lineRule="auto"/>
        <w:ind w:left="2505"/>
      </w:pPr>
      <w:r w:rsidRPr="00FE3C6E">
        <w:t>Project inzien op taak niveau.</w:t>
      </w:r>
    </w:p>
    <w:p w:rsidR="00FE3C6E" w:rsidRPr="00FE3C6E" w:rsidRDefault="00FE3C6E" w:rsidP="00B62150">
      <w:pPr>
        <w:pStyle w:val="Lijstalinea"/>
        <w:numPr>
          <w:ilvl w:val="2"/>
          <w:numId w:val="7"/>
        </w:numPr>
        <w:spacing w:after="200" w:line="276" w:lineRule="auto"/>
        <w:ind w:left="3225"/>
      </w:pPr>
      <w:r w:rsidRPr="00FE3C6E">
        <w:t>Hoeveel uur/dagen er gepland staat voor de taak.</w:t>
      </w:r>
    </w:p>
    <w:p w:rsidR="00FE3C6E" w:rsidRPr="00FE3C6E" w:rsidRDefault="00FE3C6E" w:rsidP="00B62150">
      <w:pPr>
        <w:pStyle w:val="Lijstalinea"/>
        <w:numPr>
          <w:ilvl w:val="0"/>
          <w:numId w:val="7"/>
        </w:numPr>
        <w:spacing w:after="200" w:line="276" w:lineRule="auto"/>
        <w:ind w:left="1785"/>
      </w:pPr>
      <w:r w:rsidRPr="00FE3C6E">
        <w:t xml:space="preserve">De planning grafisch weergeven in de vorm van </w:t>
      </w:r>
      <w:r w:rsidR="00952075" w:rsidRPr="00FE3C6E">
        <w:t>tijdsbalken</w:t>
      </w:r>
      <w:r w:rsidRPr="00FE3C6E">
        <w:t xml:space="preserve"> zodat het overzichtelijk eruit ziet.</w:t>
      </w:r>
    </w:p>
    <w:p w:rsidR="00FE3C6E" w:rsidRPr="00FE3C6E" w:rsidRDefault="00FE3C6E" w:rsidP="00B62150">
      <w:pPr>
        <w:pStyle w:val="Lijstalinea"/>
        <w:numPr>
          <w:ilvl w:val="0"/>
          <w:numId w:val="7"/>
        </w:numPr>
        <w:spacing w:after="200" w:line="276" w:lineRule="auto"/>
        <w:ind w:left="1785"/>
      </w:pPr>
      <w:r w:rsidRPr="00FE3C6E">
        <w:t>In de planning aan kunnen geven of de taak voldaan is of niet.</w:t>
      </w:r>
    </w:p>
    <w:p w:rsidR="00FE3C6E" w:rsidRPr="00FE3C6E" w:rsidRDefault="00FE3C6E" w:rsidP="00B62150">
      <w:pPr>
        <w:pStyle w:val="Lijstalinea"/>
        <w:numPr>
          <w:ilvl w:val="0"/>
          <w:numId w:val="7"/>
        </w:numPr>
        <w:spacing w:after="200" w:line="276" w:lineRule="auto"/>
        <w:ind w:left="1785"/>
      </w:pPr>
      <w:r w:rsidRPr="00FE3C6E">
        <w:t>Prince 2 koppelen aan taak (optie).</w:t>
      </w:r>
    </w:p>
    <w:p w:rsidR="00FE3C6E" w:rsidRPr="00FE3C6E" w:rsidRDefault="00FE3C6E" w:rsidP="00B62150">
      <w:pPr>
        <w:pStyle w:val="Lijstalinea"/>
        <w:numPr>
          <w:ilvl w:val="0"/>
          <w:numId w:val="7"/>
        </w:numPr>
        <w:spacing w:after="200" w:line="276" w:lineRule="auto"/>
        <w:ind w:left="1785"/>
      </w:pPr>
      <w:r w:rsidRPr="00FE3C6E">
        <w:t>Rapportage afdrukken van Project of planning per persoon.</w:t>
      </w:r>
    </w:p>
    <w:p w:rsidR="00FE3C6E" w:rsidRPr="00FE3C6E" w:rsidRDefault="00FE3C6E" w:rsidP="00FE3C6E">
      <w:pPr>
        <w:ind w:left="720"/>
      </w:pPr>
    </w:p>
    <w:p w:rsidR="00FE3C6E" w:rsidRPr="00FE3C6E" w:rsidRDefault="00FE3C6E" w:rsidP="00FE3C6E">
      <w:pPr>
        <w:ind w:left="720"/>
      </w:pPr>
      <w:r w:rsidRPr="00FE3C6E">
        <w:t>Bij de bovenstaan de punten kwamen de volgende vragen/punten naar boven.</w:t>
      </w:r>
    </w:p>
    <w:p w:rsidR="00FE3C6E" w:rsidRPr="00FE3C6E" w:rsidRDefault="00FE3C6E" w:rsidP="00B62150">
      <w:pPr>
        <w:pStyle w:val="Lijstalinea"/>
        <w:numPr>
          <w:ilvl w:val="0"/>
          <w:numId w:val="7"/>
        </w:numPr>
        <w:spacing w:after="200" w:line="276" w:lineRule="auto"/>
        <w:ind w:left="1785"/>
      </w:pPr>
      <w:r w:rsidRPr="00FE3C6E">
        <w:t>Bij koppelen van gebruikers op taak niveau kunnen de huidige taak gegevens gebruikt worden. Momenteel wordt er in het IMS al aangegeven welke projecten en taken er beschikbaar zijn.</w:t>
      </w:r>
    </w:p>
    <w:p w:rsidR="00FE3C6E" w:rsidRPr="00FE3C6E" w:rsidRDefault="00FE3C6E" w:rsidP="00B62150">
      <w:pPr>
        <w:pStyle w:val="Lijstalinea"/>
        <w:numPr>
          <w:ilvl w:val="0"/>
          <w:numId w:val="7"/>
        </w:numPr>
        <w:spacing w:after="200" w:line="276" w:lineRule="auto"/>
        <w:ind w:left="1785"/>
      </w:pPr>
      <w:r w:rsidRPr="00FE3C6E">
        <w:t xml:space="preserve">Bij het aangeven of een taak voldaan is, wat </w:t>
      </w:r>
      <w:r w:rsidR="00952075" w:rsidRPr="00FE3C6E">
        <w:t>gebeurd</w:t>
      </w:r>
      <w:r w:rsidRPr="00FE3C6E">
        <w:t xml:space="preserve"> er als deze niet wordt voldaan?</w:t>
      </w:r>
      <w:r w:rsidRPr="00FE3C6E">
        <w:br/>
        <w:t xml:space="preserve">wordt deze automatisch </w:t>
      </w:r>
      <w:r w:rsidR="00952075" w:rsidRPr="00FE3C6E">
        <w:t>verlengd</w:t>
      </w:r>
      <w:r w:rsidRPr="00FE3C6E">
        <w:t xml:space="preserve">? Of wordt er een melding weer geven? Wordt er een overzicht getoond van openstaande taken? </w:t>
      </w:r>
    </w:p>
    <w:p w:rsidR="00FE3C6E" w:rsidRPr="00FE3C6E" w:rsidRDefault="00FE3C6E" w:rsidP="00B62150">
      <w:pPr>
        <w:pStyle w:val="Lijstalinea"/>
        <w:numPr>
          <w:ilvl w:val="1"/>
          <w:numId w:val="7"/>
        </w:numPr>
        <w:spacing w:after="200" w:line="276" w:lineRule="auto"/>
        <w:ind w:left="2505"/>
      </w:pPr>
      <w:r w:rsidRPr="00FE3C6E">
        <w:t xml:space="preserve">Koppelen het afronden van de taak aan ‘uren boeken’? </w:t>
      </w:r>
    </w:p>
    <w:p w:rsidR="00FE3C6E" w:rsidRPr="00FE3C6E" w:rsidRDefault="00FE3C6E" w:rsidP="00B62150">
      <w:pPr>
        <w:pStyle w:val="Lijstalinea"/>
        <w:numPr>
          <w:ilvl w:val="0"/>
          <w:numId w:val="7"/>
        </w:numPr>
        <w:spacing w:after="200" w:line="276" w:lineRule="auto"/>
        <w:ind w:left="1785"/>
      </w:pPr>
      <w:r w:rsidRPr="00FE3C6E">
        <w:t>Administrator functie voor volledig overzicht of wijzigingen?</w:t>
      </w:r>
    </w:p>
    <w:p w:rsidR="00FE3C6E" w:rsidRPr="00FE3C6E" w:rsidRDefault="00FE3C6E" w:rsidP="00FE3C6E">
      <w:pPr>
        <w:ind w:left="720"/>
      </w:pPr>
      <w:r w:rsidRPr="00FE3C6E">
        <w:t>Bas gaf aan het eind nog een tip over MoSCoW</w:t>
      </w:r>
    </w:p>
    <w:p w:rsidR="00FE3C6E" w:rsidRDefault="00FE3C6E" w:rsidP="00FE3C6E">
      <w:pPr>
        <w:ind w:left="720"/>
      </w:pPr>
      <w:r w:rsidRPr="00FE3C6E">
        <w:tab/>
      </w:r>
      <w:r w:rsidRPr="00EC3B19">
        <w:rPr>
          <w:b/>
        </w:rPr>
        <w:t>M</w:t>
      </w:r>
      <w:r w:rsidRPr="00EC3B19">
        <w:t>ust: De applicatie moet bevatten...</w:t>
      </w:r>
      <w:r w:rsidRPr="00EC3B19">
        <w:br/>
      </w:r>
      <w:r w:rsidRPr="00EC3B19">
        <w:tab/>
      </w:r>
      <w:r w:rsidRPr="00FE3C6E">
        <w:rPr>
          <w:b/>
        </w:rPr>
        <w:t>S</w:t>
      </w:r>
      <w:r w:rsidRPr="00FE3C6E">
        <w:t>hould: de applicatie zou moeten bevatten als het mogelijk is...</w:t>
      </w:r>
      <w:r w:rsidRPr="00FE3C6E">
        <w:br/>
      </w:r>
      <w:r w:rsidRPr="00FE3C6E">
        <w:tab/>
      </w:r>
      <w:r w:rsidRPr="00FE3C6E">
        <w:rPr>
          <w:b/>
        </w:rPr>
        <w:t>C</w:t>
      </w:r>
      <w:r w:rsidRPr="00FE3C6E">
        <w:t xml:space="preserve">ould: de </w:t>
      </w:r>
      <w:r w:rsidR="00952075" w:rsidRPr="00FE3C6E">
        <w:t>applicatie</w:t>
      </w:r>
      <w:r w:rsidRPr="00FE3C6E">
        <w:t xml:space="preserve"> zou kunnen bevatten…</w:t>
      </w:r>
      <w:r w:rsidRPr="00FE3C6E">
        <w:br/>
      </w:r>
      <w:r w:rsidRPr="00FE3C6E">
        <w:tab/>
      </w:r>
      <w:r w:rsidRPr="00FE3C6E">
        <w:rPr>
          <w:b/>
        </w:rPr>
        <w:t>W</w:t>
      </w:r>
      <w:r w:rsidRPr="00FE3C6E">
        <w:t>on’t: de applicatie zou dit nu niet bevatten maar misschien later...</w:t>
      </w:r>
    </w:p>
    <w:p w:rsidR="00FE3C6E" w:rsidRDefault="00FE3C6E" w:rsidP="00FE3C6E">
      <w:r>
        <w:br w:type="page"/>
      </w:r>
    </w:p>
    <w:p w:rsidR="00FE3C6E" w:rsidRPr="00FE3C6E" w:rsidRDefault="00FE3C6E" w:rsidP="00A93C43">
      <w:pPr>
        <w:pStyle w:val="HeadingB"/>
      </w:pPr>
      <w:bookmarkStart w:id="47" w:name="_Toc248308350"/>
      <w:r>
        <w:lastRenderedPageBreak/>
        <w:t>B</w:t>
      </w:r>
      <w:r w:rsidR="00FE0CB5">
        <w:t>.</w:t>
      </w:r>
      <w:r w:rsidR="00363480">
        <w:t>3</w:t>
      </w:r>
      <w:r>
        <w:tab/>
        <w:t>Interview: Martijn ter Schegget</w:t>
      </w:r>
      <w:bookmarkEnd w:id="47"/>
    </w:p>
    <w:p w:rsidR="00363480" w:rsidRPr="00363480" w:rsidRDefault="00952075" w:rsidP="00363480">
      <w:pPr>
        <w:ind w:left="720"/>
        <w:rPr>
          <w:b/>
        </w:rPr>
      </w:pPr>
      <w:r w:rsidRPr="00363480">
        <w:rPr>
          <w:b/>
        </w:rPr>
        <w:t xml:space="preserve">Datum: </w:t>
      </w:r>
      <w:r w:rsidR="00363480" w:rsidRPr="00363480">
        <w:rPr>
          <w:b/>
        </w:rPr>
        <w:t xml:space="preserve">10 </w:t>
      </w:r>
      <w:r w:rsidRPr="00363480">
        <w:rPr>
          <w:b/>
        </w:rPr>
        <w:t>september</w:t>
      </w:r>
      <w:r w:rsidR="00363480" w:rsidRPr="00363480">
        <w:rPr>
          <w:b/>
        </w:rPr>
        <w:t xml:space="preserve"> 2009</w:t>
      </w:r>
      <w:r w:rsidR="00363480" w:rsidRPr="00363480">
        <w:rPr>
          <w:b/>
        </w:rPr>
        <w:br/>
        <w:t>Onderwerp: Resource Weekplanning</w:t>
      </w:r>
    </w:p>
    <w:p w:rsidR="00363480" w:rsidRDefault="00363480" w:rsidP="00363480">
      <w:pPr>
        <w:ind w:left="720"/>
      </w:pPr>
      <w:r w:rsidRPr="00363480">
        <w:t>Het overleg ging ove</w:t>
      </w:r>
      <w:r w:rsidR="00952075">
        <w:t>r de invulling van de Resource w</w:t>
      </w:r>
      <w:r w:rsidRPr="00363480">
        <w:t>eekplanni</w:t>
      </w:r>
      <w:r w:rsidR="00952075">
        <w:t>n</w:t>
      </w:r>
      <w:r w:rsidRPr="00363480">
        <w:t xml:space="preserve">g opdracht. </w:t>
      </w:r>
    </w:p>
    <w:p w:rsidR="00363480" w:rsidRPr="00363480" w:rsidRDefault="00363480" w:rsidP="00363480">
      <w:pPr>
        <w:ind w:left="720"/>
      </w:pPr>
    </w:p>
    <w:p w:rsidR="00363480" w:rsidRDefault="00363480" w:rsidP="00363480">
      <w:pPr>
        <w:ind w:left="720"/>
      </w:pPr>
      <w:r w:rsidRPr="00363480">
        <w:t>Tijdens het interview heb ik voorstellen van de voorgaande interviews voorgelegd zodat er daar op verder gewerkt kon worden.</w:t>
      </w:r>
    </w:p>
    <w:p w:rsidR="00363480" w:rsidRPr="00363480" w:rsidRDefault="00363480" w:rsidP="00363480">
      <w:pPr>
        <w:ind w:left="720"/>
      </w:pPr>
    </w:p>
    <w:p w:rsidR="00363480" w:rsidRDefault="00363480" w:rsidP="00363480">
      <w:pPr>
        <w:ind w:left="720"/>
      </w:pPr>
      <w:r w:rsidRPr="00363480">
        <w:t>Onderstaand weergeeft eerst een aantal punten van concrete wensen. Hierop volgend worden de overige mogelijkheden en opties weergeven waarvan de invulling nog open staat.</w:t>
      </w:r>
    </w:p>
    <w:p w:rsidR="00363480" w:rsidRPr="00363480" w:rsidRDefault="00363480" w:rsidP="00363480">
      <w:pPr>
        <w:ind w:left="720"/>
      </w:pPr>
    </w:p>
    <w:p w:rsidR="00363480" w:rsidRDefault="00363480" w:rsidP="00363480">
      <w:pPr>
        <w:ind w:left="720"/>
      </w:pPr>
      <w:r w:rsidRPr="00363480">
        <w:t xml:space="preserve">De hoofdvraag tijdens dit gesprek was: Wat zou </w:t>
      </w:r>
      <w:r w:rsidR="00B110FE">
        <w:t xml:space="preserve">Martijn ter Schegget </w:t>
      </w:r>
      <w:r w:rsidRPr="00363480">
        <w:t>graag terug zien in de resource weekplanning?</w:t>
      </w:r>
    </w:p>
    <w:p w:rsidR="00363480" w:rsidRPr="00363480" w:rsidRDefault="00363480" w:rsidP="00363480">
      <w:pPr>
        <w:ind w:left="720"/>
      </w:pPr>
    </w:p>
    <w:p w:rsidR="00363480" w:rsidRPr="00363480" w:rsidRDefault="00363480" w:rsidP="00363480">
      <w:pPr>
        <w:ind w:left="720"/>
      </w:pPr>
      <w:r w:rsidRPr="00363480">
        <w:t>De volgende punten heeft Martijn aangegeven:</w:t>
      </w:r>
    </w:p>
    <w:p w:rsidR="00363480" w:rsidRDefault="00363480" w:rsidP="00B62150">
      <w:pPr>
        <w:pStyle w:val="Lijstalinea"/>
        <w:numPr>
          <w:ilvl w:val="0"/>
          <w:numId w:val="7"/>
        </w:numPr>
        <w:spacing w:after="200" w:line="276" w:lineRule="auto"/>
        <w:ind w:left="1785"/>
      </w:pPr>
      <w:r>
        <w:t xml:space="preserve">Planning inzien over </w:t>
      </w:r>
      <w:r w:rsidRPr="009B3D57">
        <w:rPr>
          <w:b/>
        </w:rPr>
        <w:t>meerdere</w:t>
      </w:r>
      <w:r>
        <w:t xml:space="preserve"> weken</w:t>
      </w:r>
    </w:p>
    <w:p w:rsidR="00363480" w:rsidRDefault="00363480" w:rsidP="00B62150">
      <w:pPr>
        <w:pStyle w:val="Lijstalinea"/>
        <w:numPr>
          <w:ilvl w:val="2"/>
          <w:numId w:val="7"/>
        </w:numPr>
        <w:spacing w:after="200" w:line="276" w:lineRule="auto"/>
        <w:ind w:left="3225"/>
      </w:pPr>
      <w:r>
        <w:t xml:space="preserve">Inzien van </w:t>
      </w:r>
      <w:r w:rsidRPr="009B3D57">
        <w:rPr>
          <w:b/>
        </w:rPr>
        <w:t>alleen</w:t>
      </w:r>
      <w:r>
        <w:t xml:space="preserve"> eigen werkzaamheden</w:t>
      </w:r>
    </w:p>
    <w:p w:rsidR="00363480" w:rsidRDefault="00363480" w:rsidP="00B62150">
      <w:pPr>
        <w:pStyle w:val="Lijstalinea"/>
        <w:numPr>
          <w:ilvl w:val="1"/>
          <w:numId w:val="7"/>
        </w:numPr>
        <w:spacing w:after="200" w:line="276" w:lineRule="auto"/>
        <w:ind w:left="2505"/>
      </w:pPr>
      <w:r>
        <w:t>Bereikbaar vanuit huis</w:t>
      </w:r>
    </w:p>
    <w:p w:rsidR="00363480" w:rsidRPr="00363480" w:rsidRDefault="00363480" w:rsidP="00B62150">
      <w:pPr>
        <w:pStyle w:val="Lijstalinea"/>
        <w:numPr>
          <w:ilvl w:val="0"/>
          <w:numId w:val="7"/>
        </w:numPr>
        <w:spacing w:after="200" w:line="276" w:lineRule="auto"/>
        <w:ind w:left="1785"/>
      </w:pPr>
      <w:r w:rsidRPr="00363480">
        <w:t>De planning van dagdelen maximaal 9 dagdelen. Hierdoor blijft altijd een half uur per week gereserveerd voor onvoorziene zaken en mail beantwoorden.</w:t>
      </w:r>
    </w:p>
    <w:p w:rsidR="00363480" w:rsidRPr="00363480" w:rsidRDefault="00363480" w:rsidP="00B62150">
      <w:pPr>
        <w:pStyle w:val="Lijstalinea"/>
        <w:numPr>
          <w:ilvl w:val="0"/>
          <w:numId w:val="7"/>
        </w:numPr>
        <w:spacing w:after="200" w:line="276" w:lineRule="auto"/>
        <w:ind w:left="1785"/>
      </w:pPr>
      <w:r w:rsidRPr="00363480">
        <w:t xml:space="preserve">Voor in de toekomst plannen per team. </w:t>
      </w:r>
    </w:p>
    <w:p w:rsidR="00363480" w:rsidRPr="00363480" w:rsidRDefault="00363480" w:rsidP="00B62150">
      <w:pPr>
        <w:pStyle w:val="Lijstalinea"/>
        <w:numPr>
          <w:ilvl w:val="1"/>
          <w:numId w:val="7"/>
        </w:numPr>
        <w:spacing w:after="200" w:line="276" w:lineRule="auto"/>
        <w:ind w:left="2505"/>
      </w:pPr>
      <w:r w:rsidRPr="00363480">
        <w:t xml:space="preserve">Martijn is </w:t>
      </w:r>
      <w:r w:rsidR="00952075" w:rsidRPr="00363480">
        <w:t>bijvoorbeeld</w:t>
      </w:r>
      <w:r w:rsidRPr="00363480">
        <w:t xml:space="preserve"> lid van qlikview en development. Zodra er gepland wordt op groep niveau moet er geen overlap zijn.</w:t>
      </w:r>
    </w:p>
    <w:p w:rsidR="00590081" w:rsidRDefault="00590081">
      <w:r>
        <w:br w:type="page"/>
      </w:r>
    </w:p>
    <w:p w:rsidR="00590081" w:rsidRPr="00FE3C6E" w:rsidRDefault="00590081" w:rsidP="00590081">
      <w:pPr>
        <w:pStyle w:val="HeadingB"/>
      </w:pPr>
      <w:bookmarkStart w:id="48" w:name="_Toc248308351"/>
      <w:r>
        <w:lastRenderedPageBreak/>
        <w:t>B</w:t>
      </w:r>
      <w:r w:rsidR="00FE0CB5">
        <w:t>.</w:t>
      </w:r>
      <w:r>
        <w:t>4</w:t>
      </w:r>
      <w:r>
        <w:tab/>
        <w:t>Interview: Erwin Buursink</w:t>
      </w:r>
      <w:bookmarkEnd w:id="48"/>
    </w:p>
    <w:p w:rsidR="00A12551" w:rsidRDefault="00952075" w:rsidP="00A12551">
      <w:pPr>
        <w:ind w:left="720"/>
        <w:rPr>
          <w:b/>
        </w:rPr>
      </w:pPr>
      <w:r w:rsidRPr="00363480">
        <w:rPr>
          <w:b/>
        </w:rPr>
        <w:t xml:space="preserve">Datum: </w:t>
      </w:r>
      <w:r w:rsidR="00A12551" w:rsidRPr="00363480">
        <w:rPr>
          <w:b/>
        </w:rPr>
        <w:t>1</w:t>
      </w:r>
      <w:r w:rsidR="00A12551">
        <w:rPr>
          <w:b/>
        </w:rPr>
        <w:t>7</w:t>
      </w:r>
      <w:r w:rsidR="00A12551" w:rsidRPr="00363480">
        <w:rPr>
          <w:b/>
        </w:rPr>
        <w:t xml:space="preserve"> </w:t>
      </w:r>
      <w:r w:rsidRPr="00363480">
        <w:rPr>
          <w:b/>
        </w:rPr>
        <w:t>september</w:t>
      </w:r>
      <w:r w:rsidR="00A12551" w:rsidRPr="00363480">
        <w:rPr>
          <w:b/>
        </w:rPr>
        <w:t xml:space="preserve"> 2009</w:t>
      </w:r>
      <w:r w:rsidR="00A12551" w:rsidRPr="00363480">
        <w:rPr>
          <w:b/>
        </w:rPr>
        <w:br/>
        <w:t>Onderwerp: Resource Weekplanning</w:t>
      </w:r>
    </w:p>
    <w:p w:rsidR="00A12551" w:rsidRPr="00FE3C6E" w:rsidRDefault="00A12551" w:rsidP="00A12551">
      <w:pPr>
        <w:ind w:left="708"/>
      </w:pPr>
      <w:r>
        <w:t xml:space="preserve">Erwin Buursink is Senior Developer binnen CND Development en </w:t>
      </w:r>
      <w:r w:rsidR="00B110FE">
        <w:t xml:space="preserve">mede </w:t>
      </w:r>
      <w:r>
        <w:t>verantwoordelijk voor het indelen en verspreiden van de planning</w:t>
      </w:r>
      <w:r w:rsidR="00B110FE">
        <w:t>.</w:t>
      </w:r>
    </w:p>
    <w:p w:rsidR="00A12551" w:rsidRPr="00FE3C6E" w:rsidRDefault="00A12551" w:rsidP="00A12551">
      <w:pPr>
        <w:ind w:left="708"/>
        <w:rPr>
          <w:b/>
        </w:rPr>
      </w:pPr>
    </w:p>
    <w:p w:rsidR="00A12551" w:rsidRPr="00FE3C6E" w:rsidRDefault="00A12551" w:rsidP="00A12551">
      <w:pPr>
        <w:ind w:left="708"/>
      </w:pPr>
      <w:r w:rsidRPr="00FE3C6E">
        <w:t>Het overleg ging ove</w:t>
      </w:r>
      <w:r w:rsidR="00952075">
        <w:t>r de invulling van de Resource w</w:t>
      </w:r>
      <w:r w:rsidRPr="00FE3C6E">
        <w:t>eekplanni</w:t>
      </w:r>
      <w:r w:rsidR="00952075">
        <w:t>n</w:t>
      </w:r>
      <w:r w:rsidRPr="00FE3C6E">
        <w:t xml:space="preserve">g opdracht. </w:t>
      </w:r>
    </w:p>
    <w:p w:rsidR="00A12551" w:rsidRDefault="00A12551" w:rsidP="00A12551">
      <w:pPr>
        <w:ind w:left="708"/>
      </w:pPr>
      <w:r w:rsidRPr="00FE3C6E">
        <w:t xml:space="preserve">Onderstaand weergeeft korte samenvatting van de huidige situatie en wensen.  </w:t>
      </w:r>
    </w:p>
    <w:p w:rsidR="00A12551" w:rsidRDefault="00A12551" w:rsidP="00A12551">
      <w:pPr>
        <w:ind w:left="708"/>
      </w:pPr>
    </w:p>
    <w:p w:rsidR="00A12551" w:rsidRDefault="00A12551" w:rsidP="00A12551">
      <w:pPr>
        <w:ind w:left="708"/>
      </w:pPr>
      <w:r w:rsidRPr="00FE3C6E">
        <w:t xml:space="preserve">De hoofdvraag tijdens dit gesprek was: Wat wil </w:t>
      </w:r>
      <w:r w:rsidR="00B110FE">
        <w:t>Erwin Buursink</w:t>
      </w:r>
      <w:r w:rsidRPr="00FE3C6E">
        <w:t xml:space="preserve"> graag zien in de resource weekplanning</w:t>
      </w:r>
      <w:r>
        <w:t>?</w:t>
      </w:r>
    </w:p>
    <w:p w:rsidR="00B110FE" w:rsidRDefault="00B110FE" w:rsidP="00A12551">
      <w:pPr>
        <w:ind w:left="708"/>
      </w:pPr>
    </w:p>
    <w:p w:rsidR="00B110FE" w:rsidRDefault="00B110FE" w:rsidP="00A12551">
      <w:pPr>
        <w:ind w:left="708"/>
      </w:pPr>
      <w:r>
        <w:t xml:space="preserve">Tijdens het interview heb ik een aantal wensen die Gert Jan had voorgelegd aan Erwin. </w:t>
      </w:r>
    </w:p>
    <w:p w:rsidR="00B110FE" w:rsidRDefault="00B110FE" w:rsidP="00A12551">
      <w:pPr>
        <w:ind w:left="708"/>
      </w:pPr>
      <w:r>
        <w:tab/>
      </w:r>
      <w:r>
        <w:tab/>
        <w:t>Tijdens het inzien van de Lay</w:t>
      </w:r>
      <w:r w:rsidR="00952075">
        <w:t>-</w:t>
      </w:r>
      <w:r>
        <w:t xml:space="preserve">out die opgesteld was samen met Gert Jan had </w:t>
      </w:r>
      <w:r>
        <w:tab/>
      </w:r>
      <w:r>
        <w:tab/>
        <w:t>had Erwin een aantal opmerkingen:</w:t>
      </w:r>
    </w:p>
    <w:p w:rsidR="00DD56A2" w:rsidRDefault="00DD56A2" w:rsidP="00DD56A2">
      <w:pPr>
        <w:ind w:left="708"/>
        <w:rPr>
          <w:b/>
        </w:rPr>
      </w:pPr>
      <w:r>
        <w:tab/>
      </w:r>
      <w:r>
        <w:tab/>
      </w:r>
      <w:r w:rsidRPr="00DD56A2">
        <w:rPr>
          <w:b/>
        </w:rPr>
        <w:t>Algemeen:</w:t>
      </w:r>
    </w:p>
    <w:p w:rsidR="00DD56A2" w:rsidRPr="00DD56A2" w:rsidRDefault="00DD56A2" w:rsidP="00B62150">
      <w:pPr>
        <w:pStyle w:val="Lijstalinea"/>
        <w:numPr>
          <w:ilvl w:val="0"/>
          <w:numId w:val="10"/>
        </w:numPr>
        <w:ind w:left="2694"/>
        <w:rPr>
          <w:b/>
        </w:rPr>
      </w:pPr>
      <w:r>
        <w:t>Projecten weergeven in kleuren.</w:t>
      </w:r>
    </w:p>
    <w:p w:rsidR="00DD56A2" w:rsidRPr="00B62150" w:rsidRDefault="00B62150" w:rsidP="00B62150">
      <w:pPr>
        <w:pStyle w:val="Lijstalinea"/>
        <w:numPr>
          <w:ilvl w:val="0"/>
          <w:numId w:val="10"/>
        </w:numPr>
        <w:ind w:left="2694"/>
        <w:rPr>
          <w:b/>
        </w:rPr>
      </w:pPr>
      <w:r>
        <w:t>Mogelijkheid van overzicht meerdere weken.</w:t>
      </w:r>
    </w:p>
    <w:p w:rsidR="00B62150" w:rsidRPr="00B62150" w:rsidRDefault="00B62150" w:rsidP="00B62150">
      <w:pPr>
        <w:pStyle w:val="Lijstalinea"/>
        <w:numPr>
          <w:ilvl w:val="0"/>
          <w:numId w:val="10"/>
        </w:numPr>
        <w:ind w:left="2694"/>
        <w:rPr>
          <w:b/>
        </w:rPr>
      </w:pPr>
      <w:r>
        <w:t>Projecten aangeven door middel van projectcodes.</w:t>
      </w:r>
    </w:p>
    <w:p w:rsidR="00B62150" w:rsidRPr="00B62150" w:rsidRDefault="00B62150" w:rsidP="00B62150">
      <w:pPr>
        <w:pStyle w:val="Lijstalinea"/>
        <w:numPr>
          <w:ilvl w:val="1"/>
          <w:numId w:val="10"/>
        </w:numPr>
        <w:rPr>
          <w:b/>
        </w:rPr>
      </w:pPr>
      <w:r>
        <w:t xml:space="preserve">Hiervoor is momenteel geen echte richtlijn tot het opzetten van deze 3 lettercodes. </w:t>
      </w:r>
    </w:p>
    <w:p w:rsidR="00B62150" w:rsidRPr="00DD56A2" w:rsidRDefault="00B62150" w:rsidP="00B62150">
      <w:pPr>
        <w:pStyle w:val="Lijstalinea"/>
        <w:numPr>
          <w:ilvl w:val="1"/>
          <w:numId w:val="10"/>
        </w:numPr>
        <w:rPr>
          <w:b/>
        </w:rPr>
      </w:pPr>
      <w:r>
        <w:t>Wat gebeurt er bij vaker voorkomen van de 3 lettercode? Combinatie van projectnummer en 3 lettercode?</w:t>
      </w:r>
    </w:p>
    <w:p w:rsidR="00DD56A2" w:rsidRPr="00DD56A2" w:rsidRDefault="00DD56A2" w:rsidP="00A12551">
      <w:pPr>
        <w:ind w:left="708"/>
        <w:rPr>
          <w:b/>
        </w:rPr>
      </w:pPr>
      <w:r>
        <w:tab/>
      </w:r>
      <w:r>
        <w:tab/>
      </w:r>
      <w:r w:rsidRPr="00DD56A2">
        <w:rPr>
          <w:b/>
        </w:rPr>
        <w:t>Voor de invoer:</w:t>
      </w:r>
    </w:p>
    <w:p w:rsidR="00B110FE" w:rsidRDefault="00B110FE" w:rsidP="00B62150">
      <w:pPr>
        <w:pStyle w:val="Lijstalinea"/>
        <w:numPr>
          <w:ilvl w:val="0"/>
          <w:numId w:val="5"/>
        </w:numPr>
      </w:pPr>
      <w:r>
        <w:t>Het overzicht zou ontbreken:</w:t>
      </w:r>
      <w:r>
        <w:br/>
        <w:t>Doordat de medewerkers bovenaan staan mist het overzicht over het aantal uren dat worden toegekend aan een project.</w:t>
      </w:r>
    </w:p>
    <w:p w:rsidR="00B110FE" w:rsidRDefault="00B110FE" w:rsidP="00B62150">
      <w:pPr>
        <w:pStyle w:val="Lijstalinea"/>
        <w:numPr>
          <w:ilvl w:val="2"/>
          <w:numId w:val="5"/>
        </w:numPr>
      </w:pPr>
      <w:r>
        <w:t>Erwin ziet liever de projecten bovenaan en medewerkers links zodat je overzicht houdt van het aantal ingeplande dagdelen bij een project. (zie figuur)</w:t>
      </w:r>
    </w:p>
    <w:p w:rsidR="00E95104" w:rsidRDefault="00E95104" w:rsidP="00B62150">
      <w:pPr>
        <w:pStyle w:val="Lijstalinea"/>
        <w:numPr>
          <w:ilvl w:val="0"/>
          <w:numId w:val="5"/>
        </w:numPr>
      </w:pPr>
      <w:r>
        <w:t>De planning kunnen opstellen voor meerdere weken:</w:t>
      </w:r>
      <w:r>
        <w:br/>
        <w:t>Vooral bij doorloop van een project is dat wenselijk.</w:t>
      </w:r>
    </w:p>
    <w:p w:rsidR="00E95104" w:rsidRDefault="00E95104" w:rsidP="00B62150">
      <w:pPr>
        <w:pStyle w:val="Lijstalinea"/>
        <w:numPr>
          <w:ilvl w:val="2"/>
          <w:numId w:val="5"/>
        </w:numPr>
      </w:pPr>
      <w:r>
        <w:t xml:space="preserve">Hierbij moet opgelet worden dat het overzicht niet verloren gaat. </w:t>
      </w:r>
    </w:p>
    <w:p w:rsidR="00E95104" w:rsidRDefault="00E95104" w:rsidP="00B62150">
      <w:pPr>
        <w:pStyle w:val="Lijstalinea"/>
        <w:numPr>
          <w:ilvl w:val="3"/>
          <w:numId w:val="5"/>
        </w:numPr>
      </w:pPr>
      <w:r>
        <w:t>Wellicht is het een optie om een project aan te kunnen klikken en dan in vorm een pop-up de planning voor meerdere weken aan te geven. Hierdoor hoef je in je algemene invoer niet alle weken te weergeven en kan je het beperken tot weergave van 1 week.</w:t>
      </w:r>
      <w:r w:rsidR="00DD56A2">
        <w:t xml:space="preserve"> </w:t>
      </w:r>
    </w:p>
    <w:p w:rsidR="00E95104" w:rsidRDefault="00DD56A2" w:rsidP="00B62150">
      <w:pPr>
        <w:pStyle w:val="Lijstalinea"/>
        <w:numPr>
          <w:ilvl w:val="0"/>
          <w:numId w:val="5"/>
        </w:numPr>
      </w:pPr>
      <w:r>
        <w:t>Start en eind datum worden weergeven bij een project</w:t>
      </w:r>
    </w:p>
    <w:p w:rsidR="00DD56A2" w:rsidRDefault="00DD56A2" w:rsidP="00B62150">
      <w:pPr>
        <w:pStyle w:val="Lijstalinea"/>
        <w:numPr>
          <w:ilvl w:val="0"/>
          <w:numId w:val="5"/>
        </w:numPr>
      </w:pPr>
      <w:r>
        <w:t>Weergaven van beschikbare dagedelen per werknemer.</w:t>
      </w:r>
    </w:p>
    <w:p w:rsidR="00DD56A2" w:rsidRDefault="00DD56A2" w:rsidP="00B62150">
      <w:pPr>
        <w:pStyle w:val="Lijstalinea"/>
        <w:numPr>
          <w:ilvl w:val="2"/>
          <w:numId w:val="5"/>
        </w:numPr>
      </w:pPr>
      <w:r>
        <w:t>Declarabel of niet.</w:t>
      </w:r>
    </w:p>
    <w:p w:rsidR="00DD56A2" w:rsidRDefault="00DD56A2" w:rsidP="00B62150">
      <w:pPr>
        <w:pStyle w:val="Lijstalinea"/>
        <w:numPr>
          <w:ilvl w:val="0"/>
          <w:numId w:val="5"/>
        </w:numPr>
      </w:pPr>
      <w:r>
        <w:t>Alleen actieve projecten weergeven in de planning</w:t>
      </w:r>
      <w:r w:rsidR="00CD7109">
        <w:t>.</w:t>
      </w:r>
    </w:p>
    <w:p w:rsidR="00CD7109" w:rsidRDefault="00CD7109" w:rsidP="00B62150">
      <w:pPr>
        <w:pStyle w:val="Lijstalinea"/>
        <w:numPr>
          <w:ilvl w:val="0"/>
          <w:numId w:val="5"/>
        </w:numPr>
      </w:pPr>
      <w:r>
        <w:t>Beschikbare projecturen weergeven bij de projecten.</w:t>
      </w:r>
    </w:p>
    <w:p w:rsidR="00DD56A2" w:rsidRDefault="00DD56A2" w:rsidP="00DD56A2">
      <w:pPr>
        <w:ind w:left="1440"/>
      </w:pPr>
    </w:p>
    <w:p w:rsidR="00DD56A2" w:rsidRDefault="00DD56A2" w:rsidP="00DD56A2">
      <w:pPr>
        <w:ind w:left="1440"/>
        <w:rPr>
          <w:b/>
        </w:rPr>
      </w:pPr>
      <w:r w:rsidRPr="00DD56A2">
        <w:rPr>
          <w:b/>
        </w:rPr>
        <w:t xml:space="preserve">Voor de </w:t>
      </w:r>
      <w:r w:rsidR="00CD7109">
        <w:rPr>
          <w:b/>
        </w:rPr>
        <w:t>uitvoer (medewerkers):</w:t>
      </w:r>
    </w:p>
    <w:p w:rsidR="00DD56A2" w:rsidRPr="00DD56A2" w:rsidRDefault="00DD56A2" w:rsidP="00B62150">
      <w:pPr>
        <w:pStyle w:val="Lijstalinea"/>
        <w:numPr>
          <w:ilvl w:val="0"/>
          <w:numId w:val="9"/>
        </w:numPr>
        <w:rPr>
          <w:b/>
        </w:rPr>
      </w:pPr>
      <w:r>
        <w:t>Totaal aantal dagdelen van de werknemer.</w:t>
      </w:r>
    </w:p>
    <w:p w:rsidR="00DD56A2" w:rsidRPr="00B62150" w:rsidRDefault="00B62150" w:rsidP="00B62150">
      <w:pPr>
        <w:pStyle w:val="Lijstalinea"/>
        <w:numPr>
          <w:ilvl w:val="0"/>
          <w:numId w:val="9"/>
        </w:numPr>
        <w:rPr>
          <w:b/>
        </w:rPr>
      </w:pPr>
      <w:r>
        <w:t>Default alleen eigen planning inzien met mogelijkheid andere in te zien.</w:t>
      </w:r>
    </w:p>
    <w:p w:rsidR="00B62150" w:rsidRPr="00B62150" w:rsidRDefault="00B62150" w:rsidP="00B62150">
      <w:pPr>
        <w:pStyle w:val="Lijstalinea"/>
        <w:numPr>
          <w:ilvl w:val="1"/>
          <w:numId w:val="9"/>
        </w:numPr>
        <w:ind w:left="3119"/>
        <w:rPr>
          <w:b/>
        </w:rPr>
      </w:pPr>
      <w:r>
        <w:t xml:space="preserve">Bij het inzien van eigen planning ook de geboekte uren terug zien. Zodat er onderscheid is tussen </w:t>
      </w:r>
      <w:r w:rsidR="00952075">
        <w:t>declarabel</w:t>
      </w:r>
      <w:r>
        <w:t xml:space="preserve"> of niet.</w:t>
      </w:r>
    </w:p>
    <w:p w:rsidR="00B62150" w:rsidRPr="00B62150" w:rsidRDefault="00B62150" w:rsidP="00B62150">
      <w:pPr>
        <w:pStyle w:val="Lijstalinea"/>
        <w:numPr>
          <w:ilvl w:val="1"/>
          <w:numId w:val="9"/>
        </w:numPr>
        <w:ind w:left="3119"/>
        <w:rPr>
          <w:b/>
        </w:rPr>
      </w:pPr>
      <w:r w:rsidRPr="00B62150">
        <w:t xml:space="preserve">Bij inzien van andere </w:t>
      </w:r>
      <w:r w:rsidR="00952075" w:rsidRPr="00B62150">
        <w:t>medewerkers</w:t>
      </w:r>
      <w:r w:rsidRPr="00B62150">
        <w:t xml:space="preserve"> planning alleen de ingeplande uren inzien.</w:t>
      </w:r>
    </w:p>
    <w:p w:rsidR="00CD7109" w:rsidRPr="00CD7109" w:rsidRDefault="00CD7109" w:rsidP="00B62150">
      <w:pPr>
        <w:pStyle w:val="Lijstalinea"/>
        <w:numPr>
          <w:ilvl w:val="0"/>
          <w:numId w:val="9"/>
        </w:numPr>
        <w:rPr>
          <w:b/>
        </w:rPr>
      </w:pPr>
      <w:r w:rsidRPr="00CD7109">
        <w:rPr>
          <w:b/>
        </w:rPr>
        <w:t>OPTIE</w:t>
      </w:r>
      <w:r>
        <w:t>: Alleen de geplande uren inzien van medewerkers waarmee je in een projectgroep zit.</w:t>
      </w:r>
    </w:p>
    <w:p w:rsidR="00B62150" w:rsidRDefault="00CD7109" w:rsidP="00CD7109">
      <w:pPr>
        <w:pStyle w:val="Lijstalinea"/>
        <w:numPr>
          <w:ilvl w:val="1"/>
          <w:numId w:val="9"/>
        </w:numPr>
      </w:pPr>
      <w:r w:rsidRPr="00CD7109">
        <w:t xml:space="preserve">De teamrollen functie zit in de IMS. </w:t>
      </w:r>
    </w:p>
    <w:p w:rsidR="00D41F3F" w:rsidRDefault="00D41F3F" w:rsidP="00D41F3F"/>
    <w:p w:rsidR="00CD7109" w:rsidRPr="00D41F3F" w:rsidRDefault="00BB4C06" w:rsidP="00D41F3F">
      <w:r>
        <w:t>Onderstaand figuur heb ik geschetst aan</w:t>
      </w:r>
      <w:r w:rsidR="00952075">
        <w:t xml:space="preserve"> </w:t>
      </w:r>
      <w:r>
        <w:t>de hand het interview:</w:t>
      </w:r>
    </w:p>
    <w:p w:rsidR="00E95104" w:rsidRDefault="00E95104" w:rsidP="00E95104"/>
    <w:p w:rsidR="00BB4C06" w:rsidRDefault="00BB4C06" w:rsidP="00BB4C06">
      <w:pPr>
        <w:keepNext/>
      </w:pPr>
      <w:r>
        <w:rPr>
          <w:noProof/>
          <w:lang w:eastAsia="nl-NL"/>
        </w:rPr>
        <w:drawing>
          <wp:inline distT="0" distB="0" distL="0" distR="0">
            <wp:extent cx="5278755" cy="2378710"/>
            <wp:effectExtent l="19050" t="0" r="0" b="0"/>
            <wp:docPr id="1" name="Picture 0" descr="ontwerp_e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_erwin.jpg"/>
                    <pic:cNvPicPr/>
                  </pic:nvPicPr>
                  <pic:blipFill>
                    <a:blip r:embed="rId20" cstate="print"/>
                    <a:stretch>
                      <a:fillRect/>
                    </a:stretch>
                  </pic:blipFill>
                  <pic:spPr>
                    <a:xfrm>
                      <a:off x="0" y="0"/>
                      <a:ext cx="5278755" cy="2378710"/>
                    </a:xfrm>
                    <a:prstGeom prst="rect">
                      <a:avLst/>
                    </a:prstGeom>
                  </pic:spPr>
                </pic:pic>
              </a:graphicData>
            </a:graphic>
          </wp:inline>
        </w:drawing>
      </w:r>
    </w:p>
    <w:p w:rsidR="00BB4C06" w:rsidRPr="00E95104" w:rsidRDefault="00BB4C06" w:rsidP="00BB4C06">
      <w:pPr>
        <w:pStyle w:val="Bijschrift"/>
      </w:pPr>
      <w:r w:rsidRPr="00724F70">
        <w:t xml:space="preserve">Figuur </w:t>
      </w:r>
      <w:r w:rsidR="001B2439">
        <w:fldChar w:fldCharType="begin"/>
      </w:r>
      <w:r w:rsidR="00D8464F" w:rsidRPr="00724F70">
        <w:instrText xml:space="preserve"> SEQ Figuur \* ARABIC </w:instrText>
      </w:r>
      <w:r w:rsidR="001B2439">
        <w:fldChar w:fldCharType="separate"/>
      </w:r>
      <w:r w:rsidR="006513F8">
        <w:rPr>
          <w:noProof/>
        </w:rPr>
        <w:t>5</w:t>
      </w:r>
      <w:r w:rsidR="001B2439">
        <w:fldChar w:fldCharType="end"/>
      </w:r>
      <w:r w:rsidRPr="00724F70">
        <w:t>: Ontwerp schets Erwin</w:t>
      </w:r>
    </w:p>
    <w:p w:rsidR="00B07832" w:rsidRDefault="00B07832" w:rsidP="00A12551">
      <w:pPr>
        <w:ind w:left="708"/>
      </w:pPr>
    </w:p>
    <w:p w:rsidR="00B07832" w:rsidRDefault="00B07832" w:rsidP="00A12551">
      <w:pPr>
        <w:ind w:left="708"/>
      </w:pPr>
    </w:p>
    <w:p w:rsidR="00A12551" w:rsidRPr="00363480" w:rsidRDefault="00A12551" w:rsidP="00A12551">
      <w:pPr>
        <w:ind w:left="720"/>
        <w:rPr>
          <w:b/>
        </w:rPr>
      </w:pPr>
    </w:p>
    <w:p w:rsidR="004A4907" w:rsidRDefault="004A4907">
      <w:r>
        <w:br w:type="page"/>
      </w:r>
    </w:p>
    <w:p w:rsidR="00FE3C6E" w:rsidRDefault="004A4907" w:rsidP="004A4907">
      <w:pPr>
        <w:pStyle w:val="HeadingB"/>
      </w:pPr>
      <w:bookmarkStart w:id="49" w:name="_Toc248308352"/>
      <w:r>
        <w:lastRenderedPageBreak/>
        <w:t>B</w:t>
      </w:r>
      <w:r w:rsidR="00FE0CB5">
        <w:t>.</w:t>
      </w:r>
      <w:r>
        <w:t>5</w:t>
      </w:r>
      <w:r>
        <w:tab/>
        <w:t>Flowchart</w:t>
      </w:r>
      <w:bookmarkEnd w:id="49"/>
    </w:p>
    <w:p w:rsidR="00863E41" w:rsidRDefault="00863E41" w:rsidP="007343B0">
      <w:r>
        <w:t>In een flowchart wordt schematisch een proces vastgelegd. Hierbij wordt zichtbaar welke handelingen worden uitgevoerd tijdens een proces en wordt er een stappenplan zichtbaar.</w:t>
      </w:r>
    </w:p>
    <w:p w:rsidR="00863E41" w:rsidRDefault="00863E41" w:rsidP="007343B0"/>
    <w:p w:rsidR="007343B0" w:rsidRDefault="00863E41" w:rsidP="00863E41">
      <w:r>
        <w:t>Een goede flowchart  is stapsgewijs uit te lezen</w:t>
      </w:r>
      <w:r w:rsidR="007A04C3">
        <w:t xml:space="preserve"> doormiddel van de verbindingslijn, die de stroom </w:t>
      </w:r>
      <w:r w:rsidR="00952075">
        <w:t>richting</w:t>
      </w:r>
      <w:r w:rsidR="007A04C3">
        <w:t xml:space="preserve"> aangeeft.</w:t>
      </w:r>
      <w:r>
        <w:t xml:space="preserve"> In de flowchart kan gebruik worden gemaakt van beslismomenten, </w:t>
      </w:r>
      <w:r w:rsidR="00952075">
        <w:t xml:space="preserve">controles </w:t>
      </w:r>
      <w:r>
        <w:t>en staat wie er verantwoordelijk is. Onderstaand weergeeft de pictogrammen die gebruikt zijn in de diagrammen die in dit document staan. Naast deze pictogrammen zijn er velen meer beschikbaar om een duidelijke flowchart op te stellen.</w:t>
      </w:r>
      <w:r w:rsidR="007343B0">
        <w:t xml:space="preserve"> </w:t>
      </w:r>
    </w:p>
    <w:p w:rsidR="004A4907" w:rsidRPr="000A5C25" w:rsidRDefault="004A4907" w:rsidP="004A4907">
      <w:pPr>
        <w:pStyle w:val="Text"/>
        <w:rPr>
          <w:lang w:val="nl-NL"/>
        </w:rPr>
      </w:pPr>
    </w:p>
    <w:p w:rsidR="00D579D4" w:rsidRDefault="00D579D4" w:rsidP="000F093E">
      <w:r>
        <w:object w:dxaOrig="8331" w:dyaOrig="3622">
          <v:shape id="_x0000_i1028" type="#_x0000_t75" style="width:415pt;height:180.4pt" o:ole="">
            <v:imagedata r:id="rId21" o:title=""/>
          </v:shape>
          <o:OLEObject Type="Embed" ProgID="Visio.Drawing.11" ShapeID="_x0000_i1028" DrawAspect="Content" ObjectID="_1322050168" r:id="rId22"/>
        </w:object>
      </w:r>
    </w:p>
    <w:p w:rsidR="004A4907" w:rsidRPr="00FE3C6E" w:rsidRDefault="00D579D4" w:rsidP="00D579D4">
      <w:pPr>
        <w:pStyle w:val="Bijschrift"/>
      </w:pPr>
      <w:r>
        <w:t xml:space="preserve">Figuur </w:t>
      </w:r>
      <w:fldSimple w:instr=" SEQ Figuur \* ARABIC ">
        <w:r w:rsidR="006513F8">
          <w:rPr>
            <w:noProof/>
          </w:rPr>
          <w:t>6</w:t>
        </w:r>
      </w:fldSimple>
      <w:r>
        <w:t>: Selectie pictogrammen flowchart</w:t>
      </w:r>
    </w:p>
    <w:sectPr w:rsidR="004A4907" w:rsidRPr="00FE3C6E" w:rsidSect="006F2D54">
      <w:pgSz w:w="11907" w:h="16840" w:code="9"/>
      <w:pgMar w:top="1440" w:right="1797" w:bottom="1134" w:left="1797"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008" w:rsidRDefault="00F60008">
      <w:r>
        <w:separator/>
      </w:r>
    </w:p>
    <w:p w:rsidR="00F60008" w:rsidRDefault="00F60008"/>
    <w:p w:rsidR="00F60008" w:rsidRDefault="00F60008"/>
    <w:p w:rsidR="00F60008" w:rsidRDefault="00F60008"/>
    <w:p w:rsidR="00F60008" w:rsidRDefault="00F60008"/>
  </w:endnote>
  <w:endnote w:type="continuationSeparator" w:id="0">
    <w:p w:rsidR="00F60008" w:rsidRDefault="00F60008">
      <w:r>
        <w:continuationSeparator/>
      </w:r>
    </w:p>
    <w:p w:rsidR="00F60008" w:rsidRDefault="00F60008"/>
    <w:p w:rsidR="00F60008" w:rsidRDefault="00F60008"/>
    <w:p w:rsidR="00F60008" w:rsidRDefault="00F60008"/>
    <w:p w:rsidR="00F60008" w:rsidRDefault="00F6000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EDED620-F393-4A0D-92FA-7A2959DFE3AE}"/>
    <w:embedBold r:id="rId2" w:fontKey="{A005416E-2892-4703-BE02-4B23D6F38B46}"/>
    <w:embedItalic r:id="rId3" w:fontKey="{7AF8C736-5B42-4AD3-BA4C-53672F8CBB3F}"/>
    <w:embedBoldItalic r:id="rId4" w:fontKey="{34638706-360A-4AFA-B5F0-64ACB88F8C4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2F3847A-181B-43B0-A411-437CDC458792}"/>
  </w:font>
  <w:font w:name="Cambria">
    <w:panose1 w:val="02040503050406030204"/>
    <w:charset w:val="00"/>
    <w:family w:val="roman"/>
    <w:pitch w:val="variable"/>
    <w:sig w:usb0="A00002EF" w:usb1="4000004B" w:usb2="00000000" w:usb3="00000000" w:csb0="0000019F" w:csb1="00000000"/>
    <w:embedRegular r:id="rId6" w:fontKey="{8CF4D034-5CC8-4E58-B9A8-AE8218BB5970}"/>
    <w:embedBold r:id="rId7" w:fontKey="{F18969E4-A95A-4529-BFBB-D3FAE4BBA922}"/>
  </w:font>
  <w:font w:name="Verdana">
    <w:panose1 w:val="020B0604030504040204"/>
    <w:charset w:val="00"/>
    <w:family w:val="swiss"/>
    <w:pitch w:val="variable"/>
    <w:sig w:usb0="A10006FF" w:usb1="4000205B" w:usb2="00000010" w:usb3="00000000" w:csb0="0000019F" w:csb1="00000000"/>
    <w:embedRegular r:id="rId8" w:fontKey="{3DE296FA-E6B0-45BA-A4F7-10F9A10D3E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89" w:rsidRDefault="00130589">
    <w:pPr>
      <w:pStyle w:val="Voettekst"/>
    </w:pPr>
  </w:p>
  <w:p w:rsidR="00130589" w:rsidRDefault="00130589"/>
  <w:p w:rsidR="00130589" w:rsidRDefault="00130589"/>
  <w:p w:rsidR="00130589" w:rsidRDefault="00130589"/>
  <w:p w:rsidR="00130589" w:rsidRDefault="0013058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96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2"/>
      <w:gridCol w:w="4788"/>
    </w:tblGrid>
    <w:tr w:rsidR="00130589" w:rsidRPr="00065B9B" w:rsidTr="00065B9B">
      <w:tc>
        <w:tcPr>
          <w:tcW w:w="4822" w:type="dxa"/>
        </w:tcPr>
        <w:p w:rsidR="00130589" w:rsidRPr="00065B9B" w:rsidRDefault="00130589" w:rsidP="003C0F6D">
          <w:pPr>
            <w:pStyle w:val="Voettekst"/>
          </w:pPr>
          <w:r w:rsidRPr="00065B9B">
            <w:t>© 2007 CND Development</w:t>
          </w:r>
        </w:p>
      </w:tc>
      <w:tc>
        <w:tcPr>
          <w:tcW w:w="4788" w:type="dxa"/>
          <w:vMerge w:val="restart"/>
        </w:tcPr>
        <w:p w:rsidR="00130589" w:rsidRPr="00065B9B" w:rsidRDefault="00130589" w:rsidP="007246CF">
          <w:pPr>
            <w:pStyle w:val="Voettekst"/>
            <w:jc w:val="right"/>
          </w:pPr>
          <w:r w:rsidRPr="00065B9B">
            <w:tab/>
            <w:t xml:space="preserve">Pagina </w:t>
          </w:r>
          <w:fldSimple w:instr=" PAGE   \* MERGEFORMAT ">
            <w:r w:rsidR="009A54F3">
              <w:rPr>
                <w:noProof/>
              </w:rPr>
              <w:t>5</w:t>
            </w:r>
          </w:fldSimple>
        </w:p>
      </w:tc>
    </w:tr>
    <w:tr w:rsidR="00130589" w:rsidRPr="00065B9B" w:rsidTr="00F702DC">
      <w:trPr>
        <w:trHeight w:val="80"/>
      </w:trPr>
      <w:tc>
        <w:tcPr>
          <w:tcW w:w="4822" w:type="dxa"/>
        </w:tcPr>
        <w:p w:rsidR="00130589" w:rsidRPr="00065B9B" w:rsidRDefault="001B2439" w:rsidP="00F702DC">
          <w:pPr>
            <w:pStyle w:val="Voettekst"/>
          </w:pPr>
          <w:fldSimple w:instr=" DATE  \@ &quot;d MMMM yyyy&quot;  \* MERGEFORMAT ">
            <w:r w:rsidR="009A54F3">
              <w:rPr>
                <w:noProof/>
              </w:rPr>
              <w:t>11 december 2009</w:t>
            </w:r>
          </w:fldSimple>
        </w:p>
      </w:tc>
      <w:tc>
        <w:tcPr>
          <w:tcW w:w="4788" w:type="dxa"/>
          <w:vMerge/>
        </w:tcPr>
        <w:p w:rsidR="00130589" w:rsidRPr="00065B9B" w:rsidRDefault="00130589" w:rsidP="00CC4A8B">
          <w:pPr>
            <w:pStyle w:val="Voettekst"/>
            <w:jc w:val="right"/>
          </w:pPr>
        </w:p>
      </w:tc>
    </w:tr>
  </w:tbl>
  <w:p w:rsidR="00130589" w:rsidRPr="00065B9B" w:rsidRDefault="00130589" w:rsidP="003C0F6D">
    <w:pPr>
      <w:pStyle w:val="Voettekst"/>
    </w:pPr>
  </w:p>
  <w:p w:rsidR="00130589" w:rsidRDefault="00130589"/>
  <w:p w:rsidR="00130589" w:rsidRDefault="001305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008" w:rsidRDefault="00F60008">
      <w:r>
        <w:separator/>
      </w:r>
    </w:p>
    <w:p w:rsidR="00F60008" w:rsidRDefault="00F60008"/>
    <w:p w:rsidR="00F60008" w:rsidRDefault="00F60008"/>
    <w:p w:rsidR="00F60008" w:rsidRDefault="00F60008"/>
    <w:p w:rsidR="00F60008" w:rsidRDefault="00F60008"/>
  </w:footnote>
  <w:footnote w:type="continuationSeparator" w:id="0">
    <w:p w:rsidR="00F60008" w:rsidRDefault="00F60008">
      <w:r>
        <w:continuationSeparator/>
      </w:r>
    </w:p>
    <w:p w:rsidR="00F60008" w:rsidRDefault="00F60008"/>
    <w:p w:rsidR="00F60008" w:rsidRDefault="00F60008"/>
    <w:p w:rsidR="00F60008" w:rsidRDefault="00F60008"/>
    <w:p w:rsidR="00F60008" w:rsidRDefault="00F6000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89" w:rsidRDefault="00130589">
    <w:pPr>
      <w:pStyle w:val="Koptekst"/>
    </w:pPr>
  </w:p>
  <w:p w:rsidR="00130589" w:rsidRDefault="00130589"/>
  <w:p w:rsidR="00130589" w:rsidRDefault="00130589"/>
  <w:p w:rsidR="00130589" w:rsidRDefault="00130589"/>
  <w:p w:rsidR="00130589" w:rsidRDefault="0013058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89" w:rsidRDefault="00130589" w:rsidP="00687092">
    <w:pPr>
      <w:pStyle w:val="Koptekst"/>
    </w:pPr>
    <w:r>
      <w:rPr>
        <w:noProof/>
        <w:lang w:eastAsia="nl-NL"/>
      </w:rPr>
      <w:drawing>
        <wp:anchor distT="0" distB="0" distL="114300" distR="114300" simplePos="0" relativeHeight="251679744" behindDoc="0" locked="0" layoutInCell="1" allowOverlap="1">
          <wp:simplePos x="0" y="0"/>
          <wp:positionH relativeFrom="column">
            <wp:posOffset>-915011</wp:posOffset>
          </wp:positionH>
          <wp:positionV relativeFrom="paragraph">
            <wp:posOffset>-79279</wp:posOffset>
          </wp:positionV>
          <wp:extent cx="1061049" cy="1061049"/>
          <wp:effectExtent l="19050" t="0" r="5751" b="0"/>
          <wp:wrapNone/>
          <wp:docPr id="4" name="Picture 0" descr="CND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Ddev.png"/>
                  <pic:cNvPicPr/>
                </pic:nvPicPr>
                <pic:blipFill>
                  <a:blip r:embed="rId1"/>
                  <a:stretch>
                    <a:fillRect/>
                  </a:stretch>
                </pic:blipFill>
                <pic:spPr>
                  <a:xfrm>
                    <a:off x="0" y="0"/>
                    <a:ext cx="1065181" cy="1065181"/>
                  </a:xfrm>
                  <a:prstGeom prst="rect">
                    <a:avLst/>
                  </a:prstGeom>
                </pic:spPr>
              </pic:pic>
            </a:graphicData>
          </a:graphic>
        </wp:anchor>
      </w:drawing>
    </w:r>
    <w:r w:rsidR="001B2439" w:rsidRPr="001B2439">
      <w:rPr>
        <w:noProof/>
        <w:lang w:val="en-US"/>
      </w:rPr>
      <w:pict>
        <v:shapetype id="_x0000_t202" coordsize="21600,21600" o:spt="202" path="m,l,21600r21600,l21600,xe">
          <v:stroke joinstyle="miter"/>
          <v:path gradientshapeok="t" o:connecttype="rect"/>
        </v:shapetype>
        <v:shape id="_x0000_s2067" type="#_x0000_t202" style="position:absolute;margin-left:299.25pt;margin-top:2.75pt;width:180.6pt;height:24.6pt;z-index:251678720;mso-position-horizontal-relative:text;mso-position-vertical-relative:text;mso-width-relative:margin;mso-height-relative:margin" filled="f" stroked="f">
          <v:textbox style="mso-next-textbox:#_x0000_s2067">
            <w:txbxContent>
              <w:p w:rsidR="00130589" w:rsidRPr="003C0F6D" w:rsidRDefault="00130589" w:rsidP="00687092">
                <w:pPr>
                  <w:jc w:val="right"/>
                  <w:rPr>
                    <w:color w:val="A2C26D"/>
                    <w:szCs w:val="22"/>
                  </w:rPr>
                </w:pPr>
                <w:r w:rsidRPr="003C0F6D">
                  <w:rPr>
                    <w:color w:val="A2C26D"/>
                    <w:szCs w:val="22"/>
                  </w:rPr>
                  <w:t>CND Development</w:t>
                </w:r>
              </w:p>
            </w:txbxContent>
          </v:textbox>
        </v:shape>
      </w:pict>
    </w:r>
    <w:r>
      <w:tab/>
    </w:r>
  </w:p>
  <w:p w:rsidR="00130589" w:rsidRDefault="001B2439" w:rsidP="00687092">
    <w:pPr>
      <w:pStyle w:val="Koptekst"/>
    </w:pPr>
    <w:r w:rsidRPr="001B2439">
      <w:rPr>
        <w:noProof/>
        <w:lang w:val="en-US"/>
      </w:rPr>
      <w:pict>
        <v:shape id="_x0000_s2061" type="#_x0000_t202" style="position:absolute;margin-left:14.8pt;margin-top:2.9pt;width:481.2pt;height:53.45pt;z-index:251680768;mso-width-relative:margin;mso-height-relative:margin" filled="f" stroked="f">
          <v:textbox style="mso-next-textbox:#_x0000_s2061">
            <w:txbxContent>
              <w:p w:rsidR="00130589" w:rsidRPr="003C0F6D" w:rsidRDefault="00130589" w:rsidP="003C0F6D">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tblPr>
                <w:tblGrid>
                  <w:gridCol w:w="1526"/>
                  <w:gridCol w:w="2608"/>
                  <w:gridCol w:w="2093"/>
                  <w:gridCol w:w="2444"/>
                </w:tblGrid>
                <w:tr w:rsidR="00130589" w:rsidRPr="003C0F6D" w:rsidTr="003B1D28">
                  <w:tc>
                    <w:tcPr>
                      <w:tcW w:w="1526" w:type="dxa"/>
                    </w:tcPr>
                    <w:sdt>
                      <w:sdtPr>
                        <w:rPr>
                          <w:b/>
                        </w:rPr>
                        <w:alias w:val="Title"/>
                        <w:id w:val="6535308"/>
                        <w:dataBinding w:prefixMappings="xmlns:ns0='http://purl.org/dc/elements/1.1/' xmlns:ns1='http://schemas.openxmlformats.org/package/2006/metadata/core-properties' " w:xpath="/ns1:coreProperties[1]/ns0:title[1]" w:storeItemID="{6C3C8BC8-F283-45AE-878A-BAB7291924A1}"/>
                        <w:text/>
                      </w:sdtPr>
                      <w:sdtContent>
                        <w:p w:rsidR="00130589" w:rsidRPr="003C0F6D" w:rsidRDefault="00130589" w:rsidP="003C0F6D">
                          <w:pPr>
                            <w:pStyle w:val="Koptekst"/>
                          </w:pPr>
                          <w:r>
                            <w:rPr>
                              <w:b/>
                            </w:rPr>
                            <w:t>Analyse</w:t>
                          </w:r>
                        </w:p>
                      </w:sdtContent>
                    </w:sdt>
                  </w:tc>
                  <w:tc>
                    <w:tcPr>
                      <w:tcW w:w="2608" w:type="dxa"/>
                    </w:tcPr>
                    <w:p w:rsidR="00130589" w:rsidRPr="003C0F6D" w:rsidRDefault="00130589" w:rsidP="003B1D28">
                      <w:pPr>
                        <w:pStyle w:val="Koptekst"/>
                      </w:pPr>
                    </w:p>
                  </w:tc>
                  <w:tc>
                    <w:tcPr>
                      <w:tcW w:w="2093" w:type="dxa"/>
                    </w:tcPr>
                    <w:p w:rsidR="00130589" w:rsidRPr="003C0F6D" w:rsidRDefault="00130589" w:rsidP="003C0F6D">
                      <w:pPr>
                        <w:pStyle w:val="Koptekst"/>
                      </w:pPr>
                      <w:r>
                        <w:t>Onderwerp</w:t>
                      </w:r>
                    </w:p>
                  </w:tc>
                  <w:sdt>
                    <w:sdtPr>
                      <w:alias w:val="Subject"/>
                      <w:id w:val="6535309"/>
                      <w:dataBinding w:prefixMappings="xmlns:ns0='http://purl.org/dc/elements/1.1/' xmlns:ns1='http://schemas.openxmlformats.org/package/2006/metadata/core-properties' " w:xpath="/ns1:coreProperties[1]/ns0:subject[1]" w:storeItemID="{6C3C8BC8-F283-45AE-878A-BAB7291924A1}"/>
                      <w:text/>
                    </w:sdtPr>
                    <w:sdtContent>
                      <w:tc>
                        <w:tcPr>
                          <w:tcW w:w="2444" w:type="dxa"/>
                        </w:tcPr>
                        <w:p w:rsidR="00130589" w:rsidRPr="003C0F6D" w:rsidRDefault="00130589" w:rsidP="00DD57A6">
                          <w:pPr>
                            <w:pStyle w:val="Koptekst"/>
                          </w:pPr>
                          <w:r>
                            <w:t>Resource Weekplanning</w:t>
                          </w:r>
                        </w:p>
                      </w:tc>
                    </w:sdtContent>
                  </w:sdt>
                </w:tr>
                <w:tr w:rsidR="00130589" w:rsidRPr="003C0F6D" w:rsidTr="003B1D28">
                  <w:tc>
                    <w:tcPr>
                      <w:tcW w:w="1526" w:type="dxa"/>
                    </w:tcPr>
                    <w:p w:rsidR="00130589" w:rsidRPr="0028010D" w:rsidRDefault="00130589" w:rsidP="001A61C6">
                      <w:pPr>
                        <w:rPr>
                          <w:sz w:val="16"/>
                        </w:rPr>
                      </w:pPr>
                      <w:r w:rsidRPr="0028010D">
                        <w:rPr>
                          <w:sz w:val="16"/>
                        </w:rPr>
                        <w:t>Documentnumm</w:t>
                      </w:r>
                      <w:r>
                        <w:rPr>
                          <w:sz w:val="16"/>
                        </w:rPr>
                        <w:t xml:space="preserve">er: </w:t>
                      </w:r>
                    </w:p>
                  </w:tc>
                  <w:tc>
                    <w:tcPr>
                      <w:tcW w:w="2608" w:type="dxa"/>
                    </w:tcPr>
                    <w:p w:rsidR="00130589" w:rsidRPr="001A61C6" w:rsidRDefault="001B2439" w:rsidP="004B4A42">
                      <w:pPr>
                        <w:rPr>
                          <w:sz w:val="16"/>
                          <w:szCs w:val="16"/>
                        </w:rPr>
                      </w:pPr>
                      <w:sdt>
                        <w:sdtPr>
                          <w:rPr>
                            <w:sz w:val="16"/>
                            <w:szCs w:val="16"/>
                          </w:rPr>
                          <w:alias w:val="Category"/>
                          <w:id w:val="6535310"/>
                          <w:dataBinding w:prefixMappings="xmlns:ns0='http://purl.org/dc/elements/1.1/' xmlns:ns1='http://schemas.openxmlformats.org/package/2006/metadata/core-properties' " w:xpath="/ns1:coreProperties[1]/ns1:category[1]" w:storeItemID="{6C3C8BC8-F283-45AE-878A-BAB7291924A1}"/>
                          <w:text/>
                        </w:sdtPr>
                        <w:sdtContent>
                          <w:r w:rsidR="00130589">
                            <w:rPr>
                              <w:sz w:val="16"/>
                              <w:szCs w:val="16"/>
                            </w:rPr>
                            <w:t>1.00c1</w:t>
                          </w:r>
                        </w:sdtContent>
                      </w:sdt>
                    </w:p>
                  </w:tc>
                  <w:tc>
                    <w:tcPr>
                      <w:tcW w:w="2093" w:type="dxa"/>
                    </w:tcPr>
                    <w:p w:rsidR="00130589" w:rsidRPr="003C0F6D" w:rsidRDefault="00130589" w:rsidP="003C0F6D">
                      <w:pPr>
                        <w:pStyle w:val="Koptekst"/>
                      </w:pPr>
                      <w:r>
                        <w:t>Datum</w:t>
                      </w:r>
                    </w:p>
                  </w:tc>
                  <w:tc>
                    <w:tcPr>
                      <w:tcW w:w="2444" w:type="dxa"/>
                    </w:tcPr>
                    <w:p w:rsidR="00130589" w:rsidRPr="003C0F6D" w:rsidRDefault="001B2439" w:rsidP="00DD57A6">
                      <w:pPr>
                        <w:pStyle w:val="Koptekst"/>
                      </w:pPr>
                      <w:fldSimple w:instr=" DATE  \@ &quot;d MMMM yyyy&quot;  \* MERGEFORMAT ">
                        <w:r w:rsidR="009A54F3">
                          <w:rPr>
                            <w:noProof/>
                          </w:rPr>
                          <w:t>11 december 2009</w:t>
                        </w:r>
                      </w:fldSimple>
                    </w:p>
                  </w:tc>
                </w:tr>
              </w:tbl>
              <w:p w:rsidR="00130589" w:rsidRPr="003C0F6D" w:rsidRDefault="00130589" w:rsidP="003C0F6D">
                <w:pPr>
                  <w:pStyle w:val="Koptekst"/>
                </w:pPr>
              </w:p>
            </w:txbxContent>
          </v:textbox>
        </v:shape>
      </w:pict>
    </w:r>
    <w:r w:rsidRPr="001B2439">
      <w:rPr>
        <w:noProof/>
        <w:lang w:val="en-US"/>
      </w:rPr>
      <w:pict>
        <v:rect id="_x0000_s2066" style="position:absolute;margin-left:-48.75pt;margin-top:9.9pt;width:696pt;height:31.5pt;z-index:251677696" fillcolor="#a2c26d" stroked="f"/>
      </w:pict>
    </w:r>
  </w:p>
  <w:p w:rsidR="00130589" w:rsidRDefault="00130589" w:rsidP="00687092">
    <w:pPr>
      <w:pStyle w:val="Koptekst"/>
    </w:pPr>
  </w:p>
  <w:p w:rsidR="00130589" w:rsidRPr="00FE37AC" w:rsidRDefault="00130589" w:rsidP="00687092">
    <w:pPr>
      <w:pStyle w:val="Koptekst"/>
    </w:pPr>
  </w:p>
  <w:p w:rsidR="00130589" w:rsidRDefault="00130589" w:rsidP="00687092">
    <w:pPr>
      <w:pStyle w:val="Koptekst"/>
    </w:pPr>
  </w:p>
  <w:p w:rsidR="00130589" w:rsidRDefault="00130589" w:rsidP="00687092"/>
  <w:p w:rsidR="00130589" w:rsidRDefault="0013058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89" w:rsidRDefault="00130589" w:rsidP="003C0F6D">
    <w:pPr>
      <w:pStyle w:val="Koptekst"/>
    </w:pPr>
    <w:r w:rsidRPr="00A36103">
      <w:rPr>
        <w:noProof/>
        <w:lang w:eastAsia="nl-NL"/>
      </w:rPr>
      <w:drawing>
        <wp:anchor distT="0" distB="0" distL="114300" distR="114300" simplePos="0" relativeHeight="251682816" behindDoc="0" locked="0" layoutInCell="1" allowOverlap="1">
          <wp:simplePos x="0" y="0"/>
          <wp:positionH relativeFrom="page">
            <wp:posOffset>219075</wp:posOffset>
          </wp:positionH>
          <wp:positionV relativeFrom="paragraph">
            <wp:posOffset>-88265</wp:posOffset>
          </wp:positionV>
          <wp:extent cx="1066800" cy="1076325"/>
          <wp:effectExtent l="19050" t="0" r="0" b="0"/>
          <wp:wrapTopAndBottom/>
          <wp:docPr id="15" name="Picture 0" descr="CNDde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Ddev.bmp"/>
                  <pic:cNvPicPr/>
                </pic:nvPicPr>
                <pic:blipFill>
                  <a:blip r:embed="rId1" cstate="print">
                    <a:clrChange>
                      <a:clrFrom>
                        <a:srgbClr val="FFFFFE"/>
                      </a:clrFrom>
                      <a:clrTo>
                        <a:srgbClr val="FFFFFE">
                          <a:alpha val="0"/>
                        </a:srgbClr>
                      </a:clrTo>
                    </a:clrChange>
                  </a:blip>
                  <a:stretch>
                    <a:fillRect/>
                  </a:stretch>
                </pic:blipFill>
                <pic:spPr>
                  <a:xfrm>
                    <a:off x="0" y="0"/>
                    <a:ext cx="1070610" cy="1076960"/>
                  </a:xfrm>
                  <a:prstGeom prst="rect">
                    <a:avLst/>
                  </a:prstGeom>
                </pic:spPr>
              </pic:pic>
            </a:graphicData>
          </a:graphic>
        </wp:anchor>
      </w:drawing>
    </w:r>
    <w:r w:rsidR="001B2439" w:rsidRPr="001B2439">
      <w:rPr>
        <w:noProof/>
        <w:lang w:val="en-US"/>
      </w:rPr>
      <w:pict>
        <v:shapetype id="_x0000_t202" coordsize="21600,21600" o:spt="202" path="m,l,21600r21600,l21600,xe">
          <v:stroke joinstyle="miter"/>
          <v:path gradientshapeok="t" o:connecttype="rect"/>
        </v:shapetype>
        <v:shape id="_x0000_s2062" type="#_x0000_t202" style="position:absolute;margin-left:299.25pt;margin-top:2.75pt;width:180.6pt;height:24.6pt;z-index:251672576;mso-position-horizontal-relative:text;mso-position-vertical-relative:text;mso-width-relative:margin;mso-height-relative:margin" filled="f" stroked="f">
          <v:textbox style="mso-next-textbox:#_x0000_s2062">
            <w:txbxContent>
              <w:p w:rsidR="00130589" w:rsidRPr="003C0F6D" w:rsidRDefault="00130589" w:rsidP="00BE4396">
                <w:pPr>
                  <w:jc w:val="right"/>
                  <w:rPr>
                    <w:color w:val="A2C26D"/>
                    <w:szCs w:val="22"/>
                  </w:rPr>
                </w:pPr>
                <w:r w:rsidRPr="003C0F6D">
                  <w:rPr>
                    <w:color w:val="A2C26D"/>
                    <w:szCs w:val="22"/>
                  </w:rPr>
                  <w:t>CND Development</w:t>
                </w:r>
              </w:p>
            </w:txbxContent>
          </v:textbox>
        </v:shape>
      </w:pict>
    </w:r>
    <w:r>
      <w:tab/>
    </w:r>
  </w:p>
  <w:p w:rsidR="00130589" w:rsidRDefault="00130589" w:rsidP="003C0F6D">
    <w:pPr>
      <w:pStyle w:val="Koptekst"/>
    </w:pPr>
  </w:p>
  <w:p w:rsidR="00130589" w:rsidRDefault="001B2439" w:rsidP="003C0F6D">
    <w:pPr>
      <w:pStyle w:val="Koptekst"/>
    </w:pPr>
    <w:r w:rsidRPr="001B2439">
      <w:rPr>
        <w:noProof/>
        <w:lang w:val="en-US"/>
      </w:rPr>
      <w:pict>
        <v:rect id="_x0000_s2054" style="position:absolute;margin-left:-48.75pt;margin-top:.1pt;width:696pt;height:31.5pt;z-index:251665407" fillcolor="#a2c26d" stroked="f"/>
      </w:pict>
    </w:r>
  </w:p>
  <w:p w:rsidR="00130589" w:rsidRPr="00FE37AC" w:rsidRDefault="00130589" w:rsidP="003C0F6D">
    <w:pPr>
      <w:pStyle w:val="Koptekst"/>
    </w:pPr>
  </w:p>
  <w:p w:rsidR="00130589" w:rsidRDefault="00130589" w:rsidP="003C0F6D">
    <w:pPr>
      <w:pStyle w:val="Koptekst"/>
    </w:pPr>
  </w:p>
  <w:p w:rsidR="00130589" w:rsidRDefault="00130589" w:rsidP="003C0F6D"/>
  <w:p w:rsidR="00130589" w:rsidRDefault="001B2439" w:rsidP="00687092">
    <w:r w:rsidRPr="001B2439">
      <w:rPr>
        <w:noProof/>
        <w:lang w:val="en-US"/>
      </w:rPr>
      <w:pict>
        <v:rect id="_x0000_s2053" style="position:absolute;margin-left:-35.85pt;margin-top:.6pt;width:5.9pt;height:753.55pt;z-index:251664382" fillcolor="#a2c26d"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090"/>
    <w:multiLevelType w:val="hybridMultilevel"/>
    <w:tmpl w:val="C916F6D2"/>
    <w:lvl w:ilvl="0" w:tplc="04130001">
      <w:start w:val="1"/>
      <w:numFmt w:val="bullet"/>
      <w:lvlText w:val=""/>
      <w:lvlJc w:val="left"/>
      <w:pPr>
        <w:ind w:left="2520" w:hanging="360"/>
      </w:pPr>
      <w:rPr>
        <w:rFonts w:ascii="Symbol" w:hAnsi="Symbol" w:hint="default"/>
      </w:rPr>
    </w:lvl>
    <w:lvl w:ilvl="1" w:tplc="04130003">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
    <w:nsid w:val="05361F18"/>
    <w:multiLevelType w:val="hybridMultilevel"/>
    <w:tmpl w:val="89D08260"/>
    <w:lvl w:ilvl="0" w:tplc="0409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nsid w:val="05890A8D"/>
    <w:multiLevelType w:val="hybridMultilevel"/>
    <w:tmpl w:val="D172ADE4"/>
    <w:lvl w:ilvl="0" w:tplc="04130001">
      <w:start w:val="1"/>
      <w:numFmt w:val="bullet"/>
      <w:lvlText w:val=""/>
      <w:lvlJc w:val="left"/>
      <w:pPr>
        <w:ind w:left="2714" w:hanging="360"/>
      </w:pPr>
      <w:rPr>
        <w:rFonts w:ascii="Symbol" w:hAnsi="Symbol" w:hint="default"/>
      </w:rPr>
    </w:lvl>
    <w:lvl w:ilvl="1" w:tplc="04090001">
      <w:start w:val="1"/>
      <w:numFmt w:val="bullet"/>
      <w:lvlText w:val=""/>
      <w:lvlJc w:val="left"/>
      <w:pPr>
        <w:ind w:left="2347" w:hanging="360"/>
      </w:pPr>
      <w:rPr>
        <w:rFonts w:ascii="Symbol" w:hAnsi="Symbol" w:hint="default"/>
      </w:rPr>
    </w:lvl>
    <w:lvl w:ilvl="2" w:tplc="04130005">
      <w:start w:val="1"/>
      <w:numFmt w:val="bullet"/>
      <w:lvlText w:val=""/>
      <w:lvlJc w:val="left"/>
      <w:pPr>
        <w:ind w:left="3067" w:hanging="360"/>
      </w:pPr>
      <w:rPr>
        <w:rFonts w:ascii="Wingdings" w:hAnsi="Wingdings" w:hint="default"/>
      </w:rPr>
    </w:lvl>
    <w:lvl w:ilvl="3" w:tplc="0413000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3">
    <w:nsid w:val="06A3598C"/>
    <w:multiLevelType w:val="multilevel"/>
    <w:tmpl w:val="7506ED0C"/>
    <w:lvl w:ilvl="0">
      <w:start w:val="2"/>
      <w:numFmt w:val="upperLetter"/>
      <w:pStyle w:val="Bijlage1"/>
      <w:lvlText w:val="%1"/>
      <w:lvlJc w:val="left"/>
      <w:pPr>
        <w:tabs>
          <w:tab w:val="num" w:pos="907"/>
        </w:tabs>
        <w:ind w:left="907" w:hanging="851"/>
      </w:pPr>
      <w:rPr>
        <w:rFonts w:hint="default"/>
      </w:rPr>
    </w:lvl>
    <w:lvl w:ilvl="1">
      <w:start w:val="1"/>
      <w:numFmt w:val="decimal"/>
      <w:pStyle w:val="Bijlage2"/>
      <w:lvlText w:val="%1.%2"/>
      <w:lvlJc w:val="left"/>
      <w:pPr>
        <w:tabs>
          <w:tab w:val="num" w:pos="907"/>
        </w:tabs>
        <w:ind w:left="907" w:hanging="851"/>
      </w:pPr>
      <w:rPr>
        <w:rFonts w:hint="default"/>
      </w:rPr>
    </w:lvl>
    <w:lvl w:ilvl="2">
      <w:start w:val="1"/>
      <w:numFmt w:val="decimal"/>
      <w:pStyle w:val="Bijlage3"/>
      <w:lvlText w:val="%1.%2.%3"/>
      <w:lvlJc w:val="left"/>
      <w:pPr>
        <w:tabs>
          <w:tab w:val="num" w:pos="907"/>
        </w:tabs>
        <w:ind w:left="907" w:hanging="851"/>
      </w:pPr>
      <w:rPr>
        <w:rFonts w:hint="default"/>
      </w:rPr>
    </w:lvl>
    <w:lvl w:ilvl="3">
      <w:start w:val="1"/>
      <w:numFmt w:val="decimal"/>
      <w:pStyle w:val="Bijlage4"/>
      <w:lvlText w:val="%1.%2.%3.%4"/>
      <w:lvlJc w:val="left"/>
      <w:pPr>
        <w:tabs>
          <w:tab w:val="num" w:pos="1137"/>
        </w:tabs>
        <w:ind w:left="907"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nsid w:val="08C9420A"/>
    <w:multiLevelType w:val="multilevel"/>
    <w:tmpl w:val="A42CA5BC"/>
    <w:lvl w:ilvl="0">
      <w:start w:val="1"/>
      <w:numFmt w:val="decimal"/>
      <w:pStyle w:val="Kop1"/>
      <w:lvlText w:val="%1"/>
      <w:lvlJc w:val="left"/>
      <w:pPr>
        <w:tabs>
          <w:tab w:val="num" w:pos="907"/>
        </w:tabs>
        <w:ind w:left="789" w:hanging="789"/>
      </w:pPr>
      <w:rPr>
        <w:rFonts w:hint="default"/>
      </w:rPr>
    </w:lvl>
    <w:lvl w:ilvl="1">
      <w:start w:val="1"/>
      <w:numFmt w:val="decimal"/>
      <w:pStyle w:val="Kop2"/>
      <w:lvlText w:val="%1.%2"/>
      <w:lvlJc w:val="left"/>
      <w:pPr>
        <w:tabs>
          <w:tab w:val="num" w:pos="907"/>
        </w:tabs>
        <w:ind w:left="933" w:hanging="933"/>
      </w:pPr>
      <w:rPr>
        <w:rFonts w:hint="default"/>
      </w:rPr>
    </w:lvl>
    <w:lvl w:ilvl="2">
      <w:start w:val="1"/>
      <w:numFmt w:val="decimal"/>
      <w:pStyle w:val="Kop3"/>
      <w:lvlText w:val="%1.%2.%3"/>
      <w:lvlJc w:val="left"/>
      <w:pPr>
        <w:tabs>
          <w:tab w:val="num" w:pos="907"/>
        </w:tabs>
        <w:ind w:left="1077" w:hanging="1077"/>
      </w:pPr>
      <w:rPr>
        <w:rFonts w:hint="default"/>
      </w:rPr>
    </w:lvl>
    <w:lvl w:ilvl="3">
      <w:start w:val="1"/>
      <w:numFmt w:val="decimal"/>
      <w:pStyle w:val="Kop4"/>
      <w:lvlText w:val="%1.%2.%3.%4"/>
      <w:lvlJc w:val="left"/>
      <w:pPr>
        <w:tabs>
          <w:tab w:val="num" w:pos="907"/>
        </w:tabs>
        <w:ind w:left="1221" w:hanging="1221"/>
      </w:pPr>
      <w:rPr>
        <w:rFonts w:hint="default"/>
      </w:rPr>
    </w:lvl>
    <w:lvl w:ilvl="4">
      <w:start w:val="1"/>
      <w:numFmt w:val="decimal"/>
      <w:pStyle w:val="Kop5"/>
      <w:lvlText w:val="%1.%2.%3.%4.%5"/>
      <w:lvlJc w:val="left"/>
      <w:pPr>
        <w:tabs>
          <w:tab w:val="num" w:pos="1365"/>
        </w:tabs>
        <w:ind w:left="1365" w:hanging="1008"/>
      </w:pPr>
      <w:rPr>
        <w:rFonts w:hint="default"/>
      </w:rPr>
    </w:lvl>
    <w:lvl w:ilvl="5">
      <w:start w:val="1"/>
      <w:numFmt w:val="decimal"/>
      <w:pStyle w:val="Kop6"/>
      <w:lvlText w:val="%1.%2.%3.%4.%5.%6"/>
      <w:lvlJc w:val="left"/>
      <w:pPr>
        <w:tabs>
          <w:tab w:val="num" w:pos="1509"/>
        </w:tabs>
        <w:ind w:left="1509" w:hanging="1152"/>
      </w:pPr>
      <w:rPr>
        <w:rFonts w:hint="default"/>
      </w:rPr>
    </w:lvl>
    <w:lvl w:ilvl="6">
      <w:start w:val="1"/>
      <w:numFmt w:val="decimal"/>
      <w:pStyle w:val="Kop7"/>
      <w:lvlText w:val="%1.%2.%3.%4.%5.%6.%7"/>
      <w:lvlJc w:val="left"/>
      <w:pPr>
        <w:tabs>
          <w:tab w:val="num" w:pos="1653"/>
        </w:tabs>
        <w:ind w:left="1653" w:hanging="1296"/>
      </w:pPr>
      <w:rPr>
        <w:rFonts w:hint="default"/>
      </w:rPr>
    </w:lvl>
    <w:lvl w:ilvl="7">
      <w:start w:val="1"/>
      <w:numFmt w:val="decimal"/>
      <w:pStyle w:val="Kop8"/>
      <w:lvlText w:val="%1.%2.%3.%4.%5.%6.%7.%8"/>
      <w:lvlJc w:val="left"/>
      <w:pPr>
        <w:tabs>
          <w:tab w:val="num" w:pos="1797"/>
        </w:tabs>
        <w:ind w:left="1797" w:hanging="1440"/>
      </w:pPr>
      <w:rPr>
        <w:rFonts w:hint="default"/>
      </w:rPr>
    </w:lvl>
    <w:lvl w:ilvl="8">
      <w:start w:val="1"/>
      <w:numFmt w:val="decimal"/>
      <w:pStyle w:val="Kop9"/>
      <w:lvlText w:val="%1.%2.%3.%4.%5.%6.%7.%8.%9"/>
      <w:lvlJc w:val="left"/>
      <w:pPr>
        <w:tabs>
          <w:tab w:val="num" w:pos="1941"/>
        </w:tabs>
        <w:ind w:left="1941" w:hanging="1584"/>
      </w:pPr>
      <w:rPr>
        <w:rFonts w:hint="default"/>
      </w:rPr>
    </w:lvl>
  </w:abstractNum>
  <w:abstractNum w:abstractNumId="5">
    <w:nsid w:val="1CD66F8F"/>
    <w:multiLevelType w:val="hybridMultilevel"/>
    <w:tmpl w:val="E63E723C"/>
    <w:lvl w:ilvl="0" w:tplc="0409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6">
    <w:nsid w:val="2CA97D7F"/>
    <w:multiLevelType w:val="hybridMultilevel"/>
    <w:tmpl w:val="B4E660CC"/>
    <w:lvl w:ilvl="0" w:tplc="04130001">
      <w:start w:val="1"/>
      <w:numFmt w:val="bullet"/>
      <w:lvlText w:val=""/>
      <w:lvlJc w:val="left"/>
      <w:pPr>
        <w:ind w:left="1065" w:hanging="360"/>
      </w:pPr>
      <w:rPr>
        <w:rFonts w:ascii="Symbol" w:hAnsi="Symbol" w:hint="default"/>
      </w:rPr>
    </w:lvl>
    <w:lvl w:ilvl="1" w:tplc="04130001">
      <w:start w:val="1"/>
      <w:numFmt w:val="bullet"/>
      <w:lvlText w:val=""/>
      <w:lvlJc w:val="left"/>
      <w:pPr>
        <w:ind w:left="1785" w:hanging="360"/>
      </w:pPr>
      <w:rPr>
        <w:rFonts w:ascii="Symbol" w:hAnsi="Symbol"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nsid w:val="61A37FDF"/>
    <w:multiLevelType w:val="hybridMultilevel"/>
    <w:tmpl w:val="0D1EB48A"/>
    <w:lvl w:ilvl="0" w:tplc="04130001">
      <w:start w:val="1"/>
      <w:numFmt w:val="bullet"/>
      <w:lvlText w:val=""/>
      <w:lvlJc w:val="left"/>
      <w:pPr>
        <w:ind w:left="1065" w:hanging="360"/>
      </w:pPr>
      <w:rPr>
        <w:rFonts w:ascii="Symbol" w:hAnsi="Symbol" w:hint="default"/>
      </w:rPr>
    </w:lvl>
    <w:lvl w:ilvl="1" w:tplc="04130001">
      <w:start w:val="1"/>
      <w:numFmt w:val="bullet"/>
      <w:lvlText w:val=""/>
      <w:lvlJc w:val="left"/>
      <w:pPr>
        <w:ind w:left="1785" w:hanging="360"/>
      </w:pPr>
      <w:rPr>
        <w:rFonts w:ascii="Symbol" w:hAnsi="Symbol" w:hint="default"/>
      </w:rPr>
    </w:lvl>
    <w:lvl w:ilvl="2" w:tplc="04130005">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nsid w:val="6C8B5AAE"/>
    <w:multiLevelType w:val="hybridMultilevel"/>
    <w:tmpl w:val="4DD662DE"/>
    <w:lvl w:ilvl="0" w:tplc="04130001">
      <w:start w:val="1"/>
      <w:numFmt w:val="bullet"/>
      <w:lvlText w:val=""/>
      <w:lvlJc w:val="left"/>
      <w:pPr>
        <w:ind w:left="2520" w:hanging="360"/>
      </w:pPr>
      <w:rPr>
        <w:rFonts w:ascii="Symbol" w:hAnsi="Symbol" w:hint="default"/>
      </w:rPr>
    </w:lvl>
    <w:lvl w:ilvl="1" w:tplc="04130005">
      <w:start w:val="1"/>
      <w:numFmt w:val="bullet"/>
      <w:lvlText w:val=""/>
      <w:lvlJc w:val="left"/>
      <w:pPr>
        <w:ind w:left="3240" w:hanging="360"/>
      </w:pPr>
      <w:rPr>
        <w:rFonts w:ascii="Wingdings" w:hAnsi="Wingdings"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9">
    <w:nsid w:val="73F5452A"/>
    <w:multiLevelType w:val="hybridMultilevel"/>
    <w:tmpl w:val="CE9A8F42"/>
    <w:lvl w:ilvl="0" w:tplc="1B10BCA0">
      <w:start w:val="1"/>
      <w:numFmt w:val="decimal"/>
      <w:lvlText w:val="%1."/>
      <w:lvlJc w:val="left"/>
      <w:pPr>
        <w:ind w:left="1267" w:hanging="360"/>
      </w:pPr>
      <w:rPr>
        <w:rFonts w:hint="default"/>
      </w:rPr>
    </w:lvl>
    <w:lvl w:ilvl="1" w:tplc="04130019">
      <w:start w:val="1"/>
      <w:numFmt w:val="lowerLetter"/>
      <w:lvlText w:val="%2."/>
      <w:lvlJc w:val="left"/>
      <w:pPr>
        <w:ind w:left="1987" w:hanging="360"/>
      </w:pPr>
    </w:lvl>
    <w:lvl w:ilvl="2" w:tplc="0413001B" w:tentative="1">
      <w:start w:val="1"/>
      <w:numFmt w:val="lowerRoman"/>
      <w:lvlText w:val="%3."/>
      <w:lvlJc w:val="right"/>
      <w:pPr>
        <w:ind w:left="2707" w:hanging="180"/>
      </w:pPr>
    </w:lvl>
    <w:lvl w:ilvl="3" w:tplc="0413000F" w:tentative="1">
      <w:start w:val="1"/>
      <w:numFmt w:val="decimal"/>
      <w:lvlText w:val="%4."/>
      <w:lvlJc w:val="left"/>
      <w:pPr>
        <w:ind w:left="3427" w:hanging="360"/>
      </w:pPr>
    </w:lvl>
    <w:lvl w:ilvl="4" w:tplc="04130019" w:tentative="1">
      <w:start w:val="1"/>
      <w:numFmt w:val="lowerLetter"/>
      <w:lvlText w:val="%5."/>
      <w:lvlJc w:val="left"/>
      <w:pPr>
        <w:ind w:left="4147" w:hanging="360"/>
      </w:pPr>
    </w:lvl>
    <w:lvl w:ilvl="5" w:tplc="0413001B" w:tentative="1">
      <w:start w:val="1"/>
      <w:numFmt w:val="lowerRoman"/>
      <w:lvlText w:val="%6."/>
      <w:lvlJc w:val="right"/>
      <w:pPr>
        <w:ind w:left="4867" w:hanging="180"/>
      </w:pPr>
    </w:lvl>
    <w:lvl w:ilvl="6" w:tplc="0413000F" w:tentative="1">
      <w:start w:val="1"/>
      <w:numFmt w:val="decimal"/>
      <w:lvlText w:val="%7."/>
      <w:lvlJc w:val="left"/>
      <w:pPr>
        <w:ind w:left="5587" w:hanging="360"/>
      </w:pPr>
    </w:lvl>
    <w:lvl w:ilvl="7" w:tplc="04130019" w:tentative="1">
      <w:start w:val="1"/>
      <w:numFmt w:val="lowerLetter"/>
      <w:lvlText w:val="%8."/>
      <w:lvlJc w:val="left"/>
      <w:pPr>
        <w:ind w:left="6307" w:hanging="360"/>
      </w:pPr>
    </w:lvl>
    <w:lvl w:ilvl="8" w:tplc="0413001B" w:tentative="1">
      <w:start w:val="1"/>
      <w:numFmt w:val="lowerRoman"/>
      <w:lvlText w:val="%9."/>
      <w:lvlJc w:val="right"/>
      <w:pPr>
        <w:ind w:left="7027" w:hanging="180"/>
      </w:pPr>
    </w:lvl>
  </w:abstractNum>
  <w:num w:numId="1">
    <w:abstractNumId w:val="4"/>
  </w:num>
  <w:num w:numId="2">
    <w:abstractNumId w:val="3"/>
  </w:num>
  <w:num w:numId="3">
    <w:abstractNumId w:val="1"/>
  </w:num>
  <w:num w:numId="4">
    <w:abstractNumId w:val="5"/>
  </w:num>
  <w:num w:numId="5">
    <w:abstractNumId w:val="2"/>
  </w:num>
  <w:num w:numId="6">
    <w:abstractNumId w:val="9"/>
  </w:num>
  <w:num w:numId="7">
    <w:abstractNumId w:val="7"/>
  </w:num>
  <w:num w:numId="8">
    <w:abstractNumId w:val="6"/>
  </w:num>
  <w:num w:numId="9">
    <w:abstractNumId w:val="8"/>
  </w:num>
  <w:num w:numId="10">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activeWritingStyle w:appName="MSWord" w:lang="en-US" w:vendorID="64" w:dllVersion="131078" w:nlCheck="1" w:checkStyle="1"/>
  <w:stylePaneFormatFilter w:val="3F01"/>
  <w:defaultTabStop w:val="720"/>
  <w:hyphenationZone w:val="425"/>
  <w:drawingGridHorizontalSpacing w:val="110"/>
  <w:displayHorizontalDrawingGridEvery w:val="2"/>
  <w:characterSpacingControl w:val="doNotCompress"/>
  <w:hdrShapeDefaults>
    <o:shapedefaults v:ext="edit" spidmax="6146">
      <o:colormenu v:ext="edit" strokecolor="#a2c36e"/>
    </o:shapedefaults>
    <o:shapelayout v:ext="edit">
      <o:idmap v:ext="edit" data="2"/>
    </o:shapelayout>
  </w:hdrShapeDefaults>
  <w:footnotePr>
    <w:footnote w:id="-1"/>
    <w:footnote w:id="0"/>
  </w:footnotePr>
  <w:endnotePr>
    <w:endnote w:id="-1"/>
    <w:endnote w:id="0"/>
  </w:endnotePr>
  <w:compat/>
  <w:rsids>
    <w:rsidRoot w:val="004A0753"/>
    <w:rsid w:val="000075AB"/>
    <w:rsid w:val="00007E8B"/>
    <w:rsid w:val="00010747"/>
    <w:rsid w:val="00014A82"/>
    <w:rsid w:val="00016DF4"/>
    <w:rsid w:val="00016E51"/>
    <w:rsid w:val="00023B2B"/>
    <w:rsid w:val="00024B70"/>
    <w:rsid w:val="00025D0E"/>
    <w:rsid w:val="00032169"/>
    <w:rsid w:val="000369CB"/>
    <w:rsid w:val="000557F8"/>
    <w:rsid w:val="00057100"/>
    <w:rsid w:val="00060133"/>
    <w:rsid w:val="000603FC"/>
    <w:rsid w:val="00063922"/>
    <w:rsid w:val="00065B9B"/>
    <w:rsid w:val="000675C1"/>
    <w:rsid w:val="00070621"/>
    <w:rsid w:val="00070675"/>
    <w:rsid w:val="00075E6D"/>
    <w:rsid w:val="00081A79"/>
    <w:rsid w:val="00083988"/>
    <w:rsid w:val="000841ED"/>
    <w:rsid w:val="00091993"/>
    <w:rsid w:val="00097C18"/>
    <w:rsid w:val="000A5C25"/>
    <w:rsid w:val="000A6722"/>
    <w:rsid w:val="000A6E39"/>
    <w:rsid w:val="000B138E"/>
    <w:rsid w:val="000B642A"/>
    <w:rsid w:val="000C6FC1"/>
    <w:rsid w:val="000D2451"/>
    <w:rsid w:val="000D6B14"/>
    <w:rsid w:val="000D7824"/>
    <w:rsid w:val="000E0087"/>
    <w:rsid w:val="000E1EB7"/>
    <w:rsid w:val="000E2F38"/>
    <w:rsid w:val="000E6CEA"/>
    <w:rsid w:val="000E77D6"/>
    <w:rsid w:val="000F093E"/>
    <w:rsid w:val="000F2258"/>
    <w:rsid w:val="0010113D"/>
    <w:rsid w:val="001018EB"/>
    <w:rsid w:val="00101ACC"/>
    <w:rsid w:val="00104D65"/>
    <w:rsid w:val="00105D4D"/>
    <w:rsid w:val="001061F4"/>
    <w:rsid w:val="00110BDB"/>
    <w:rsid w:val="0011115C"/>
    <w:rsid w:val="00111601"/>
    <w:rsid w:val="00113195"/>
    <w:rsid w:val="00114329"/>
    <w:rsid w:val="00115A3B"/>
    <w:rsid w:val="00120C4D"/>
    <w:rsid w:val="001211F3"/>
    <w:rsid w:val="00121F40"/>
    <w:rsid w:val="00122116"/>
    <w:rsid w:val="0012586E"/>
    <w:rsid w:val="0012691D"/>
    <w:rsid w:val="0012790C"/>
    <w:rsid w:val="00130589"/>
    <w:rsid w:val="001306AF"/>
    <w:rsid w:val="00131FE8"/>
    <w:rsid w:val="00137B1F"/>
    <w:rsid w:val="00137E5D"/>
    <w:rsid w:val="00140091"/>
    <w:rsid w:val="00142B59"/>
    <w:rsid w:val="00151583"/>
    <w:rsid w:val="00152F92"/>
    <w:rsid w:val="00160DA5"/>
    <w:rsid w:val="001634A4"/>
    <w:rsid w:val="001634E9"/>
    <w:rsid w:val="00165B21"/>
    <w:rsid w:val="001677C4"/>
    <w:rsid w:val="00171B51"/>
    <w:rsid w:val="00171ED3"/>
    <w:rsid w:val="00177567"/>
    <w:rsid w:val="00182F21"/>
    <w:rsid w:val="001856AF"/>
    <w:rsid w:val="00187A7C"/>
    <w:rsid w:val="0019175C"/>
    <w:rsid w:val="00193452"/>
    <w:rsid w:val="001A3FF7"/>
    <w:rsid w:val="001A61C6"/>
    <w:rsid w:val="001A7E5E"/>
    <w:rsid w:val="001B0400"/>
    <w:rsid w:val="001B2439"/>
    <w:rsid w:val="001B2ACF"/>
    <w:rsid w:val="001B46BE"/>
    <w:rsid w:val="001B6D1B"/>
    <w:rsid w:val="001C3C0E"/>
    <w:rsid w:val="001C70A1"/>
    <w:rsid w:val="001D3ED9"/>
    <w:rsid w:val="001D477F"/>
    <w:rsid w:val="001D62C5"/>
    <w:rsid w:val="001D64ED"/>
    <w:rsid w:val="001E4900"/>
    <w:rsid w:val="001E77F9"/>
    <w:rsid w:val="001F28F0"/>
    <w:rsid w:val="001F2D84"/>
    <w:rsid w:val="001F3B31"/>
    <w:rsid w:val="0020137B"/>
    <w:rsid w:val="002014AE"/>
    <w:rsid w:val="00203A7C"/>
    <w:rsid w:val="00204154"/>
    <w:rsid w:val="002076F4"/>
    <w:rsid w:val="0021134F"/>
    <w:rsid w:val="00211D71"/>
    <w:rsid w:val="0021225E"/>
    <w:rsid w:val="0021654E"/>
    <w:rsid w:val="00217BE3"/>
    <w:rsid w:val="00217F2D"/>
    <w:rsid w:val="00220489"/>
    <w:rsid w:val="0022190E"/>
    <w:rsid w:val="00221DDF"/>
    <w:rsid w:val="00223F2A"/>
    <w:rsid w:val="00230CB2"/>
    <w:rsid w:val="002322D1"/>
    <w:rsid w:val="00236E67"/>
    <w:rsid w:val="00236EB8"/>
    <w:rsid w:val="002407CF"/>
    <w:rsid w:val="002461DE"/>
    <w:rsid w:val="00247CFE"/>
    <w:rsid w:val="00250FE9"/>
    <w:rsid w:val="002526C0"/>
    <w:rsid w:val="00253E84"/>
    <w:rsid w:val="002559AA"/>
    <w:rsid w:val="00260135"/>
    <w:rsid w:val="00260476"/>
    <w:rsid w:val="00261404"/>
    <w:rsid w:val="002635AF"/>
    <w:rsid w:val="00265F04"/>
    <w:rsid w:val="0026623E"/>
    <w:rsid w:val="00271FBA"/>
    <w:rsid w:val="00274381"/>
    <w:rsid w:val="00280EB2"/>
    <w:rsid w:val="0028411F"/>
    <w:rsid w:val="00285F98"/>
    <w:rsid w:val="002923DB"/>
    <w:rsid w:val="00293D27"/>
    <w:rsid w:val="00294281"/>
    <w:rsid w:val="002961DB"/>
    <w:rsid w:val="002A1BA0"/>
    <w:rsid w:val="002A2EF0"/>
    <w:rsid w:val="002A31C3"/>
    <w:rsid w:val="002B018E"/>
    <w:rsid w:val="002B03C8"/>
    <w:rsid w:val="002B2DBE"/>
    <w:rsid w:val="002B3F54"/>
    <w:rsid w:val="002B604F"/>
    <w:rsid w:val="002B6671"/>
    <w:rsid w:val="002C2386"/>
    <w:rsid w:val="002C43C0"/>
    <w:rsid w:val="002C7AEC"/>
    <w:rsid w:val="002D33D4"/>
    <w:rsid w:val="002D5318"/>
    <w:rsid w:val="002D74F8"/>
    <w:rsid w:val="002E26D0"/>
    <w:rsid w:val="002E2836"/>
    <w:rsid w:val="002E5F31"/>
    <w:rsid w:val="003019D9"/>
    <w:rsid w:val="0030336E"/>
    <w:rsid w:val="0031296F"/>
    <w:rsid w:val="0031615A"/>
    <w:rsid w:val="0031719F"/>
    <w:rsid w:val="00323291"/>
    <w:rsid w:val="00325469"/>
    <w:rsid w:val="00331967"/>
    <w:rsid w:val="00331FF6"/>
    <w:rsid w:val="0033282E"/>
    <w:rsid w:val="00333B08"/>
    <w:rsid w:val="003361DD"/>
    <w:rsid w:val="0034024F"/>
    <w:rsid w:val="003450E7"/>
    <w:rsid w:val="00346314"/>
    <w:rsid w:val="003531FD"/>
    <w:rsid w:val="00357D87"/>
    <w:rsid w:val="00360C76"/>
    <w:rsid w:val="00363257"/>
    <w:rsid w:val="00363480"/>
    <w:rsid w:val="00364755"/>
    <w:rsid w:val="00370530"/>
    <w:rsid w:val="003706F8"/>
    <w:rsid w:val="00372134"/>
    <w:rsid w:val="003736A1"/>
    <w:rsid w:val="00373BB2"/>
    <w:rsid w:val="0037469D"/>
    <w:rsid w:val="00377F25"/>
    <w:rsid w:val="00380144"/>
    <w:rsid w:val="00380BAA"/>
    <w:rsid w:val="003814D0"/>
    <w:rsid w:val="00394176"/>
    <w:rsid w:val="00394933"/>
    <w:rsid w:val="00396B64"/>
    <w:rsid w:val="003A0396"/>
    <w:rsid w:val="003A2043"/>
    <w:rsid w:val="003A21E4"/>
    <w:rsid w:val="003A3BFE"/>
    <w:rsid w:val="003A7E49"/>
    <w:rsid w:val="003B1D28"/>
    <w:rsid w:val="003B207D"/>
    <w:rsid w:val="003C0F6D"/>
    <w:rsid w:val="003C1154"/>
    <w:rsid w:val="003C434E"/>
    <w:rsid w:val="003C5950"/>
    <w:rsid w:val="003C73F0"/>
    <w:rsid w:val="003D0B7F"/>
    <w:rsid w:val="003D235F"/>
    <w:rsid w:val="003D3D29"/>
    <w:rsid w:val="003E481B"/>
    <w:rsid w:val="003E6B35"/>
    <w:rsid w:val="003F0703"/>
    <w:rsid w:val="003F126F"/>
    <w:rsid w:val="003F1A62"/>
    <w:rsid w:val="003F3C79"/>
    <w:rsid w:val="003F7694"/>
    <w:rsid w:val="00403483"/>
    <w:rsid w:val="00405649"/>
    <w:rsid w:val="00422A4C"/>
    <w:rsid w:val="00423289"/>
    <w:rsid w:val="00427867"/>
    <w:rsid w:val="00431D05"/>
    <w:rsid w:val="0043527B"/>
    <w:rsid w:val="00436E1B"/>
    <w:rsid w:val="00440BEB"/>
    <w:rsid w:val="00440FC4"/>
    <w:rsid w:val="004469C4"/>
    <w:rsid w:val="0045252F"/>
    <w:rsid w:val="00452ECD"/>
    <w:rsid w:val="004567B4"/>
    <w:rsid w:val="004624F1"/>
    <w:rsid w:val="00463A5D"/>
    <w:rsid w:val="00465636"/>
    <w:rsid w:val="004719F9"/>
    <w:rsid w:val="004748A1"/>
    <w:rsid w:val="00476416"/>
    <w:rsid w:val="00480576"/>
    <w:rsid w:val="0048340F"/>
    <w:rsid w:val="004908F0"/>
    <w:rsid w:val="0049366A"/>
    <w:rsid w:val="00494792"/>
    <w:rsid w:val="00495BD5"/>
    <w:rsid w:val="004A0753"/>
    <w:rsid w:val="004A3C8E"/>
    <w:rsid w:val="004A4907"/>
    <w:rsid w:val="004A725A"/>
    <w:rsid w:val="004A7C61"/>
    <w:rsid w:val="004B32E8"/>
    <w:rsid w:val="004B3F32"/>
    <w:rsid w:val="004B4A42"/>
    <w:rsid w:val="004B692F"/>
    <w:rsid w:val="004C017C"/>
    <w:rsid w:val="004C209C"/>
    <w:rsid w:val="004C2741"/>
    <w:rsid w:val="004C2D99"/>
    <w:rsid w:val="004C6169"/>
    <w:rsid w:val="004D05CC"/>
    <w:rsid w:val="004D0A0A"/>
    <w:rsid w:val="004D4712"/>
    <w:rsid w:val="004E5364"/>
    <w:rsid w:val="004E587E"/>
    <w:rsid w:val="004E6F88"/>
    <w:rsid w:val="004E77B8"/>
    <w:rsid w:val="004F3903"/>
    <w:rsid w:val="004F58DC"/>
    <w:rsid w:val="005006D7"/>
    <w:rsid w:val="00517115"/>
    <w:rsid w:val="00520294"/>
    <w:rsid w:val="00520F7C"/>
    <w:rsid w:val="0052166C"/>
    <w:rsid w:val="00522740"/>
    <w:rsid w:val="005228A2"/>
    <w:rsid w:val="005239D4"/>
    <w:rsid w:val="00526EDB"/>
    <w:rsid w:val="00527113"/>
    <w:rsid w:val="0053060E"/>
    <w:rsid w:val="00537BA1"/>
    <w:rsid w:val="00542CE7"/>
    <w:rsid w:val="005432F0"/>
    <w:rsid w:val="00544354"/>
    <w:rsid w:val="0054486E"/>
    <w:rsid w:val="00551D9F"/>
    <w:rsid w:val="0056143D"/>
    <w:rsid w:val="00565F21"/>
    <w:rsid w:val="005666C6"/>
    <w:rsid w:val="00573019"/>
    <w:rsid w:val="00580F9C"/>
    <w:rsid w:val="0058149B"/>
    <w:rsid w:val="00582B16"/>
    <w:rsid w:val="005839B4"/>
    <w:rsid w:val="005850CE"/>
    <w:rsid w:val="00585D23"/>
    <w:rsid w:val="005861A7"/>
    <w:rsid w:val="00587AAD"/>
    <w:rsid w:val="00590081"/>
    <w:rsid w:val="00593F19"/>
    <w:rsid w:val="005A5708"/>
    <w:rsid w:val="005B089E"/>
    <w:rsid w:val="005B15C3"/>
    <w:rsid w:val="005B1C03"/>
    <w:rsid w:val="005B396C"/>
    <w:rsid w:val="005B7B44"/>
    <w:rsid w:val="005C1420"/>
    <w:rsid w:val="005C5E5B"/>
    <w:rsid w:val="005C6B51"/>
    <w:rsid w:val="005C7FE6"/>
    <w:rsid w:val="005D40A2"/>
    <w:rsid w:val="005D4A13"/>
    <w:rsid w:val="005D6447"/>
    <w:rsid w:val="005D7462"/>
    <w:rsid w:val="005E450C"/>
    <w:rsid w:val="005E5547"/>
    <w:rsid w:val="005E5B2E"/>
    <w:rsid w:val="005E62BB"/>
    <w:rsid w:val="005F2BD0"/>
    <w:rsid w:val="0060002D"/>
    <w:rsid w:val="00603FD9"/>
    <w:rsid w:val="00607D39"/>
    <w:rsid w:val="006142F7"/>
    <w:rsid w:val="00616520"/>
    <w:rsid w:val="006204E7"/>
    <w:rsid w:val="00620CBD"/>
    <w:rsid w:val="00621F61"/>
    <w:rsid w:val="006226CA"/>
    <w:rsid w:val="00622CC8"/>
    <w:rsid w:val="00623017"/>
    <w:rsid w:val="006234A3"/>
    <w:rsid w:val="006234EF"/>
    <w:rsid w:val="00631873"/>
    <w:rsid w:val="006344AB"/>
    <w:rsid w:val="006345BB"/>
    <w:rsid w:val="00635E2F"/>
    <w:rsid w:val="006413DB"/>
    <w:rsid w:val="00643A29"/>
    <w:rsid w:val="006440D9"/>
    <w:rsid w:val="006513F8"/>
    <w:rsid w:val="00653C35"/>
    <w:rsid w:val="00654ABF"/>
    <w:rsid w:val="00665626"/>
    <w:rsid w:val="0066774A"/>
    <w:rsid w:val="00672473"/>
    <w:rsid w:val="00674BD3"/>
    <w:rsid w:val="00675E59"/>
    <w:rsid w:val="00677057"/>
    <w:rsid w:val="00686376"/>
    <w:rsid w:val="00687092"/>
    <w:rsid w:val="00687649"/>
    <w:rsid w:val="006902BE"/>
    <w:rsid w:val="00691960"/>
    <w:rsid w:val="00694342"/>
    <w:rsid w:val="006A0BE1"/>
    <w:rsid w:val="006A564B"/>
    <w:rsid w:val="006A7004"/>
    <w:rsid w:val="006B086B"/>
    <w:rsid w:val="006B0A1E"/>
    <w:rsid w:val="006B4300"/>
    <w:rsid w:val="006B4EA2"/>
    <w:rsid w:val="006C220C"/>
    <w:rsid w:val="006C2794"/>
    <w:rsid w:val="006D033F"/>
    <w:rsid w:val="006D3154"/>
    <w:rsid w:val="006D76A6"/>
    <w:rsid w:val="006F28DC"/>
    <w:rsid w:val="006F2D54"/>
    <w:rsid w:val="006F484F"/>
    <w:rsid w:val="007028E0"/>
    <w:rsid w:val="00710422"/>
    <w:rsid w:val="00712ACB"/>
    <w:rsid w:val="00712D5A"/>
    <w:rsid w:val="00713ECF"/>
    <w:rsid w:val="00720099"/>
    <w:rsid w:val="00721071"/>
    <w:rsid w:val="00721CCF"/>
    <w:rsid w:val="00723DC9"/>
    <w:rsid w:val="0072452E"/>
    <w:rsid w:val="007246CF"/>
    <w:rsid w:val="00724823"/>
    <w:rsid w:val="00724F70"/>
    <w:rsid w:val="007343B0"/>
    <w:rsid w:val="00736B7A"/>
    <w:rsid w:val="0074257E"/>
    <w:rsid w:val="00744B4C"/>
    <w:rsid w:val="00745842"/>
    <w:rsid w:val="00745CC2"/>
    <w:rsid w:val="00746EC6"/>
    <w:rsid w:val="0075640D"/>
    <w:rsid w:val="00760C14"/>
    <w:rsid w:val="00767A46"/>
    <w:rsid w:val="007751BD"/>
    <w:rsid w:val="007761FA"/>
    <w:rsid w:val="00777E40"/>
    <w:rsid w:val="007823B0"/>
    <w:rsid w:val="00782C9C"/>
    <w:rsid w:val="00785ECA"/>
    <w:rsid w:val="00790F64"/>
    <w:rsid w:val="00793E6B"/>
    <w:rsid w:val="0079627D"/>
    <w:rsid w:val="0079672D"/>
    <w:rsid w:val="007A04C3"/>
    <w:rsid w:val="007A2752"/>
    <w:rsid w:val="007A2FE1"/>
    <w:rsid w:val="007B61F3"/>
    <w:rsid w:val="007C6056"/>
    <w:rsid w:val="007C72C7"/>
    <w:rsid w:val="007D0DD8"/>
    <w:rsid w:val="007D1135"/>
    <w:rsid w:val="007D7640"/>
    <w:rsid w:val="007E43B1"/>
    <w:rsid w:val="007E583A"/>
    <w:rsid w:val="007F52B5"/>
    <w:rsid w:val="007F5A42"/>
    <w:rsid w:val="007F6035"/>
    <w:rsid w:val="008005E3"/>
    <w:rsid w:val="0080114B"/>
    <w:rsid w:val="00801F8A"/>
    <w:rsid w:val="00801FB0"/>
    <w:rsid w:val="00803EB3"/>
    <w:rsid w:val="00804822"/>
    <w:rsid w:val="0082058F"/>
    <w:rsid w:val="008208C4"/>
    <w:rsid w:val="008238DF"/>
    <w:rsid w:val="00824C81"/>
    <w:rsid w:val="00831E41"/>
    <w:rsid w:val="008341C9"/>
    <w:rsid w:val="00834AAE"/>
    <w:rsid w:val="0083507F"/>
    <w:rsid w:val="00837578"/>
    <w:rsid w:val="00841F46"/>
    <w:rsid w:val="0084717E"/>
    <w:rsid w:val="00851503"/>
    <w:rsid w:val="00853058"/>
    <w:rsid w:val="00857068"/>
    <w:rsid w:val="00860E1D"/>
    <w:rsid w:val="0086112A"/>
    <w:rsid w:val="00863E41"/>
    <w:rsid w:val="00865E1F"/>
    <w:rsid w:val="0087029E"/>
    <w:rsid w:val="00875E7C"/>
    <w:rsid w:val="0088104B"/>
    <w:rsid w:val="008816F6"/>
    <w:rsid w:val="0088303C"/>
    <w:rsid w:val="00890583"/>
    <w:rsid w:val="00891FC3"/>
    <w:rsid w:val="008932C3"/>
    <w:rsid w:val="00894798"/>
    <w:rsid w:val="00897F71"/>
    <w:rsid w:val="008A508A"/>
    <w:rsid w:val="008A6310"/>
    <w:rsid w:val="008B0971"/>
    <w:rsid w:val="008B5452"/>
    <w:rsid w:val="008C0995"/>
    <w:rsid w:val="008C09AD"/>
    <w:rsid w:val="008D2049"/>
    <w:rsid w:val="008D402F"/>
    <w:rsid w:val="008E038B"/>
    <w:rsid w:val="008E511E"/>
    <w:rsid w:val="008E565A"/>
    <w:rsid w:val="008E62ED"/>
    <w:rsid w:val="008F0B6C"/>
    <w:rsid w:val="008F1924"/>
    <w:rsid w:val="008F2358"/>
    <w:rsid w:val="008F46BA"/>
    <w:rsid w:val="008F52CB"/>
    <w:rsid w:val="008F755D"/>
    <w:rsid w:val="0090313A"/>
    <w:rsid w:val="0090573D"/>
    <w:rsid w:val="0090653F"/>
    <w:rsid w:val="00907457"/>
    <w:rsid w:val="009125EB"/>
    <w:rsid w:val="00917381"/>
    <w:rsid w:val="009252F6"/>
    <w:rsid w:val="00926E86"/>
    <w:rsid w:val="0093040F"/>
    <w:rsid w:val="00935B43"/>
    <w:rsid w:val="00941DEC"/>
    <w:rsid w:val="0094394E"/>
    <w:rsid w:val="00945C0F"/>
    <w:rsid w:val="00945E99"/>
    <w:rsid w:val="00950765"/>
    <w:rsid w:val="00952075"/>
    <w:rsid w:val="00961629"/>
    <w:rsid w:val="0096378B"/>
    <w:rsid w:val="00963898"/>
    <w:rsid w:val="00963EC8"/>
    <w:rsid w:val="00965D6F"/>
    <w:rsid w:val="00971219"/>
    <w:rsid w:val="00972997"/>
    <w:rsid w:val="00975EFD"/>
    <w:rsid w:val="00976256"/>
    <w:rsid w:val="009768B7"/>
    <w:rsid w:val="00997E73"/>
    <w:rsid w:val="009A0906"/>
    <w:rsid w:val="009A54F3"/>
    <w:rsid w:val="009A597E"/>
    <w:rsid w:val="009A687D"/>
    <w:rsid w:val="009B4745"/>
    <w:rsid w:val="009B6F64"/>
    <w:rsid w:val="009C0C7E"/>
    <w:rsid w:val="009C19D3"/>
    <w:rsid w:val="009C2464"/>
    <w:rsid w:val="009C31FD"/>
    <w:rsid w:val="009C637A"/>
    <w:rsid w:val="009C741A"/>
    <w:rsid w:val="009C7DCE"/>
    <w:rsid w:val="009D1C29"/>
    <w:rsid w:val="009D7B21"/>
    <w:rsid w:val="009E2074"/>
    <w:rsid w:val="009E22C4"/>
    <w:rsid w:val="009E5ED2"/>
    <w:rsid w:val="009F04FC"/>
    <w:rsid w:val="009F2CE0"/>
    <w:rsid w:val="009F5CFB"/>
    <w:rsid w:val="009F61FB"/>
    <w:rsid w:val="00A12551"/>
    <w:rsid w:val="00A16832"/>
    <w:rsid w:val="00A17D7F"/>
    <w:rsid w:val="00A20CA2"/>
    <w:rsid w:val="00A21634"/>
    <w:rsid w:val="00A2404E"/>
    <w:rsid w:val="00A333BA"/>
    <w:rsid w:val="00A36103"/>
    <w:rsid w:val="00A44923"/>
    <w:rsid w:val="00A44F83"/>
    <w:rsid w:val="00A45A89"/>
    <w:rsid w:val="00A479AC"/>
    <w:rsid w:val="00A502FE"/>
    <w:rsid w:val="00A54BB7"/>
    <w:rsid w:val="00A574A9"/>
    <w:rsid w:val="00A57EFD"/>
    <w:rsid w:val="00A60B70"/>
    <w:rsid w:val="00A61E82"/>
    <w:rsid w:val="00A620D0"/>
    <w:rsid w:val="00A7172E"/>
    <w:rsid w:val="00A7215B"/>
    <w:rsid w:val="00A742F8"/>
    <w:rsid w:val="00A75F34"/>
    <w:rsid w:val="00A77619"/>
    <w:rsid w:val="00A806FA"/>
    <w:rsid w:val="00A821BB"/>
    <w:rsid w:val="00A86F08"/>
    <w:rsid w:val="00A93C43"/>
    <w:rsid w:val="00AA2E86"/>
    <w:rsid w:val="00AA772F"/>
    <w:rsid w:val="00AB0E95"/>
    <w:rsid w:val="00AB1E8C"/>
    <w:rsid w:val="00AB3B2B"/>
    <w:rsid w:val="00AB62B0"/>
    <w:rsid w:val="00AC053C"/>
    <w:rsid w:val="00AC37A2"/>
    <w:rsid w:val="00AD0560"/>
    <w:rsid w:val="00AE6F55"/>
    <w:rsid w:val="00AE7628"/>
    <w:rsid w:val="00AF4F4C"/>
    <w:rsid w:val="00AF5F59"/>
    <w:rsid w:val="00B04DB2"/>
    <w:rsid w:val="00B06649"/>
    <w:rsid w:val="00B06D27"/>
    <w:rsid w:val="00B07832"/>
    <w:rsid w:val="00B110FE"/>
    <w:rsid w:val="00B11DEB"/>
    <w:rsid w:val="00B16D54"/>
    <w:rsid w:val="00B170D6"/>
    <w:rsid w:val="00B17FB0"/>
    <w:rsid w:val="00B20903"/>
    <w:rsid w:val="00B312CF"/>
    <w:rsid w:val="00B32A92"/>
    <w:rsid w:val="00B45005"/>
    <w:rsid w:val="00B46CB5"/>
    <w:rsid w:val="00B54B49"/>
    <w:rsid w:val="00B55F70"/>
    <w:rsid w:val="00B56875"/>
    <w:rsid w:val="00B612B9"/>
    <w:rsid w:val="00B62150"/>
    <w:rsid w:val="00B64600"/>
    <w:rsid w:val="00B65F18"/>
    <w:rsid w:val="00B6644A"/>
    <w:rsid w:val="00B666F5"/>
    <w:rsid w:val="00B7225E"/>
    <w:rsid w:val="00B72EEB"/>
    <w:rsid w:val="00B75062"/>
    <w:rsid w:val="00B766D3"/>
    <w:rsid w:val="00B808DC"/>
    <w:rsid w:val="00B82B1F"/>
    <w:rsid w:val="00B83033"/>
    <w:rsid w:val="00B84125"/>
    <w:rsid w:val="00B9566C"/>
    <w:rsid w:val="00B95E8D"/>
    <w:rsid w:val="00B968AA"/>
    <w:rsid w:val="00B96F97"/>
    <w:rsid w:val="00BA4B95"/>
    <w:rsid w:val="00BA5F0F"/>
    <w:rsid w:val="00BA7FD1"/>
    <w:rsid w:val="00BB4C06"/>
    <w:rsid w:val="00BC17B3"/>
    <w:rsid w:val="00BC292B"/>
    <w:rsid w:val="00BD2409"/>
    <w:rsid w:val="00BD5D8C"/>
    <w:rsid w:val="00BD62EF"/>
    <w:rsid w:val="00BD7EE6"/>
    <w:rsid w:val="00BE1373"/>
    <w:rsid w:val="00BE4396"/>
    <w:rsid w:val="00BE7D29"/>
    <w:rsid w:val="00BF12B3"/>
    <w:rsid w:val="00BF200A"/>
    <w:rsid w:val="00BF2D49"/>
    <w:rsid w:val="00BF376A"/>
    <w:rsid w:val="00C01E89"/>
    <w:rsid w:val="00C03FCA"/>
    <w:rsid w:val="00C107FE"/>
    <w:rsid w:val="00C11F1C"/>
    <w:rsid w:val="00C2096C"/>
    <w:rsid w:val="00C20F97"/>
    <w:rsid w:val="00C2509F"/>
    <w:rsid w:val="00C25584"/>
    <w:rsid w:val="00C27B76"/>
    <w:rsid w:val="00C3165F"/>
    <w:rsid w:val="00C31A94"/>
    <w:rsid w:val="00C41BC7"/>
    <w:rsid w:val="00C41D2A"/>
    <w:rsid w:val="00C424E3"/>
    <w:rsid w:val="00C42587"/>
    <w:rsid w:val="00C43789"/>
    <w:rsid w:val="00C46B84"/>
    <w:rsid w:val="00C46F49"/>
    <w:rsid w:val="00C5045A"/>
    <w:rsid w:val="00C531FA"/>
    <w:rsid w:val="00C5569A"/>
    <w:rsid w:val="00C61924"/>
    <w:rsid w:val="00C73F74"/>
    <w:rsid w:val="00C756EF"/>
    <w:rsid w:val="00C76A95"/>
    <w:rsid w:val="00C83BDE"/>
    <w:rsid w:val="00C84B84"/>
    <w:rsid w:val="00C85831"/>
    <w:rsid w:val="00C85E95"/>
    <w:rsid w:val="00C91318"/>
    <w:rsid w:val="00C93536"/>
    <w:rsid w:val="00C963F8"/>
    <w:rsid w:val="00C97D21"/>
    <w:rsid w:val="00CA36E9"/>
    <w:rsid w:val="00CB43D2"/>
    <w:rsid w:val="00CB5258"/>
    <w:rsid w:val="00CB6C2B"/>
    <w:rsid w:val="00CC4A8B"/>
    <w:rsid w:val="00CC4F11"/>
    <w:rsid w:val="00CC7406"/>
    <w:rsid w:val="00CD498B"/>
    <w:rsid w:val="00CD4CCA"/>
    <w:rsid w:val="00CD5F08"/>
    <w:rsid w:val="00CD7109"/>
    <w:rsid w:val="00CE4DE6"/>
    <w:rsid w:val="00CE5D6A"/>
    <w:rsid w:val="00CE7EA3"/>
    <w:rsid w:val="00CF16D1"/>
    <w:rsid w:val="00CF2921"/>
    <w:rsid w:val="00CF4BF1"/>
    <w:rsid w:val="00CF6545"/>
    <w:rsid w:val="00D00783"/>
    <w:rsid w:val="00D0179B"/>
    <w:rsid w:val="00D021B6"/>
    <w:rsid w:val="00D0391C"/>
    <w:rsid w:val="00D03D31"/>
    <w:rsid w:val="00D0769F"/>
    <w:rsid w:val="00D079FD"/>
    <w:rsid w:val="00D106C8"/>
    <w:rsid w:val="00D11897"/>
    <w:rsid w:val="00D176C1"/>
    <w:rsid w:val="00D302D9"/>
    <w:rsid w:val="00D3276E"/>
    <w:rsid w:val="00D3311C"/>
    <w:rsid w:val="00D35A65"/>
    <w:rsid w:val="00D41F3F"/>
    <w:rsid w:val="00D46966"/>
    <w:rsid w:val="00D47F4A"/>
    <w:rsid w:val="00D579D4"/>
    <w:rsid w:val="00D64C89"/>
    <w:rsid w:val="00D67D3A"/>
    <w:rsid w:val="00D77931"/>
    <w:rsid w:val="00D807D4"/>
    <w:rsid w:val="00D813E3"/>
    <w:rsid w:val="00D8464F"/>
    <w:rsid w:val="00D86AD3"/>
    <w:rsid w:val="00D91CCE"/>
    <w:rsid w:val="00D9378B"/>
    <w:rsid w:val="00D96F13"/>
    <w:rsid w:val="00DA1C2B"/>
    <w:rsid w:val="00DA30AF"/>
    <w:rsid w:val="00DB6242"/>
    <w:rsid w:val="00DC2F98"/>
    <w:rsid w:val="00DC48B5"/>
    <w:rsid w:val="00DD29BC"/>
    <w:rsid w:val="00DD56A2"/>
    <w:rsid w:val="00DD57A6"/>
    <w:rsid w:val="00DD6F1A"/>
    <w:rsid w:val="00DE369B"/>
    <w:rsid w:val="00DE481E"/>
    <w:rsid w:val="00DE6AFA"/>
    <w:rsid w:val="00DF7357"/>
    <w:rsid w:val="00E00721"/>
    <w:rsid w:val="00E01BE1"/>
    <w:rsid w:val="00E04569"/>
    <w:rsid w:val="00E04C1E"/>
    <w:rsid w:val="00E04EBB"/>
    <w:rsid w:val="00E12376"/>
    <w:rsid w:val="00E136FC"/>
    <w:rsid w:val="00E15681"/>
    <w:rsid w:val="00E20891"/>
    <w:rsid w:val="00E25166"/>
    <w:rsid w:val="00E31519"/>
    <w:rsid w:val="00E3597B"/>
    <w:rsid w:val="00E408C7"/>
    <w:rsid w:val="00E54D31"/>
    <w:rsid w:val="00E55FC5"/>
    <w:rsid w:val="00E566F4"/>
    <w:rsid w:val="00E63691"/>
    <w:rsid w:val="00E64114"/>
    <w:rsid w:val="00E71177"/>
    <w:rsid w:val="00E71B90"/>
    <w:rsid w:val="00E720CF"/>
    <w:rsid w:val="00E724F6"/>
    <w:rsid w:val="00E76BA3"/>
    <w:rsid w:val="00E76D70"/>
    <w:rsid w:val="00E81888"/>
    <w:rsid w:val="00E844FA"/>
    <w:rsid w:val="00E872E1"/>
    <w:rsid w:val="00E93350"/>
    <w:rsid w:val="00E95104"/>
    <w:rsid w:val="00E96704"/>
    <w:rsid w:val="00E975B7"/>
    <w:rsid w:val="00EA6756"/>
    <w:rsid w:val="00EB3430"/>
    <w:rsid w:val="00EC5210"/>
    <w:rsid w:val="00EC769D"/>
    <w:rsid w:val="00ED0324"/>
    <w:rsid w:val="00ED4327"/>
    <w:rsid w:val="00EE09E2"/>
    <w:rsid w:val="00EE4DEF"/>
    <w:rsid w:val="00EE5728"/>
    <w:rsid w:val="00EE63B2"/>
    <w:rsid w:val="00EF170B"/>
    <w:rsid w:val="00EF4D84"/>
    <w:rsid w:val="00EF62C3"/>
    <w:rsid w:val="00F00B8D"/>
    <w:rsid w:val="00F0121A"/>
    <w:rsid w:val="00F026B8"/>
    <w:rsid w:val="00F05DC0"/>
    <w:rsid w:val="00F074D2"/>
    <w:rsid w:val="00F11E27"/>
    <w:rsid w:val="00F134B1"/>
    <w:rsid w:val="00F13ADA"/>
    <w:rsid w:val="00F150D8"/>
    <w:rsid w:val="00F210AE"/>
    <w:rsid w:val="00F240F1"/>
    <w:rsid w:val="00F35A94"/>
    <w:rsid w:val="00F41480"/>
    <w:rsid w:val="00F4429F"/>
    <w:rsid w:val="00F5195E"/>
    <w:rsid w:val="00F55A8D"/>
    <w:rsid w:val="00F60008"/>
    <w:rsid w:val="00F66254"/>
    <w:rsid w:val="00F702DC"/>
    <w:rsid w:val="00F7402E"/>
    <w:rsid w:val="00F81079"/>
    <w:rsid w:val="00F83774"/>
    <w:rsid w:val="00F84E45"/>
    <w:rsid w:val="00F87185"/>
    <w:rsid w:val="00FA4665"/>
    <w:rsid w:val="00FA54CC"/>
    <w:rsid w:val="00FA6224"/>
    <w:rsid w:val="00FA6F93"/>
    <w:rsid w:val="00FA7337"/>
    <w:rsid w:val="00FB0CBC"/>
    <w:rsid w:val="00FB68FD"/>
    <w:rsid w:val="00FC3794"/>
    <w:rsid w:val="00FC387B"/>
    <w:rsid w:val="00FC52B9"/>
    <w:rsid w:val="00FC564B"/>
    <w:rsid w:val="00FD78B3"/>
    <w:rsid w:val="00FE0CB5"/>
    <w:rsid w:val="00FE0EAE"/>
    <w:rsid w:val="00FE1FBD"/>
    <w:rsid w:val="00FE31C5"/>
    <w:rsid w:val="00FE3C6E"/>
    <w:rsid w:val="00FE57D0"/>
    <w:rsid w:val="00FF435F"/>
    <w:rsid w:val="00FF4FD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a2c36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A2404E"/>
    <w:rPr>
      <w:rFonts w:asciiTheme="minorHAnsi" w:hAnsiTheme="minorHAnsi"/>
      <w:sz w:val="22"/>
      <w:szCs w:val="24"/>
      <w:lang w:val="nl-NL"/>
    </w:rPr>
  </w:style>
  <w:style w:type="paragraph" w:styleId="Kop1">
    <w:name w:val="heading 1"/>
    <w:basedOn w:val="Standaard"/>
    <w:next w:val="Text"/>
    <w:autoRedefine/>
    <w:qFormat/>
    <w:rsid w:val="00C01E89"/>
    <w:pPr>
      <w:pageBreakBefore/>
      <w:numPr>
        <w:numId w:val="1"/>
      </w:numPr>
      <w:pBdr>
        <w:bottom w:val="single" w:sz="8" w:space="1" w:color="006600"/>
      </w:pBdr>
      <w:spacing w:before="240" w:after="60"/>
      <w:outlineLvl w:val="0"/>
    </w:pPr>
    <w:rPr>
      <w:rFonts w:cs="Arial"/>
      <w:b/>
      <w:bCs/>
      <w:color w:val="AE1043"/>
      <w:kern w:val="32"/>
      <w:sz w:val="28"/>
      <w:szCs w:val="32"/>
    </w:rPr>
  </w:style>
  <w:style w:type="paragraph" w:styleId="Kop2">
    <w:name w:val="heading 2"/>
    <w:basedOn w:val="Kop1"/>
    <w:next w:val="Text"/>
    <w:autoRedefine/>
    <w:qFormat/>
    <w:rsid w:val="00A93C43"/>
    <w:pPr>
      <w:keepNext/>
      <w:pageBreakBefore w:val="0"/>
      <w:numPr>
        <w:ilvl w:val="1"/>
      </w:numPr>
      <w:pBdr>
        <w:bottom w:val="none" w:sz="0" w:space="0" w:color="auto"/>
      </w:pBdr>
      <w:outlineLvl w:val="1"/>
    </w:pPr>
    <w:rPr>
      <w:bCs w:val="0"/>
      <w:iCs/>
      <w:noProof/>
      <w:color w:val="auto"/>
      <w:sz w:val="24"/>
      <w:szCs w:val="24"/>
      <w:lang w:eastAsia="nl-NL"/>
    </w:rPr>
  </w:style>
  <w:style w:type="paragraph" w:styleId="Kop3">
    <w:name w:val="heading 3"/>
    <w:basedOn w:val="Standaard"/>
    <w:next w:val="Text"/>
    <w:autoRedefine/>
    <w:qFormat/>
    <w:rsid w:val="00BF2D49"/>
    <w:pPr>
      <w:keepNext/>
      <w:numPr>
        <w:ilvl w:val="2"/>
        <w:numId w:val="1"/>
      </w:numPr>
      <w:spacing w:before="240" w:after="60"/>
      <w:outlineLvl w:val="2"/>
    </w:pPr>
    <w:rPr>
      <w:rFonts w:cs="Arial"/>
      <w:b/>
      <w:bCs/>
      <w:sz w:val="24"/>
      <w:szCs w:val="26"/>
    </w:rPr>
  </w:style>
  <w:style w:type="paragraph" w:styleId="Kop4">
    <w:name w:val="heading 4"/>
    <w:basedOn w:val="Kop3"/>
    <w:next w:val="Text"/>
    <w:link w:val="Kop4Char"/>
    <w:autoRedefine/>
    <w:qFormat/>
    <w:rsid w:val="00A2404E"/>
    <w:pPr>
      <w:numPr>
        <w:ilvl w:val="3"/>
      </w:numPr>
      <w:spacing w:before="120" w:after="0"/>
      <w:outlineLvl w:val="3"/>
    </w:pPr>
    <w:rPr>
      <w:rFonts w:cs="Times New Roman"/>
      <w:bCs w:val="0"/>
      <w:kern w:val="28"/>
      <w:sz w:val="22"/>
      <w:szCs w:val="20"/>
      <w:lang w:val="nl"/>
    </w:rPr>
  </w:style>
  <w:style w:type="paragraph" w:styleId="Kop5">
    <w:name w:val="heading 5"/>
    <w:basedOn w:val="Standaard"/>
    <w:next w:val="Standaard"/>
    <w:qFormat/>
    <w:rsid w:val="00BF2D49"/>
    <w:pPr>
      <w:numPr>
        <w:ilvl w:val="4"/>
        <w:numId w:val="1"/>
      </w:numPr>
      <w:spacing w:before="240" w:after="60"/>
      <w:outlineLvl w:val="4"/>
    </w:pPr>
    <w:rPr>
      <w:b/>
      <w:bCs/>
      <w:i/>
      <w:iCs/>
      <w:szCs w:val="26"/>
    </w:rPr>
  </w:style>
  <w:style w:type="paragraph" w:styleId="Kop6">
    <w:name w:val="heading 6"/>
    <w:basedOn w:val="Standaard"/>
    <w:next w:val="Standaard"/>
    <w:qFormat/>
    <w:rsid w:val="00A2404E"/>
    <w:pPr>
      <w:numPr>
        <w:ilvl w:val="5"/>
        <w:numId w:val="1"/>
      </w:numPr>
      <w:spacing w:before="240" w:after="60"/>
      <w:outlineLvl w:val="5"/>
    </w:pPr>
    <w:rPr>
      <w:b/>
      <w:bCs/>
      <w:szCs w:val="22"/>
    </w:rPr>
  </w:style>
  <w:style w:type="paragraph" w:styleId="Kop7">
    <w:name w:val="heading 7"/>
    <w:basedOn w:val="Standaard"/>
    <w:next w:val="Standaard"/>
    <w:qFormat/>
    <w:rsid w:val="00BF2D49"/>
    <w:pPr>
      <w:numPr>
        <w:ilvl w:val="6"/>
        <w:numId w:val="1"/>
      </w:numPr>
      <w:spacing w:before="240" w:after="60"/>
      <w:outlineLvl w:val="6"/>
    </w:pPr>
  </w:style>
  <w:style w:type="paragraph" w:styleId="Kop8">
    <w:name w:val="heading 8"/>
    <w:basedOn w:val="Standaard"/>
    <w:next w:val="Standaard"/>
    <w:qFormat/>
    <w:rsid w:val="00BF2D49"/>
    <w:pPr>
      <w:numPr>
        <w:ilvl w:val="7"/>
        <w:numId w:val="1"/>
      </w:numPr>
      <w:spacing w:before="240" w:after="60"/>
      <w:outlineLvl w:val="7"/>
    </w:pPr>
    <w:rPr>
      <w:i/>
      <w:iCs/>
    </w:rPr>
  </w:style>
  <w:style w:type="paragraph" w:styleId="Kop9">
    <w:name w:val="heading 9"/>
    <w:basedOn w:val="Standaard"/>
    <w:next w:val="Standaard"/>
    <w:qFormat/>
    <w:rsid w:val="00B45005"/>
    <w:pPr>
      <w:numPr>
        <w:ilvl w:val="8"/>
        <w:numId w:val="1"/>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3C0F6D"/>
    <w:pPr>
      <w:tabs>
        <w:tab w:val="center" w:pos="4320"/>
        <w:tab w:val="right" w:pos="8640"/>
      </w:tabs>
    </w:pPr>
    <w:rPr>
      <w:sz w:val="16"/>
    </w:rPr>
  </w:style>
  <w:style w:type="paragraph" w:styleId="Voettekst">
    <w:name w:val="footer"/>
    <w:basedOn w:val="Standaard"/>
    <w:link w:val="VoettekstChar"/>
    <w:uiPriority w:val="99"/>
    <w:rsid w:val="003C0F6D"/>
    <w:pPr>
      <w:tabs>
        <w:tab w:val="center" w:pos="4320"/>
        <w:tab w:val="right" w:pos="8640"/>
      </w:tabs>
    </w:pPr>
    <w:rPr>
      <w:sz w:val="16"/>
    </w:rPr>
  </w:style>
  <w:style w:type="table" w:styleId="Tabelraster">
    <w:name w:val="Table Grid"/>
    <w:basedOn w:val="Standaardtabel"/>
    <w:rsid w:val="007A2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link w:val="TextChar"/>
    <w:rsid w:val="00A2404E"/>
    <w:pPr>
      <w:spacing w:before="120"/>
      <w:ind w:left="907"/>
    </w:pPr>
    <w:rPr>
      <w:rFonts w:asciiTheme="minorHAnsi" w:hAnsiTheme="minorHAnsi"/>
      <w:sz w:val="22"/>
      <w:lang w:val="nl"/>
    </w:rPr>
  </w:style>
  <w:style w:type="character" w:styleId="Verwijzingopmerking">
    <w:name w:val="annotation reference"/>
    <w:basedOn w:val="Standaardalinea-lettertype"/>
    <w:semiHidden/>
    <w:rsid w:val="00F35A94"/>
    <w:rPr>
      <w:sz w:val="16"/>
    </w:rPr>
  </w:style>
  <w:style w:type="paragraph" w:styleId="Tekstopmerking">
    <w:name w:val="annotation text"/>
    <w:basedOn w:val="Standaard"/>
    <w:semiHidden/>
    <w:rsid w:val="00F35A94"/>
    <w:rPr>
      <w:sz w:val="20"/>
      <w:szCs w:val="20"/>
    </w:rPr>
  </w:style>
  <w:style w:type="paragraph" w:styleId="Ballontekst">
    <w:name w:val="Balloon Text"/>
    <w:basedOn w:val="Standaard"/>
    <w:semiHidden/>
    <w:rsid w:val="00F35A94"/>
    <w:rPr>
      <w:rFonts w:ascii="Tahoma" w:hAnsi="Tahoma" w:cs="Tahoma"/>
      <w:sz w:val="16"/>
      <w:szCs w:val="16"/>
    </w:rPr>
  </w:style>
  <w:style w:type="paragraph" w:styleId="Inhopg1">
    <w:name w:val="toc 1"/>
    <w:basedOn w:val="Text"/>
    <w:next w:val="Text"/>
    <w:autoRedefine/>
    <w:uiPriority w:val="39"/>
    <w:qFormat/>
    <w:rsid w:val="00C01E89"/>
    <w:pPr>
      <w:spacing w:after="120"/>
      <w:ind w:left="0"/>
    </w:pPr>
    <w:rPr>
      <w:b/>
      <w:bCs/>
      <w:caps/>
      <w:sz w:val="28"/>
      <w:lang w:val="en-US"/>
    </w:rPr>
  </w:style>
  <w:style w:type="character" w:styleId="Subtieleverwijzing">
    <w:name w:val="Subtle Reference"/>
    <w:basedOn w:val="Standaardalinea-lettertype"/>
    <w:uiPriority w:val="31"/>
    <w:qFormat/>
    <w:rsid w:val="00837578"/>
    <w:rPr>
      <w:smallCaps/>
      <w:color w:val="C0504D" w:themeColor="accent2"/>
      <w:u w:val="single"/>
    </w:rPr>
  </w:style>
  <w:style w:type="paragraph" w:customStyle="1" w:styleId="Tabelheaderrow">
    <w:name w:val="Tabel header row"/>
    <w:basedOn w:val="Text"/>
    <w:autoRedefine/>
    <w:rsid w:val="00965D6F"/>
    <w:pPr>
      <w:spacing w:before="0"/>
      <w:ind w:left="7"/>
    </w:pPr>
    <w:rPr>
      <w:b/>
      <w:bCs/>
      <w:sz w:val="20"/>
    </w:rPr>
  </w:style>
  <w:style w:type="paragraph" w:styleId="Inhopg2">
    <w:name w:val="toc 2"/>
    <w:basedOn w:val="Standaard"/>
    <w:next w:val="Standaard"/>
    <w:autoRedefine/>
    <w:uiPriority w:val="39"/>
    <w:qFormat/>
    <w:rsid w:val="00C01E89"/>
    <w:pPr>
      <w:ind w:left="220"/>
    </w:pPr>
    <w:rPr>
      <w:smallCaps/>
      <w:sz w:val="28"/>
      <w:szCs w:val="20"/>
    </w:rPr>
  </w:style>
  <w:style w:type="paragraph" w:styleId="Inhopg3">
    <w:name w:val="toc 3"/>
    <w:basedOn w:val="Standaard"/>
    <w:next w:val="Standaard"/>
    <w:autoRedefine/>
    <w:uiPriority w:val="39"/>
    <w:qFormat/>
    <w:rsid w:val="00152F92"/>
    <w:pPr>
      <w:ind w:left="440"/>
    </w:pPr>
    <w:rPr>
      <w:iCs/>
      <w:smallCaps/>
      <w:sz w:val="28"/>
      <w:szCs w:val="20"/>
    </w:rPr>
  </w:style>
  <w:style w:type="paragraph" w:styleId="Inhopg4">
    <w:name w:val="toc 4"/>
    <w:basedOn w:val="Standaard"/>
    <w:next w:val="Standaard"/>
    <w:autoRedefine/>
    <w:uiPriority w:val="39"/>
    <w:rsid w:val="007D7640"/>
    <w:pPr>
      <w:ind w:left="660"/>
    </w:pPr>
    <w:rPr>
      <w:sz w:val="18"/>
      <w:szCs w:val="18"/>
    </w:rPr>
  </w:style>
  <w:style w:type="paragraph" w:styleId="Inhopg5">
    <w:name w:val="toc 5"/>
    <w:basedOn w:val="Standaard"/>
    <w:next w:val="Standaard"/>
    <w:autoRedefine/>
    <w:semiHidden/>
    <w:rsid w:val="007D7640"/>
    <w:pPr>
      <w:ind w:left="880"/>
    </w:pPr>
    <w:rPr>
      <w:sz w:val="18"/>
      <w:szCs w:val="18"/>
    </w:rPr>
  </w:style>
  <w:style w:type="paragraph" w:styleId="Inhopg6">
    <w:name w:val="toc 6"/>
    <w:basedOn w:val="Standaard"/>
    <w:next w:val="Standaard"/>
    <w:autoRedefine/>
    <w:semiHidden/>
    <w:rsid w:val="007D7640"/>
    <w:pPr>
      <w:ind w:left="1100"/>
    </w:pPr>
    <w:rPr>
      <w:sz w:val="18"/>
      <w:szCs w:val="18"/>
    </w:rPr>
  </w:style>
  <w:style w:type="paragraph" w:styleId="Inhopg7">
    <w:name w:val="toc 7"/>
    <w:basedOn w:val="Standaard"/>
    <w:next w:val="Standaard"/>
    <w:autoRedefine/>
    <w:semiHidden/>
    <w:rsid w:val="007D7640"/>
    <w:pPr>
      <w:ind w:left="1320"/>
    </w:pPr>
    <w:rPr>
      <w:sz w:val="18"/>
      <w:szCs w:val="18"/>
    </w:rPr>
  </w:style>
  <w:style w:type="paragraph" w:styleId="Inhopg8">
    <w:name w:val="toc 8"/>
    <w:basedOn w:val="Standaard"/>
    <w:next w:val="Standaard"/>
    <w:autoRedefine/>
    <w:semiHidden/>
    <w:rsid w:val="007D7640"/>
    <w:pPr>
      <w:ind w:left="1540"/>
    </w:pPr>
    <w:rPr>
      <w:sz w:val="18"/>
      <w:szCs w:val="18"/>
    </w:rPr>
  </w:style>
  <w:style w:type="paragraph" w:styleId="Inhopg9">
    <w:name w:val="toc 9"/>
    <w:basedOn w:val="Standaard"/>
    <w:next w:val="Standaard"/>
    <w:autoRedefine/>
    <w:semiHidden/>
    <w:rsid w:val="007D7640"/>
    <w:pPr>
      <w:ind w:left="1760"/>
    </w:pPr>
    <w:rPr>
      <w:sz w:val="18"/>
      <w:szCs w:val="18"/>
    </w:rPr>
  </w:style>
  <w:style w:type="character" w:styleId="Hyperlink">
    <w:name w:val="Hyperlink"/>
    <w:basedOn w:val="Standaardalinea-lettertype"/>
    <w:uiPriority w:val="99"/>
    <w:rsid w:val="00BF2D49"/>
    <w:rPr>
      <w:rFonts w:asciiTheme="minorHAnsi" w:hAnsiTheme="minorHAnsi"/>
      <w:color w:val="0000FF"/>
      <w:u w:val="single"/>
    </w:rPr>
  </w:style>
  <w:style w:type="paragraph" w:styleId="Onderwerpvanopmerking">
    <w:name w:val="annotation subject"/>
    <w:basedOn w:val="Tekstopmerking"/>
    <w:next w:val="Tekstopmerking"/>
    <w:semiHidden/>
    <w:rsid w:val="00D46966"/>
    <w:rPr>
      <w:b/>
      <w:bCs/>
      <w:lang w:val="en-US"/>
    </w:rPr>
  </w:style>
  <w:style w:type="character" w:customStyle="1" w:styleId="Titel1">
    <w:name w:val="Titel1"/>
    <w:basedOn w:val="Standaardalinea-lettertype"/>
    <w:rsid w:val="00A2404E"/>
    <w:rPr>
      <w:rFonts w:asciiTheme="minorHAnsi" w:hAnsiTheme="minorHAnsi"/>
      <w:b/>
      <w:bCs/>
      <w:sz w:val="44"/>
    </w:rPr>
  </w:style>
  <w:style w:type="paragraph" w:customStyle="1" w:styleId="Bijlage1">
    <w:name w:val="Bijlage 1"/>
    <w:basedOn w:val="Kop1"/>
    <w:next w:val="Text"/>
    <w:autoRedefine/>
    <w:rsid w:val="00BF2D49"/>
    <w:pPr>
      <w:keepNext/>
      <w:numPr>
        <w:numId w:val="2"/>
      </w:numPr>
      <w:spacing w:before="120" w:after="0"/>
    </w:pPr>
    <w:rPr>
      <w:rFonts w:cs="Times New Roman"/>
      <w:bCs w:val="0"/>
      <w:caps/>
      <w:kern w:val="28"/>
      <w:szCs w:val="20"/>
    </w:rPr>
  </w:style>
  <w:style w:type="paragraph" w:customStyle="1" w:styleId="Bijlage2">
    <w:name w:val="Bijlage 2"/>
    <w:basedOn w:val="Bijlage1"/>
    <w:next w:val="Text"/>
    <w:autoRedefine/>
    <w:rsid w:val="0030336E"/>
    <w:pPr>
      <w:pageBreakBefore w:val="0"/>
      <w:numPr>
        <w:ilvl w:val="1"/>
      </w:numPr>
      <w:outlineLvl w:val="1"/>
    </w:pPr>
    <w:rPr>
      <w:caps w:val="0"/>
      <w:sz w:val="24"/>
    </w:rPr>
  </w:style>
  <w:style w:type="paragraph" w:customStyle="1" w:styleId="Bijlage3">
    <w:name w:val="Bijlage 3"/>
    <w:basedOn w:val="Bijlage2"/>
    <w:next w:val="Text"/>
    <w:autoRedefine/>
    <w:rsid w:val="0030336E"/>
    <w:pPr>
      <w:numPr>
        <w:ilvl w:val="2"/>
      </w:numPr>
      <w:outlineLvl w:val="2"/>
    </w:pPr>
    <w:rPr>
      <w:sz w:val="22"/>
    </w:rPr>
  </w:style>
  <w:style w:type="paragraph" w:customStyle="1" w:styleId="Bijlage4">
    <w:name w:val="Bijlage 4"/>
    <w:basedOn w:val="Bijlage3"/>
    <w:next w:val="Text"/>
    <w:autoRedefine/>
    <w:rsid w:val="0030336E"/>
    <w:pPr>
      <w:numPr>
        <w:ilvl w:val="3"/>
      </w:numPr>
      <w:outlineLvl w:val="3"/>
    </w:pPr>
  </w:style>
  <w:style w:type="paragraph" w:customStyle="1" w:styleId="HeadingA">
    <w:name w:val="Heading A"/>
    <w:basedOn w:val="Kop1"/>
    <w:qFormat/>
    <w:rsid w:val="00DD57A6"/>
    <w:pPr>
      <w:keepNext/>
      <w:keepLines/>
      <w:pageBreakBefore w:val="0"/>
      <w:numPr>
        <w:numId w:val="0"/>
      </w:numPr>
      <w:spacing w:before="480" w:after="0" w:line="276" w:lineRule="auto"/>
    </w:pPr>
    <w:rPr>
      <w:rFonts w:eastAsiaTheme="majorEastAsia" w:cstheme="majorBidi"/>
      <w:kern w:val="0"/>
      <w:szCs w:val="28"/>
    </w:rPr>
  </w:style>
  <w:style w:type="paragraph" w:styleId="Citaat">
    <w:name w:val="Quote"/>
    <w:basedOn w:val="Standaard"/>
    <w:next w:val="Standaard"/>
    <w:link w:val="CitaatChar"/>
    <w:uiPriority w:val="29"/>
    <w:qFormat/>
    <w:rsid w:val="00837578"/>
    <w:rPr>
      <w:i/>
      <w:iCs/>
      <w:color w:val="000000" w:themeColor="text1"/>
    </w:rPr>
  </w:style>
  <w:style w:type="paragraph" w:customStyle="1" w:styleId="TabelVoorblad">
    <w:name w:val="Tabel Voorblad"/>
    <w:basedOn w:val="Standaard"/>
    <w:autoRedefine/>
    <w:rsid w:val="00FE57D0"/>
    <w:pPr>
      <w:ind w:right="271"/>
    </w:pPr>
    <w:rPr>
      <w:sz w:val="18"/>
      <w:szCs w:val="20"/>
    </w:rPr>
  </w:style>
  <w:style w:type="character" w:customStyle="1" w:styleId="TextChar">
    <w:name w:val="Text Char"/>
    <w:basedOn w:val="Standaardalinea-lettertype"/>
    <w:link w:val="Text"/>
    <w:rsid w:val="00A2404E"/>
    <w:rPr>
      <w:rFonts w:asciiTheme="minorHAnsi" w:hAnsiTheme="minorHAnsi"/>
      <w:sz w:val="22"/>
      <w:lang w:val="nl"/>
    </w:rPr>
  </w:style>
  <w:style w:type="paragraph" w:customStyle="1" w:styleId="HeadingB">
    <w:name w:val="Heading B"/>
    <w:basedOn w:val="Kop2"/>
    <w:link w:val="HeadingBChar"/>
    <w:qFormat/>
    <w:rsid w:val="00B46CB5"/>
    <w:pPr>
      <w:keepNext w:val="0"/>
      <w:numPr>
        <w:ilvl w:val="0"/>
        <w:numId w:val="0"/>
      </w:numPr>
      <w:spacing w:before="200" w:after="200" w:line="276" w:lineRule="auto"/>
    </w:pPr>
    <w:rPr>
      <w:rFonts w:eastAsiaTheme="majorEastAsia" w:cstheme="majorBidi"/>
      <w:iCs w:val="0"/>
      <w:kern w:val="0"/>
      <w:szCs w:val="26"/>
    </w:rPr>
  </w:style>
  <w:style w:type="character" w:customStyle="1" w:styleId="CitaatChar">
    <w:name w:val="Citaat Char"/>
    <w:basedOn w:val="Standaardalinea-lettertype"/>
    <w:link w:val="Citaat"/>
    <w:uiPriority w:val="29"/>
    <w:rsid w:val="00837578"/>
    <w:rPr>
      <w:rFonts w:asciiTheme="minorHAnsi" w:hAnsiTheme="minorHAnsi"/>
      <w:i/>
      <w:iCs/>
      <w:color w:val="000000" w:themeColor="text1"/>
      <w:sz w:val="22"/>
      <w:szCs w:val="24"/>
    </w:rPr>
  </w:style>
  <w:style w:type="character" w:customStyle="1" w:styleId="HeadingBChar">
    <w:name w:val="Heading B Char"/>
    <w:basedOn w:val="Standaardalinea-lettertype"/>
    <w:link w:val="HeadingB"/>
    <w:rsid w:val="00B46CB5"/>
    <w:rPr>
      <w:rFonts w:asciiTheme="minorHAnsi" w:eastAsiaTheme="majorEastAsia" w:hAnsiTheme="minorHAnsi" w:cstheme="majorBidi"/>
      <w:b/>
      <w:color w:val="006600"/>
      <w:sz w:val="24"/>
      <w:szCs w:val="26"/>
      <w:lang w:val="nl-NL"/>
    </w:rPr>
  </w:style>
  <w:style w:type="paragraph" w:styleId="Kopvaninhoudsopgave">
    <w:name w:val="TOC Heading"/>
    <w:basedOn w:val="Kop1"/>
    <w:next w:val="Standaard"/>
    <w:uiPriority w:val="39"/>
    <w:unhideWhenUsed/>
    <w:qFormat/>
    <w:rsid w:val="00D96F13"/>
    <w:pPr>
      <w:keepNext/>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rPr>
  </w:style>
  <w:style w:type="paragraph" w:styleId="Subtitel">
    <w:name w:val="Subtitle"/>
    <w:basedOn w:val="Standaard"/>
    <w:next w:val="Standaard"/>
    <w:link w:val="SubtitelChar"/>
    <w:uiPriority w:val="11"/>
    <w:qFormat/>
    <w:rsid w:val="003C0F6D"/>
    <w:pPr>
      <w:numPr>
        <w:ilvl w:val="1"/>
      </w:numPr>
    </w:pPr>
    <w:rPr>
      <w:rFonts w:eastAsiaTheme="majorEastAsia" w:cstheme="majorBidi"/>
      <w:i/>
      <w:iCs/>
      <w:color w:val="006600"/>
      <w:spacing w:val="15"/>
      <w:sz w:val="24"/>
    </w:rPr>
  </w:style>
  <w:style w:type="character" w:customStyle="1" w:styleId="SubtitelChar">
    <w:name w:val="Subtitel Char"/>
    <w:basedOn w:val="Standaardalinea-lettertype"/>
    <w:link w:val="Subtitel"/>
    <w:uiPriority w:val="11"/>
    <w:rsid w:val="003C0F6D"/>
    <w:rPr>
      <w:rFonts w:asciiTheme="minorHAnsi" w:eastAsiaTheme="majorEastAsia" w:hAnsiTheme="minorHAnsi" w:cstheme="majorBidi"/>
      <w:i/>
      <w:iCs/>
      <w:color w:val="006600"/>
      <w:spacing w:val="15"/>
      <w:sz w:val="24"/>
      <w:szCs w:val="24"/>
    </w:rPr>
  </w:style>
  <w:style w:type="character" w:customStyle="1" w:styleId="KoptekstChar">
    <w:name w:val="Koptekst Char"/>
    <w:basedOn w:val="Standaardalinea-lettertype"/>
    <w:link w:val="Koptekst"/>
    <w:rsid w:val="003C0F6D"/>
    <w:rPr>
      <w:rFonts w:asciiTheme="minorHAnsi" w:hAnsiTheme="minorHAnsi"/>
      <w:sz w:val="16"/>
      <w:szCs w:val="24"/>
    </w:rPr>
  </w:style>
  <w:style w:type="character" w:styleId="Tekstvantijdelijkeaanduiding">
    <w:name w:val="Placeholder Text"/>
    <w:basedOn w:val="Standaardalinea-lettertype"/>
    <w:uiPriority w:val="99"/>
    <w:semiHidden/>
    <w:rsid w:val="00C2509F"/>
    <w:rPr>
      <w:color w:val="808080"/>
    </w:rPr>
  </w:style>
  <w:style w:type="paragraph" w:styleId="Lijstmetafbeeldingen">
    <w:name w:val="table of figures"/>
    <w:basedOn w:val="Standaard"/>
    <w:next w:val="Standaard"/>
    <w:rsid w:val="00236EB8"/>
  </w:style>
  <w:style w:type="character" w:customStyle="1" w:styleId="VoettekstChar">
    <w:name w:val="Voettekst Char"/>
    <w:basedOn w:val="Standaardalinea-lettertype"/>
    <w:link w:val="Voettekst"/>
    <w:uiPriority w:val="99"/>
    <w:rsid w:val="00520294"/>
    <w:rPr>
      <w:rFonts w:asciiTheme="minorHAnsi" w:hAnsiTheme="minorHAnsi"/>
      <w:sz w:val="16"/>
      <w:szCs w:val="24"/>
    </w:rPr>
  </w:style>
  <w:style w:type="paragraph" w:customStyle="1" w:styleId="Code">
    <w:name w:val="Code"/>
    <w:basedOn w:val="Text"/>
    <w:qFormat/>
    <w:rsid w:val="00C01E89"/>
    <w:pPr>
      <w:pBdr>
        <w:left w:val="single" w:sz="4" w:space="4" w:color="BFBFBF" w:themeColor="background1" w:themeShade="BF"/>
      </w:pBdr>
    </w:pPr>
    <w:rPr>
      <w:rFonts w:ascii="Courier New" w:hAnsi="Courier New"/>
      <w:sz w:val="16"/>
    </w:rPr>
  </w:style>
  <w:style w:type="character" w:styleId="Subtielebenadrukking">
    <w:name w:val="Subtle Emphasis"/>
    <w:basedOn w:val="Standaardalinea-lettertype"/>
    <w:uiPriority w:val="19"/>
    <w:qFormat/>
    <w:rsid w:val="00837578"/>
    <w:rPr>
      <w:i/>
      <w:iCs/>
      <w:color w:val="808080" w:themeColor="text1" w:themeTint="7F"/>
    </w:rPr>
  </w:style>
  <w:style w:type="character" w:styleId="Nadruk">
    <w:name w:val="Emphasis"/>
    <w:basedOn w:val="Standaardalinea-lettertype"/>
    <w:qFormat/>
    <w:rsid w:val="00837578"/>
    <w:rPr>
      <w:i/>
      <w:iCs/>
    </w:rPr>
  </w:style>
  <w:style w:type="paragraph" w:styleId="Plattetekstinspringen">
    <w:name w:val="Body Text Indent"/>
    <w:basedOn w:val="Standaard"/>
    <w:link w:val="PlattetekstinspringenChar"/>
    <w:rsid w:val="008005E3"/>
    <w:pPr>
      <w:ind w:left="-360"/>
    </w:pPr>
    <w:rPr>
      <w:rFonts w:ascii="Verdana" w:hAnsi="Verdana"/>
      <w:sz w:val="18"/>
      <w:szCs w:val="20"/>
    </w:rPr>
  </w:style>
  <w:style w:type="character" w:customStyle="1" w:styleId="PlattetekstinspringenChar">
    <w:name w:val="Platte tekst inspringen Char"/>
    <w:basedOn w:val="Standaardalinea-lettertype"/>
    <w:link w:val="Plattetekstinspringen"/>
    <w:rsid w:val="008005E3"/>
    <w:rPr>
      <w:rFonts w:ascii="Verdana" w:hAnsi="Verdana"/>
      <w:sz w:val="18"/>
      <w:lang w:val="nl-NL"/>
    </w:rPr>
  </w:style>
  <w:style w:type="paragraph" w:styleId="Lijstalinea">
    <w:name w:val="List Paragraph"/>
    <w:basedOn w:val="Standaard"/>
    <w:uiPriority w:val="34"/>
    <w:qFormat/>
    <w:rsid w:val="004C6169"/>
    <w:pPr>
      <w:ind w:left="720"/>
      <w:contextualSpacing/>
    </w:pPr>
  </w:style>
  <w:style w:type="table" w:styleId="Klassieketabel3">
    <w:name w:val="Table Classic 3"/>
    <w:basedOn w:val="Standaardtabel"/>
    <w:rsid w:val="0090573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90573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90573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Gemiddeldearcering1-accent3">
    <w:name w:val="Medium Shading 1 Accent 3"/>
    <w:basedOn w:val="Standaardtabel"/>
    <w:uiPriority w:val="63"/>
    <w:rsid w:val="0090573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CNDdev">
    <w:name w:val="Table CNDdev"/>
    <w:basedOn w:val="Standaardtabel"/>
    <w:uiPriority w:val="99"/>
    <w:qFormat/>
    <w:rsid w:val="003B1D28"/>
    <w:rPr>
      <w:rFonts w:asciiTheme="minorHAnsi" w:hAnsiTheme="minorHAnsi"/>
      <w:sz w:val="22"/>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rPr>
        <w:rFonts w:asciiTheme="minorHAnsi" w:hAnsiTheme="minorHAnsi" w:cs="Times New Roman"/>
        <w:b/>
        <w:color w:val="AE1043"/>
        <w:sz w:val="24"/>
      </w:rPr>
      <w:tblPr/>
      <w:tcPr>
        <w:shd w:val="clear" w:color="auto" w:fill="A2C36E"/>
      </w:tcPr>
    </w:tblStylePr>
  </w:style>
  <w:style w:type="paragraph" w:customStyle="1" w:styleId="Default">
    <w:name w:val="Default"/>
    <w:rsid w:val="003B1D28"/>
    <w:pPr>
      <w:autoSpaceDE w:val="0"/>
      <w:autoSpaceDN w:val="0"/>
      <w:adjustRightInd w:val="0"/>
    </w:pPr>
    <w:rPr>
      <w:rFonts w:ascii="Calibri" w:hAnsi="Calibri" w:cs="Calibri"/>
      <w:color w:val="000000"/>
      <w:sz w:val="24"/>
      <w:szCs w:val="24"/>
      <w:lang w:val="nl-NL"/>
    </w:rPr>
  </w:style>
  <w:style w:type="paragraph" w:styleId="Bijschrift">
    <w:name w:val="caption"/>
    <w:basedOn w:val="Standaard"/>
    <w:next w:val="Standaard"/>
    <w:unhideWhenUsed/>
    <w:qFormat/>
    <w:rsid w:val="003B1D28"/>
    <w:pPr>
      <w:spacing w:after="200"/>
    </w:pPr>
    <w:rPr>
      <w:b/>
      <w:bCs/>
      <w:color w:val="4F81BD" w:themeColor="accent1"/>
      <w:sz w:val="18"/>
      <w:szCs w:val="18"/>
    </w:rPr>
  </w:style>
  <w:style w:type="character" w:customStyle="1" w:styleId="Kop4Char">
    <w:name w:val="Kop 4 Char"/>
    <w:basedOn w:val="Standaardalinea-lettertype"/>
    <w:link w:val="Kop4"/>
    <w:rsid w:val="003B1D28"/>
    <w:rPr>
      <w:rFonts w:asciiTheme="minorHAnsi" w:hAnsiTheme="minorHAnsi"/>
      <w:b/>
      <w:kern w:val="28"/>
      <w:sz w:val="22"/>
      <w:lang w:va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B3A0130DFAF42EB8B14F9DC3B3C5345"/>
        <w:category>
          <w:name w:val="General"/>
          <w:gallery w:val="placeholder"/>
        </w:category>
        <w:types>
          <w:type w:val="bbPlcHdr"/>
        </w:types>
        <w:behaviors>
          <w:behavior w:val="content"/>
        </w:behaviors>
        <w:guid w:val="{2F3A9BB7-65DD-43FB-87A4-340C87CB3CEF}"/>
      </w:docPartPr>
      <w:docPartBody>
        <w:p w:rsidR="003D1E3C" w:rsidRDefault="00754C84">
          <w:pPr>
            <w:pStyle w:val="1B3A0130DFAF42EB8B14F9DC3B3C5345"/>
          </w:pPr>
          <w:r w:rsidRPr="009F6773">
            <w:rPr>
              <w:rStyle w:val="Tekstvantijdelijkeaanduiding"/>
            </w:rPr>
            <w:t>[Title]</w:t>
          </w:r>
        </w:p>
      </w:docPartBody>
    </w:docPart>
    <w:docPart>
      <w:docPartPr>
        <w:name w:val="524037B1ADDA43A5B6D96F7F6916F533"/>
        <w:category>
          <w:name w:val="General"/>
          <w:gallery w:val="placeholder"/>
        </w:category>
        <w:types>
          <w:type w:val="bbPlcHdr"/>
        </w:types>
        <w:behaviors>
          <w:behavior w:val="content"/>
        </w:behaviors>
        <w:guid w:val="{3C121482-1B56-4FA9-9DDE-3E8E1B16B7E9}"/>
      </w:docPartPr>
      <w:docPartBody>
        <w:p w:rsidR="003D1E3C" w:rsidRDefault="00754C84">
          <w:pPr>
            <w:pStyle w:val="524037B1ADDA43A5B6D96F7F6916F533"/>
          </w:pPr>
          <w:r w:rsidRPr="009F6773">
            <w:rPr>
              <w:rStyle w:val="Tekstvantijdelijkeaanduiding"/>
            </w:rPr>
            <w:t>[Subject]</w:t>
          </w:r>
        </w:p>
      </w:docPartBody>
    </w:docPart>
    <w:docPart>
      <w:docPartPr>
        <w:name w:val="EB7727AF7E944723981A2E1BC8F3D68A"/>
        <w:category>
          <w:name w:val="General"/>
          <w:gallery w:val="placeholder"/>
        </w:category>
        <w:types>
          <w:type w:val="bbPlcHdr"/>
        </w:types>
        <w:behaviors>
          <w:behavior w:val="content"/>
        </w:behaviors>
        <w:guid w:val="{F0E17C5B-AFD4-4D04-B56C-C56619BA4C0E}"/>
      </w:docPartPr>
      <w:docPartBody>
        <w:p w:rsidR="003D1E3C" w:rsidRDefault="00754C84">
          <w:pPr>
            <w:pStyle w:val="EB7727AF7E944723981A2E1BC8F3D68A"/>
          </w:pPr>
          <w:r w:rsidRPr="007E6FAD">
            <w:rPr>
              <w:rStyle w:val="Tekstvantijdelijkeaanduiding"/>
            </w:rPr>
            <w:t>[Subject]</w:t>
          </w:r>
        </w:p>
      </w:docPartBody>
    </w:docPart>
    <w:docPart>
      <w:docPartPr>
        <w:name w:val="BCD7EA5EDCBD4EFDAC818CD38B38377A"/>
        <w:category>
          <w:name w:val="General"/>
          <w:gallery w:val="placeholder"/>
        </w:category>
        <w:types>
          <w:type w:val="bbPlcHdr"/>
        </w:types>
        <w:behaviors>
          <w:behavior w:val="content"/>
        </w:behaviors>
        <w:guid w:val="{1033368D-C6BE-4633-907F-6B712CE53964}"/>
      </w:docPartPr>
      <w:docPartBody>
        <w:p w:rsidR="003D1E3C" w:rsidRDefault="00754C84">
          <w:pPr>
            <w:pStyle w:val="BCD7EA5EDCBD4EFDAC818CD38B38377A"/>
          </w:pPr>
          <w:r w:rsidRPr="007E6FAD">
            <w:rPr>
              <w:rStyle w:val="Tekstvantijdelijkeaanduiding"/>
            </w:rPr>
            <w:t>[Author]</w:t>
          </w:r>
        </w:p>
      </w:docPartBody>
    </w:docPart>
    <w:docPart>
      <w:docPartPr>
        <w:name w:val="46B1CA3DDD864CD38328D2796F3C21BD"/>
        <w:category>
          <w:name w:val="General"/>
          <w:gallery w:val="placeholder"/>
        </w:category>
        <w:types>
          <w:type w:val="bbPlcHdr"/>
        </w:types>
        <w:behaviors>
          <w:behavior w:val="content"/>
        </w:behaviors>
        <w:guid w:val="{2BA97DDA-EB8E-44D3-8868-474898EDA9FD}"/>
      </w:docPartPr>
      <w:docPartBody>
        <w:p w:rsidR="003D1E3C" w:rsidRDefault="00754C84">
          <w:pPr>
            <w:pStyle w:val="46B1CA3DDD864CD38328D2796F3C21BD"/>
          </w:pPr>
          <w:r w:rsidRPr="007E6FAD">
            <w:rPr>
              <w:rStyle w:val="Tekstvantijdelijkeaanduiding"/>
            </w:rPr>
            <w:t>[Category]</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2D03BA"/>
    <w:rsid w:val="00017CCC"/>
    <w:rsid w:val="000D4C09"/>
    <w:rsid w:val="000E674F"/>
    <w:rsid w:val="000F4CA7"/>
    <w:rsid w:val="0011709D"/>
    <w:rsid w:val="00193942"/>
    <w:rsid w:val="001A33E0"/>
    <w:rsid w:val="002D03BA"/>
    <w:rsid w:val="002E79D2"/>
    <w:rsid w:val="00320FB6"/>
    <w:rsid w:val="00387D79"/>
    <w:rsid w:val="0039649C"/>
    <w:rsid w:val="003D1E3C"/>
    <w:rsid w:val="003F3070"/>
    <w:rsid w:val="004A020F"/>
    <w:rsid w:val="00563A75"/>
    <w:rsid w:val="00570F54"/>
    <w:rsid w:val="006B7D7C"/>
    <w:rsid w:val="006D2797"/>
    <w:rsid w:val="006E2161"/>
    <w:rsid w:val="00754C84"/>
    <w:rsid w:val="007A0CD4"/>
    <w:rsid w:val="008E42DF"/>
    <w:rsid w:val="00947D09"/>
    <w:rsid w:val="00962DFB"/>
    <w:rsid w:val="00AC4902"/>
    <w:rsid w:val="00AD7AEB"/>
    <w:rsid w:val="00AF68FB"/>
    <w:rsid w:val="00B008BB"/>
    <w:rsid w:val="00B24243"/>
    <w:rsid w:val="00C42B3F"/>
    <w:rsid w:val="00CD1CD6"/>
    <w:rsid w:val="00D63291"/>
    <w:rsid w:val="00D67954"/>
    <w:rsid w:val="00E6547F"/>
    <w:rsid w:val="00EE661F"/>
    <w:rsid w:val="00F53197"/>
    <w:rsid w:val="00F7369F"/>
    <w:rsid w:val="00FD30C5"/>
    <w:rsid w:val="00FE1BC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1E3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D03BA"/>
    <w:rPr>
      <w:color w:val="808080"/>
    </w:rPr>
  </w:style>
  <w:style w:type="paragraph" w:customStyle="1" w:styleId="1B3A0130DFAF42EB8B14F9DC3B3C5345">
    <w:name w:val="1B3A0130DFAF42EB8B14F9DC3B3C5345"/>
    <w:rsid w:val="003D1E3C"/>
  </w:style>
  <w:style w:type="paragraph" w:customStyle="1" w:styleId="524037B1ADDA43A5B6D96F7F6916F533">
    <w:name w:val="524037B1ADDA43A5B6D96F7F6916F533"/>
    <w:rsid w:val="003D1E3C"/>
  </w:style>
  <w:style w:type="paragraph" w:customStyle="1" w:styleId="EB7727AF7E944723981A2E1BC8F3D68A">
    <w:name w:val="EB7727AF7E944723981A2E1BC8F3D68A"/>
    <w:rsid w:val="003D1E3C"/>
  </w:style>
  <w:style w:type="paragraph" w:customStyle="1" w:styleId="BCD7EA5EDCBD4EFDAC818CD38B38377A">
    <w:name w:val="BCD7EA5EDCBD4EFDAC818CD38B38377A"/>
    <w:rsid w:val="003D1E3C"/>
  </w:style>
  <w:style w:type="paragraph" w:customStyle="1" w:styleId="46B1CA3DDD864CD38328D2796F3C21BD">
    <w:name w:val="46B1CA3DDD864CD38328D2796F3C21BD"/>
    <w:rsid w:val="003D1E3C"/>
  </w:style>
  <w:style w:type="paragraph" w:customStyle="1" w:styleId="FAE9BEC741D74C64840F315A206DE380">
    <w:name w:val="FAE9BEC741D74C64840F315A206DE380"/>
    <w:rsid w:val="003D1E3C"/>
  </w:style>
  <w:style w:type="paragraph" w:customStyle="1" w:styleId="400C7A4CCA864858BD3472CB891AA161">
    <w:name w:val="400C7A4CCA864858BD3472CB891AA161"/>
    <w:rsid w:val="002D03BA"/>
  </w:style>
  <w:style w:type="paragraph" w:customStyle="1" w:styleId="490AADCB5FC341A6B563614AD6AE5AD1">
    <w:name w:val="490AADCB5FC341A6B563614AD6AE5AD1"/>
    <w:rsid w:val="002D03BA"/>
  </w:style>
  <w:style w:type="paragraph" w:customStyle="1" w:styleId="D122EDA973E54D4D9AAD3BFFC87C3F83">
    <w:name w:val="D122EDA973E54D4D9AAD3BFFC87C3F83"/>
    <w:rsid w:val="002D03B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1463D-C756-4D2A-AC0D-3714DD6F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1</Pages>
  <Words>3475</Words>
  <Characters>19117</Characters>
  <Application>Microsoft Office Word</Application>
  <DocSecurity>0</DocSecurity>
  <Lines>159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Analyse</vt:lpstr>
      <vt:lpstr>Analyse</vt:lpstr>
    </vt:vector>
  </TitlesOfParts>
  <Manager>Projectnaam</Manager>
  <Company>Onderwerp</Company>
  <LinksUpToDate>false</LinksUpToDate>
  <CharactersWithSpaces>22547</CharactersWithSpaces>
  <SharedDoc>false</SharedDoc>
  <HLinks>
    <vt:vector size="54" baseType="variant">
      <vt:variant>
        <vt:i4>1114162</vt:i4>
      </vt:variant>
      <vt:variant>
        <vt:i4>84</vt:i4>
      </vt:variant>
      <vt:variant>
        <vt:i4>0</vt:i4>
      </vt:variant>
      <vt:variant>
        <vt:i4>5</vt:i4>
      </vt:variant>
      <vt:variant>
        <vt:lpwstr/>
      </vt:variant>
      <vt:variant>
        <vt:lpwstr>_Toc114643328</vt:lpwstr>
      </vt:variant>
      <vt:variant>
        <vt:i4>1114162</vt:i4>
      </vt:variant>
      <vt:variant>
        <vt:i4>78</vt:i4>
      </vt:variant>
      <vt:variant>
        <vt:i4>0</vt:i4>
      </vt:variant>
      <vt:variant>
        <vt:i4>5</vt:i4>
      </vt:variant>
      <vt:variant>
        <vt:lpwstr/>
      </vt:variant>
      <vt:variant>
        <vt:lpwstr>_Toc114643327</vt:lpwstr>
      </vt:variant>
      <vt:variant>
        <vt:i4>1114162</vt:i4>
      </vt:variant>
      <vt:variant>
        <vt:i4>72</vt:i4>
      </vt:variant>
      <vt:variant>
        <vt:i4>0</vt:i4>
      </vt:variant>
      <vt:variant>
        <vt:i4>5</vt:i4>
      </vt:variant>
      <vt:variant>
        <vt:lpwstr/>
      </vt:variant>
      <vt:variant>
        <vt:lpwstr>_Toc114643326</vt:lpwstr>
      </vt:variant>
      <vt:variant>
        <vt:i4>1114162</vt:i4>
      </vt:variant>
      <vt:variant>
        <vt:i4>66</vt:i4>
      </vt:variant>
      <vt:variant>
        <vt:i4>0</vt:i4>
      </vt:variant>
      <vt:variant>
        <vt:i4>5</vt:i4>
      </vt:variant>
      <vt:variant>
        <vt:lpwstr/>
      </vt:variant>
      <vt:variant>
        <vt:lpwstr>_Toc114643325</vt:lpwstr>
      </vt:variant>
      <vt:variant>
        <vt:i4>1114162</vt:i4>
      </vt:variant>
      <vt:variant>
        <vt:i4>60</vt:i4>
      </vt:variant>
      <vt:variant>
        <vt:i4>0</vt:i4>
      </vt:variant>
      <vt:variant>
        <vt:i4>5</vt:i4>
      </vt:variant>
      <vt:variant>
        <vt:lpwstr/>
      </vt:variant>
      <vt:variant>
        <vt:lpwstr>_Toc114643324</vt:lpwstr>
      </vt:variant>
      <vt:variant>
        <vt:i4>1114162</vt:i4>
      </vt:variant>
      <vt:variant>
        <vt:i4>54</vt:i4>
      </vt:variant>
      <vt:variant>
        <vt:i4>0</vt:i4>
      </vt:variant>
      <vt:variant>
        <vt:i4>5</vt:i4>
      </vt:variant>
      <vt:variant>
        <vt:lpwstr/>
      </vt:variant>
      <vt:variant>
        <vt:lpwstr>_Toc114643323</vt:lpwstr>
      </vt:variant>
      <vt:variant>
        <vt:i4>1114162</vt:i4>
      </vt:variant>
      <vt:variant>
        <vt:i4>48</vt:i4>
      </vt:variant>
      <vt:variant>
        <vt:i4>0</vt:i4>
      </vt:variant>
      <vt:variant>
        <vt:i4>5</vt:i4>
      </vt:variant>
      <vt:variant>
        <vt:lpwstr/>
      </vt:variant>
      <vt:variant>
        <vt:lpwstr>_Toc114643322</vt:lpwstr>
      </vt:variant>
      <vt:variant>
        <vt:i4>1114162</vt:i4>
      </vt:variant>
      <vt:variant>
        <vt:i4>42</vt:i4>
      </vt:variant>
      <vt:variant>
        <vt:i4>0</vt:i4>
      </vt:variant>
      <vt:variant>
        <vt:i4>5</vt:i4>
      </vt:variant>
      <vt:variant>
        <vt:lpwstr/>
      </vt:variant>
      <vt:variant>
        <vt:lpwstr>_Toc114643321</vt:lpwstr>
      </vt:variant>
      <vt:variant>
        <vt:i4>1114162</vt:i4>
      </vt:variant>
      <vt:variant>
        <vt:i4>36</vt:i4>
      </vt:variant>
      <vt:variant>
        <vt:i4>0</vt:i4>
      </vt:variant>
      <vt:variant>
        <vt:i4>5</vt:i4>
      </vt:variant>
      <vt:variant>
        <vt:lpwstr/>
      </vt:variant>
      <vt:variant>
        <vt:lpwstr>_Toc114643320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dc:title>
  <dc:subject>Resource Weekplanning</dc:subject>
  <dc:creator>Danny Vosman</dc:creator>
  <dc:description>1</dc:description>
  <cp:lastModifiedBy>Vosman</cp:lastModifiedBy>
  <cp:revision>46</cp:revision>
  <cp:lastPrinted>2009-12-10T10:11:00Z</cp:lastPrinted>
  <dcterms:created xsi:type="dcterms:W3CDTF">2009-09-16T12:58:00Z</dcterms:created>
  <dcterms:modified xsi:type="dcterms:W3CDTF">2009-12-11T14:23:00Z</dcterms:modified>
  <cp:category>1.00c1</cp:category>
  <cp:contentStatus>1.00a1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CND040320082</vt:lpwstr>
  </property>
</Properties>
</file>