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86" w:rsidRPr="00E50E9E" w:rsidRDefault="00705B86" w:rsidP="00E50E9E">
      <w:pPr>
        <w:spacing w:line="240" w:lineRule="auto"/>
        <w:jc w:val="center"/>
        <w:rPr>
          <w:rFonts w:ascii="Eras Medium ITC" w:hAnsi="Eras Medium ITC"/>
          <w:b/>
          <w:color w:val="002060"/>
          <w:sz w:val="52"/>
        </w:rPr>
      </w:pPr>
      <w:r w:rsidRPr="00E50E9E">
        <w:rPr>
          <w:rFonts w:ascii="Eras Medium ITC" w:hAnsi="Eras Medium ITC"/>
          <w:b/>
          <w:color w:val="002060"/>
          <w:sz w:val="52"/>
        </w:rPr>
        <w:t>Deze is voor jou…</w:t>
      </w:r>
    </w:p>
    <w:p w:rsidR="00705B86" w:rsidRPr="00E50E9E" w:rsidRDefault="00705B86" w:rsidP="00E50E9E">
      <w:pPr>
        <w:spacing w:after="0" w:line="240" w:lineRule="auto"/>
        <w:jc w:val="center"/>
        <w:rPr>
          <w:rFonts w:ascii="Eras Medium ITC" w:hAnsi="Eras Medium ITC"/>
          <w:i/>
          <w:color w:val="002060"/>
          <w:sz w:val="32"/>
        </w:rPr>
      </w:pPr>
      <w:r w:rsidRPr="00E50E9E">
        <w:rPr>
          <w:rFonts w:ascii="Eras Medium ITC" w:hAnsi="Eras Medium ITC"/>
          <w:i/>
          <w:color w:val="002060"/>
          <w:sz w:val="32"/>
        </w:rPr>
        <w:t>Improvised songwriting met geïntegreerde cognitieve</w:t>
      </w:r>
    </w:p>
    <w:p w:rsidR="00705B86" w:rsidRPr="00E50E9E" w:rsidRDefault="00705B86" w:rsidP="00E50E9E">
      <w:pPr>
        <w:spacing w:after="0" w:line="240" w:lineRule="auto"/>
        <w:jc w:val="center"/>
        <w:rPr>
          <w:rFonts w:ascii="Eras Medium ITC" w:hAnsi="Eras Medium ITC"/>
          <w:i/>
          <w:color w:val="002060"/>
          <w:sz w:val="32"/>
        </w:rPr>
      </w:pPr>
      <w:proofErr w:type="gramStart"/>
      <w:r w:rsidRPr="00E50E9E">
        <w:rPr>
          <w:rFonts w:ascii="Eras Medium ITC" w:hAnsi="Eras Medium ITC"/>
          <w:i/>
          <w:color w:val="002060"/>
          <w:sz w:val="32"/>
        </w:rPr>
        <w:t>gedragstherapie</w:t>
      </w:r>
      <w:proofErr w:type="gramEnd"/>
      <w:r w:rsidRPr="00E50E9E">
        <w:rPr>
          <w:rFonts w:ascii="Eras Medium ITC" w:hAnsi="Eras Medium ITC"/>
          <w:i/>
          <w:color w:val="002060"/>
          <w:sz w:val="32"/>
        </w:rPr>
        <w:t xml:space="preserve"> als muzikale interventie bij jongeren</w:t>
      </w:r>
    </w:p>
    <w:p w:rsidR="00705B86" w:rsidRDefault="00705B86" w:rsidP="00E50E9E">
      <w:pPr>
        <w:spacing w:after="0" w:line="240" w:lineRule="auto"/>
        <w:jc w:val="center"/>
      </w:pPr>
      <w:r w:rsidRPr="00E50E9E">
        <w:rPr>
          <w:noProof/>
          <w:color w:val="002060"/>
          <w:lang w:eastAsia="nl-NL"/>
        </w:rPr>
        <w:drawing>
          <wp:anchor distT="0" distB="0" distL="114300" distR="114300" simplePos="0" relativeHeight="251659264" behindDoc="1" locked="0" layoutInCell="1" allowOverlap="1" wp14:anchorId="17D9C6FE" wp14:editId="18B3B4C0">
            <wp:simplePos x="0" y="0"/>
            <wp:positionH relativeFrom="leftMargin">
              <wp:posOffset>908685</wp:posOffset>
            </wp:positionH>
            <wp:positionV relativeFrom="topMargin">
              <wp:posOffset>2780665</wp:posOffset>
            </wp:positionV>
            <wp:extent cx="5885815" cy="5946775"/>
            <wp:effectExtent l="19050" t="19050" r="19685" b="15875"/>
            <wp:wrapNone/>
            <wp:docPr id="1" name="Afbeelding 1" descr="http://www.kuleuven.be/thomas/cms2/uploads/image/pictureleft/_medium/extra4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kuleuven.be/thomas/cms2/uploads/image/pictureleft/_medium/extra4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5815" cy="5946775"/>
                    </a:xfrm>
                    <a:prstGeom prst="rect">
                      <a:avLst/>
                    </a:prstGeom>
                    <a:noFill/>
                    <a:ln cap="rnd">
                      <a:solidFill>
                        <a:sysClr val="windowText" lastClr="000000"/>
                      </a:solidFill>
                      <a:prstDash val="solid"/>
                    </a:ln>
                  </pic:spPr>
                </pic:pic>
              </a:graphicData>
            </a:graphic>
            <wp14:sizeRelH relativeFrom="margin">
              <wp14:pctWidth>0</wp14:pctWidth>
            </wp14:sizeRelH>
            <wp14:sizeRelV relativeFrom="margin">
              <wp14:pctHeight>0</wp14:pctHeight>
            </wp14:sizeRelV>
          </wp:anchor>
        </w:drawing>
      </w:r>
      <w:proofErr w:type="gramStart"/>
      <w:r w:rsidRPr="00E50E9E">
        <w:rPr>
          <w:rFonts w:ascii="Eras Medium ITC" w:hAnsi="Eras Medium ITC"/>
          <w:i/>
          <w:color w:val="002060"/>
          <w:sz w:val="32"/>
        </w:rPr>
        <w:t>van</w:t>
      </w:r>
      <w:proofErr w:type="gramEnd"/>
      <w:r w:rsidRPr="00E50E9E">
        <w:rPr>
          <w:rFonts w:ascii="Eras Medium ITC" w:hAnsi="Eras Medium ITC"/>
          <w:i/>
          <w:color w:val="002060"/>
          <w:sz w:val="32"/>
        </w:rPr>
        <w:t xml:space="preserve"> 12-18 jaar met gecompliceerde rouw.</w:t>
      </w:r>
    </w:p>
    <w:p w:rsidR="00705B86" w:rsidRDefault="00705B86" w:rsidP="00705B86">
      <w:pPr>
        <w:jc w:val="both"/>
      </w:pPr>
    </w:p>
    <w:p w:rsidR="00705B86" w:rsidRDefault="00705B86" w:rsidP="00705B86">
      <w:pPr>
        <w:jc w:val="both"/>
      </w:pPr>
    </w:p>
    <w:p w:rsidR="00705B86" w:rsidRDefault="00705B86" w:rsidP="00705B86">
      <w:pPr>
        <w:jc w:val="both"/>
      </w:pPr>
    </w:p>
    <w:p w:rsidR="00705B86" w:rsidRDefault="00705B86" w:rsidP="00705B86">
      <w:pPr>
        <w:jc w:val="both"/>
      </w:pPr>
    </w:p>
    <w:p w:rsidR="00705B86" w:rsidRDefault="00705B86" w:rsidP="00705B86">
      <w:pPr>
        <w:jc w:val="both"/>
      </w:pPr>
    </w:p>
    <w:p w:rsidR="00705B86" w:rsidRDefault="00705B86" w:rsidP="00705B86">
      <w:pPr>
        <w:jc w:val="both"/>
      </w:pPr>
    </w:p>
    <w:p w:rsidR="00705B86" w:rsidRDefault="00705B86" w:rsidP="00705B86">
      <w:pPr>
        <w:jc w:val="both"/>
      </w:pPr>
    </w:p>
    <w:p w:rsidR="00705B86" w:rsidRDefault="00705B86" w:rsidP="00705B86">
      <w:pPr>
        <w:jc w:val="both"/>
      </w:pPr>
    </w:p>
    <w:p w:rsidR="00705B86" w:rsidRDefault="00705B86" w:rsidP="00705B86">
      <w:pPr>
        <w:jc w:val="both"/>
      </w:pPr>
    </w:p>
    <w:p w:rsidR="00705B86" w:rsidRDefault="00705B86" w:rsidP="00705B86">
      <w:pPr>
        <w:jc w:val="both"/>
      </w:pPr>
    </w:p>
    <w:p w:rsidR="00705B86" w:rsidRDefault="00705B86" w:rsidP="00705B86">
      <w:pPr>
        <w:jc w:val="both"/>
      </w:pPr>
    </w:p>
    <w:p w:rsidR="00705B86" w:rsidRDefault="00705B86" w:rsidP="00705B86">
      <w:pPr>
        <w:jc w:val="both"/>
      </w:pPr>
    </w:p>
    <w:p w:rsidR="00705B86" w:rsidRDefault="00705B86" w:rsidP="00705B86">
      <w:pPr>
        <w:jc w:val="both"/>
      </w:pPr>
    </w:p>
    <w:p w:rsidR="00705B86" w:rsidRDefault="00705B86" w:rsidP="00705B86">
      <w:pPr>
        <w:jc w:val="both"/>
      </w:pPr>
    </w:p>
    <w:p w:rsidR="00705B86" w:rsidRDefault="00705B86" w:rsidP="00705B86">
      <w:pPr>
        <w:jc w:val="both"/>
      </w:pPr>
    </w:p>
    <w:p w:rsidR="00E50E9E" w:rsidRDefault="00705B86" w:rsidP="00705B86">
      <w:pPr>
        <w:jc w:val="both"/>
        <w:rPr>
          <w:b/>
        </w:rPr>
      </w:pPr>
      <w:r>
        <w:rPr>
          <w:b/>
        </w:rPr>
        <w:tab/>
      </w:r>
      <w:r>
        <w:rPr>
          <w:b/>
        </w:rPr>
        <w:tab/>
      </w:r>
      <w:r>
        <w:rPr>
          <w:b/>
        </w:rPr>
        <w:tab/>
      </w:r>
      <w:r>
        <w:rPr>
          <w:b/>
        </w:rPr>
        <w:tab/>
      </w:r>
      <w:r>
        <w:rPr>
          <w:b/>
        </w:rPr>
        <w:tab/>
      </w:r>
      <w:r>
        <w:rPr>
          <w:b/>
        </w:rPr>
        <w:tab/>
      </w:r>
      <w:r>
        <w:rPr>
          <w:b/>
        </w:rPr>
        <w:tab/>
      </w:r>
      <w:r>
        <w:rPr>
          <w:b/>
        </w:rPr>
        <w:tab/>
      </w:r>
    </w:p>
    <w:p w:rsidR="00E50E9E" w:rsidRDefault="00E50E9E" w:rsidP="00705B86">
      <w:pPr>
        <w:jc w:val="both"/>
        <w:rPr>
          <w:b/>
        </w:rPr>
      </w:pPr>
    </w:p>
    <w:p w:rsidR="00E50E9E" w:rsidRDefault="00E50E9E" w:rsidP="00705B86">
      <w:pPr>
        <w:jc w:val="both"/>
        <w:rPr>
          <w:b/>
        </w:rPr>
      </w:pPr>
    </w:p>
    <w:p w:rsidR="00E50E9E" w:rsidRDefault="00E50E9E" w:rsidP="00705B86">
      <w:pPr>
        <w:jc w:val="both"/>
        <w:rPr>
          <w:b/>
        </w:rPr>
      </w:pPr>
    </w:p>
    <w:p w:rsidR="00E50E9E" w:rsidRDefault="00E50E9E" w:rsidP="00705B86">
      <w:pPr>
        <w:jc w:val="both"/>
        <w:rPr>
          <w:b/>
        </w:rPr>
      </w:pPr>
    </w:p>
    <w:p w:rsidR="00E50E9E" w:rsidRDefault="00705B86" w:rsidP="00E50E9E">
      <w:pPr>
        <w:ind w:left="5664" w:firstLine="708"/>
        <w:jc w:val="both"/>
        <w:rPr>
          <w:rStyle w:val="Hyperlink"/>
          <w:rFonts w:ascii="Arial" w:hAnsi="Arial" w:cs="Arial"/>
        </w:rPr>
      </w:pPr>
      <w:r w:rsidRPr="0087596E">
        <w:rPr>
          <w:rFonts w:ascii="Arial" w:hAnsi="Arial" w:cs="Arial"/>
        </w:rPr>
        <w:t xml:space="preserve">Afbeelding: </w:t>
      </w:r>
      <w:hyperlink r:id="rId11" w:history="1">
        <w:r w:rsidRPr="0087596E">
          <w:rPr>
            <w:rStyle w:val="Hyperlink"/>
            <w:rFonts w:ascii="Arial" w:hAnsi="Arial" w:cs="Arial"/>
          </w:rPr>
          <w:t>www.kuleuven.be</w:t>
        </w:r>
      </w:hyperlink>
    </w:p>
    <w:p w:rsidR="00705B86" w:rsidRPr="0087596E" w:rsidRDefault="00705B86" w:rsidP="004E1DED">
      <w:pPr>
        <w:spacing w:after="0"/>
        <w:jc w:val="both"/>
        <w:rPr>
          <w:rFonts w:ascii="Arial" w:hAnsi="Arial" w:cs="Arial"/>
          <w:b/>
          <w:color w:val="1F497D" w:themeColor="text2"/>
        </w:rPr>
      </w:pPr>
      <w:r w:rsidRPr="0087596E">
        <w:rPr>
          <w:rFonts w:ascii="Arial" w:hAnsi="Arial" w:cs="Arial"/>
          <w:b/>
          <w:color w:val="1F497D" w:themeColor="text2"/>
        </w:rPr>
        <w:t xml:space="preserve">Eindproductverslag/module. </w:t>
      </w:r>
    </w:p>
    <w:p w:rsidR="006F6043" w:rsidRPr="006F6043" w:rsidRDefault="006F6043" w:rsidP="006F6043">
      <w:pPr>
        <w:pStyle w:val="Geenafstand"/>
        <w:rPr>
          <w:rFonts w:ascii="Arial" w:hAnsi="Arial" w:cs="Arial"/>
        </w:rPr>
      </w:pPr>
      <w:r w:rsidRPr="006F6043">
        <w:rPr>
          <w:rFonts w:ascii="Arial" w:hAnsi="Arial" w:cs="Arial"/>
        </w:rPr>
        <w:t>Hogeschool Utrecht-Amersfoort</w:t>
      </w:r>
    </w:p>
    <w:p w:rsidR="00705B86" w:rsidRPr="00705B86" w:rsidRDefault="00705B86" w:rsidP="006F6043">
      <w:pPr>
        <w:pStyle w:val="Geenafstand"/>
        <w:rPr>
          <w:rFonts w:ascii="Arial" w:hAnsi="Arial" w:cs="Arial"/>
        </w:rPr>
      </w:pPr>
      <w:r w:rsidRPr="00705B86">
        <w:rPr>
          <w:rFonts w:ascii="Arial" w:hAnsi="Arial" w:cs="Arial"/>
        </w:rPr>
        <w:t>Mai van der Beele-Teeuwen</w:t>
      </w:r>
    </w:p>
    <w:p w:rsidR="006F6043" w:rsidRDefault="00705B86" w:rsidP="006F6043">
      <w:pPr>
        <w:pStyle w:val="Geenafstand"/>
        <w:rPr>
          <w:rFonts w:ascii="Arial" w:hAnsi="Arial" w:cs="Arial"/>
        </w:rPr>
      </w:pPr>
      <w:r w:rsidRPr="00705B86">
        <w:rPr>
          <w:rFonts w:ascii="Arial" w:hAnsi="Arial" w:cs="Arial"/>
        </w:rPr>
        <w:t>Amersfoort, 9 juni 2015</w:t>
      </w:r>
    </w:p>
    <w:p w:rsidR="00705B86" w:rsidRPr="00705B86" w:rsidRDefault="006F6043" w:rsidP="006F6043">
      <w:pPr>
        <w:pStyle w:val="Geenafstand"/>
        <w:rPr>
          <w:rFonts w:ascii="Arial" w:hAnsi="Arial" w:cs="Arial"/>
        </w:rPr>
      </w:pPr>
      <w:r>
        <w:rPr>
          <w:rFonts w:ascii="Arial" w:hAnsi="Arial" w:cs="Arial"/>
        </w:rPr>
        <w:t>Consulent</w:t>
      </w:r>
      <w:r w:rsidR="00705B86" w:rsidRPr="00705B86">
        <w:rPr>
          <w:rFonts w:ascii="Arial" w:hAnsi="Arial" w:cs="Arial"/>
        </w:rPr>
        <w:t>: Kees Buurman</w:t>
      </w:r>
    </w:p>
    <w:p w:rsidR="006F6043" w:rsidRPr="006F6043" w:rsidRDefault="006F6043" w:rsidP="006F6043">
      <w:pPr>
        <w:spacing w:after="0" w:line="240" w:lineRule="auto"/>
        <w:jc w:val="both"/>
        <w:rPr>
          <w:rFonts w:ascii="Arial" w:hAnsi="Arial" w:cs="Arial"/>
        </w:rPr>
      </w:pPr>
      <w:r w:rsidRPr="006F6043">
        <w:rPr>
          <w:rFonts w:ascii="Arial" w:hAnsi="Arial" w:cs="Arial"/>
        </w:rPr>
        <w:t>1</w:t>
      </w:r>
      <w:r w:rsidRPr="006F6043">
        <w:rPr>
          <w:rFonts w:ascii="Arial" w:hAnsi="Arial" w:cs="Arial"/>
          <w:vertAlign w:val="superscript"/>
        </w:rPr>
        <w:t>e</w:t>
      </w:r>
      <w:r w:rsidRPr="006F6043">
        <w:rPr>
          <w:rFonts w:ascii="Arial" w:hAnsi="Arial" w:cs="Arial"/>
        </w:rPr>
        <w:t xml:space="preserve"> beoordelaar: </w:t>
      </w:r>
      <w:proofErr w:type="spellStart"/>
      <w:r w:rsidRPr="006F6043">
        <w:rPr>
          <w:rFonts w:ascii="Arial" w:hAnsi="Arial" w:cs="Arial"/>
        </w:rPr>
        <w:t>Han</w:t>
      </w:r>
      <w:proofErr w:type="spellEnd"/>
      <w:r w:rsidRPr="006F6043">
        <w:rPr>
          <w:rFonts w:ascii="Arial" w:hAnsi="Arial" w:cs="Arial"/>
        </w:rPr>
        <w:t xml:space="preserve"> </w:t>
      </w:r>
      <w:proofErr w:type="spellStart"/>
      <w:r w:rsidRPr="006F6043">
        <w:rPr>
          <w:rFonts w:ascii="Arial" w:hAnsi="Arial" w:cs="Arial"/>
        </w:rPr>
        <w:t>Kurstjens</w:t>
      </w:r>
      <w:proofErr w:type="spellEnd"/>
    </w:p>
    <w:p w:rsidR="006F6043" w:rsidRPr="006F6043" w:rsidRDefault="006F6043" w:rsidP="006F6043">
      <w:pPr>
        <w:spacing w:after="0" w:line="240" w:lineRule="auto"/>
        <w:jc w:val="both"/>
        <w:rPr>
          <w:rFonts w:ascii="Arial" w:hAnsi="Arial" w:cs="Arial"/>
        </w:rPr>
      </w:pPr>
      <w:r w:rsidRPr="006F6043">
        <w:rPr>
          <w:rFonts w:ascii="Arial" w:hAnsi="Arial" w:cs="Arial"/>
        </w:rPr>
        <w:t>2</w:t>
      </w:r>
      <w:r w:rsidRPr="006F6043">
        <w:rPr>
          <w:rFonts w:ascii="Arial" w:hAnsi="Arial" w:cs="Arial"/>
          <w:vertAlign w:val="superscript"/>
        </w:rPr>
        <w:t>e</w:t>
      </w:r>
      <w:r w:rsidRPr="006F6043">
        <w:rPr>
          <w:rFonts w:ascii="Arial" w:hAnsi="Arial" w:cs="Arial"/>
        </w:rPr>
        <w:t xml:space="preserve"> beoordelaar: Anneke </w:t>
      </w:r>
      <w:proofErr w:type="spellStart"/>
      <w:r w:rsidRPr="006F6043">
        <w:rPr>
          <w:rFonts w:ascii="Arial" w:hAnsi="Arial" w:cs="Arial"/>
        </w:rPr>
        <w:t>Baerends</w:t>
      </w:r>
      <w:proofErr w:type="spellEnd"/>
    </w:p>
    <w:p w:rsidR="00705B86" w:rsidRPr="004574D6" w:rsidRDefault="00705B86" w:rsidP="004E1DED">
      <w:pPr>
        <w:pStyle w:val="Kop1"/>
        <w:numPr>
          <w:ilvl w:val="0"/>
          <w:numId w:val="0"/>
        </w:numPr>
        <w:rPr>
          <w:rFonts w:ascii="Eras Medium ITC" w:hAnsi="Eras Medium ITC" w:cs="Arial"/>
          <w:color w:val="002060"/>
          <w:sz w:val="28"/>
          <w:szCs w:val="22"/>
        </w:rPr>
      </w:pPr>
      <w:bookmarkStart w:id="0" w:name="_Toc418806603"/>
      <w:bookmarkStart w:id="1" w:name="_Toc421527214"/>
      <w:r w:rsidRPr="004574D6">
        <w:rPr>
          <w:rFonts w:ascii="Eras Medium ITC" w:hAnsi="Eras Medium ITC" w:cs="Arial"/>
          <w:color w:val="002060"/>
          <w:sz w:val="28"/>
          <w:szCs w:val="22"/>
        </w:rPr>
        <w:lastRenderedPageBreak/>
        <w:t>Samenvatting/Abstract</w:t>
      </w:r>
      <w:bookmarkEnd w:id="0"/>
      <w:r w:rsidR="004574D6">
        <w:rPr>
          <w:rFonts w:ascii="Eras Medium ITC" w:hAnsi="Eras Medium ITC" w:cs="Arial"/>
          <w:color w:val="002060"/>
          <w:sz w:val="28"/>
          <w:szCs w:val="22"/>
        </w:rPr>
        <w:t>.</w:t>
      </w:r>
      <w:bookmarkEnd w:id="1"/>
    </w:p>
    <w:p w:rsidR="004E1DED" w:rsidRDefault="004E1DED" w:rsidP="004E1DED">
      <w:pPr>
        <w:spacing w:after="0"/>
        <w:rPr>
          <w:b/>
          <w:color w:val="002060"/>
        </w:rPr>
      </w:pPr>
      <w:r w:rsidRPr="004E1DED">
        <w:rPr>
          <w:b/>
          <w:color w:val="002060"/>
        </w:rPr>
        <w:t>__________________________________________________________________________________________</w:t>
      </w:r>
    </w:p>
    <w:p w:rsidR="004E1DED" w:rsidRPr="004E1DED" w:rsidRDefault="004E1DED" w:rsidP="004E1DED">
      <w:pPr>
        <w:spacing w:after="0"/>
        <w:rPr>
          <w:b/>
          <w:color w:val="002060"/>
        </w:rPr>
      </w:pPr>
    </w:p>
    <w:p w:rsidR="00705B86" w:rsidRPr="009802ED" w:rsidRDefault="00705B86" w:rsidP="00412750">
      <w:pPr>
        <w:pStyle w:val="Geenafstand"/>
        <w:jc w:val="both"/>
        <w:rPr>
          <w:rFonts w:ascii="Arial" w:hAnsi="Arial" w:cs="Arial"/>
        </w:rPr>
      </w:pPr>
      <w:r w:rsidRPr="009802ED">
        <w:rPr>
          <w:rFonts w:ascii="Arial" w:hAnsi="Arial" w:cs="Arial"/>
        </w:rPr>
        <w:t xml:space="preserve">Titel: Deze is voor jou. </w:t>
      </w:r>
    </w:p>
    <w:p w:rsidR="00705B86" w:rsidRPr="009802ED" w:rsidRDefault="00705B86" w:rsidP="00412750">
      <w:pPr>
        <w:pStyle w:val="Geenafstand"/>
        <w:jc w:val="both"/>
        <w:rPr>
          <w:rFonts w:ascii="Arial" w:hAnsi="Arial" w:cs="Arial"/>
        </w:rPr>
      </w:pPr>
      <w:r w:rsidRPr="009802ED">
        <w:rPr>
          <w:rFonts w:ascii="Arial" w:hAnsi="Arial" w:cs="Arial"/>
        </w:rPr>
        <w:t>Auteur: Mai van der Beele</w:t>
      </w:r>
    </w:p>
    <w:p w:rsidR="00705B86" w:rsidRPr="009802ED" w:rsidRDefault="00705B86" w:rsidP="00412750">
      <w:pPr>
        <w:pStyle w:val="Geenafstand"/>
        <w:jc w:val="both"/>
        <w:rPr>
          <w:rFonts w:ascii="Arial" w:hAnsi="Arial" w:cs="Arial"/>
        </w:rPr>
      </w:pPr>
      <w:r w:rsidRPr="009802ED">
        <w:rPr>
          <w:rFonts w:ascii="Arial" w:hAnsi="Arial" w:cs="Arial"/>
        </w:rPr>
        <w:t xml:space="preserve">Doelgroep: </w:t>
      </w:r>
      <w:r w:rsidR="00AB0953">
        <w:rPr>
          <w:rFonts w:ascii="Arial" w:hAnsi="Arial" w:cs="Arial"/>
        </w:rPr>
        <w:t>jongeren</w:t>
      </w:r>
      <w:r w:rsidRPr="009802ED">
        <w:rPr>
          <w:rFonts w:ascii="Arial" w:hAnsi="Arial" w:cs="Arial"/>
        </w:rPr>
        <w:t xml:space="preserve"> tussen de 12 en de 18 jaar met gecompliceerde rouw. </w:t>
      </w:r>
    </w:p>
    <w:p w:rsidR="00705B86" w:rsidRPr="009802ED" w:rsidRDefault="00705B86" w:rsidP="00412750">
      <w:pPr>
        <w:pStyle w:val="Geenafstand"/>
        <w:jc w:val="both"/>
        <w:rPr>
          <w:rFonts w:ascii="Arial" w:hAnsi="Arial" w:cs="Arial"/>
        </w:rPr>
      </w:pPr>
    </w:p>
    <w:p w:rsidR="00705B86" w:rsidRPr="009802ED" w:rsidRDefault="00705B86" w:rsidP="00412750">
      <w:pPr>
        <w:pStyle w:val="Geenafstand"/>
        <w:jc w:val="both"/>
        <w:rPr>
          <w:rFonts w:ascii="Arial" w:hAnsi="Arial" w:cs="Arial"/>
        </w:rPr>
      </w:pPr>
      <w:r w:rsidRPr="009802ED">
        <w:rPr>
          <w:rFonts w:ascii="Arial" w:hAnsi="Arial" w:cs="Arial"/>
        </w:rPr>
        <w:t xml:space="preserve">Het doel van deze module is de afname van gecompliceerde rouw bij jongeren. Na het volgen van de therapie moeten jongeren de draad van het leven weer op kunnen pakken en opnieuw kunnen genieten van het leven. </w:t>
      </w:r>
    </w:p>
    <w:p w:rsidR="00705B86" w:rsidRPr="009802ED" w:rsidRDefault="00705B86" w:rsidP="00412750">
      <w:pPr>
        <w:pStyle w:val="Geenafstand"/>
        <w:jc w:val="both"/>
        <w:rPr>
          <w:rFonts w:ascii="Arial" w:hAnsi="Arial" w:cs="Arial"/>
        </w:rPr>
      </w:pPr>
      <w:r w:rsidRPr="009802ED">
        <w:rPr>
          <w:rFonts w:ascii="Arial" w:hAnsi="Arial" w:cs="Arial"/>
        </w:rPr>
        <w:t xml:space="preserve">Door middel van improvised songwriting worden jongeren in staat gesteld om met behulp van improvisatie hun emoties te uiten en hun verdriet te verwoorden in een tekst voor een lied. Ze leren hoe ze om kunnen gaan met moeilijke situaties die betrekking hebben tot hun verlies waardoor ze zich beter gaan voelen. Het lied wordt een blijvende herinnering aan hun dierbare. </w:t>
      </w:r>
    </w:p>
    <w:p w:rsidR="00705B86" w:rsidRPr="009802ED" w:rsidRDefault="00705B86" w:rsidP="00412750">
      <w:pPr>
        <w:pStyle w:val="Geenafstand"/>
        <w:jc w:val="both"/>
        <w:rPr>
          <w:rFonts w:ascii="Arial" w:hAnsi="Arial" w:cs="Arial"/>
        </w:rPr>
      </w:pPr>
      <w:r w:rsidRPr="009802ED">
        <w:rPr>
          <w:rFonts w:ascii="Arial" w:hAnsi="Arial" w:cs="Arial"/>
        </w:rPr>
        <w:t>Het cognitieve gedragsgedeelte zorgt ervoor dat de jongeren informatie krijgen over rouw en verliesverwerking en daardoor inzicht krijgen in hun eigen gedrag waardoo</w:t>
      </w:r>
      <w:r w:rsidR="00454D2F">
        <w:rPr>
          <w:rFonts w:ascii="Arial" w:hAnsi="Arial" w:cs="Arial"/>
        </w:rPr>
        <w:t>r gecompliceerde rouw afneemt.</w:t>
      </w:r>
    </w:p>
    <w:p w:rsidR="00705B86" w:rsidRPr="009802ED" w:rsidRDefault="00705B86" w:rsidP="00412750">
      <w:pPr>
        <w:pStyle w:val="Geenafstand"/>
        <w:jc w:val="both"/>
        <w:rPr>
          <w:rFonts w:ascii="Arial" w:hAnsi="Arial" w:cs="Arial"/>
        </w:rPr>
      </w:pPr>
      <w:r w:rsidRPr="009802ED">
        <w:rPr>
          <w:rFonts w:ascii="Arial" w:hAnsi="Arial" w:cs="Arial"/>
        </w:rPr>
        <w:t>De therapie wordt in groepsverband gegeven. Studies hebben uitgewezen dat jongeren in de rouw veel baat hebben bij groepstherapie. De eenzaamheid kan afnemen doordat jongeren het verdriet kunnen delen, verdriet kunnen herkennen bij anderen en elkaar kunnen steunen. (Blanche &amp; Smith, 2000; Wilkinson, 2001; Roberts, 2006).</w:t>
      </w:r>
    </w:p>
    <w:p w:rsidR="00705B86" w:rsidRPr="009802ED" w:rsidRDefault="00705B86" w:rsidP="00412750">
      <w:pPr>
        <w:pStyle w:val="Geenafstand"/>
        <w:jc w:val="both"/>
        <w:rPr>
          <w:rFonts w:ascii="Arial" w:hAnsi="Arial" w:cs="Arial"/>
        </w:rPr>
      </w:pPr>
      <w:r w:rsidRPr="009802ED">
        <w:rPr>
          <w:rFonts w:ascii="Arial" w:hAnsi="Arial" w:cs="Arial"/>
        </w:rPr>
        <w:t>Ik ben mijn onderzoek begonnen met een literatuurstudie. Van deze literatuurstudie heb ik een verslag gemaakt. Het verslag van de literatuurstudie en de handleiding interventiebeschrijving vaktherapie vormden de basis voor het schrijven van de module.</w:t>
      </w:r>
    </w:p>
    <w:p w:rsidR="00705B86" w:rsidRPr="009802ED" w:rsidRDefault="00705B86" w:rsidP="00412750">
      <w:pPr>
        <w:pStyle w:val="Geenafstand"/>
        <w:jc w:val="both"/>
        <w:rPr>
          <w:rFonts w:ascii="Arial" w:hAnsi="Arial" w:cs="Arial"/>
        </w:rPr>
      </w:pPr>
    </w:p>
    <w:p w:rsidR="00705B86" w:rsidRPr="009802ED" w:rsidRDefault="00705B86" w:rsidP="00412750">
      <w:pPr>
        <w:pStyle w:val="Geenafstand"/>
        <w:jc w:val="both"/>
        <w:rPr>
          <w:rFonts w:ascii="Arial" w:hAnsi="Arial" w:cs="Arial"/>
          <w:lang w:val="en-GB"/>
        </w:rPr>
      </w:pPr>
      <w:r w:rsidRPr="009802ED">
        <w:rPr>
          <w:rFonts w:ascii="Arial" w:hAnsi="Arial" w:cs="Arial"/>
          <w:lang w:val="en-GB"/>
        </w:rPr>
        <w:t>Title: This one’s for you.</w:t>
      </w:r>
    </w:p>
    <w:p w:rsidR="00705B86" w:rsidRPr="009802ED" w:rsidRDefault="00705B86" w:rsidP="00412750">
      <w:pPr>
        <w:pStyle w:val="Geenafstand"/>
        <w:jc w:val="both"/>
        <w:rPr>
          <w:rFonts w:ascii="Arial" w:hAnsi="Arial" w:cs="Arial"/>
          <w:lang w:val="en-GB"/>
        </w:rPr>
      </w:pPr>
      <w:r w:rsidRPr="009802ED">
        <w:rPr>
          <w:rFonts w:ascii="Arial" w:hAnsi="Arial" w:cs="Arial"/>
          <w:lang w:val="en-GB"/>
        </w:rPr>
        <w:t>Author: Mai Van der Beele</w:t>
      </w:r>
    </w:p>
    <w:p w:rsidR="00705B86" w:rsidRPr="009802ED" w:rsidRDefault="00705B86" w:rsidP="00412750">
      <w:pPr>
        <w:pStyle w:val="Geenafstand"/>
        <w:jc w:val="both"/>
        <w:rPr>
          <w:rFonts w:ascii="Arial" w:hAnsi="Arial" w:cs="Arial"/>
          <w:lang w:val="en-GB"/>
        </w:rPr>
      </w:pPr>
      <w:r w:rsidRPr="009802ED">
        <w:rPr>
          <w:rFonts w:ascii="Arial" w:hAnsi="Arial" w:cs="Arial"/>
          <w:lang w:val="en-GB"/>
        </w:rPr>
        <w:t xml:space="preserve">Target group: </w:t>
      </w:r>
      <w:r w:rsidR="008D6139">
        <w:rPr>
          <w:rFonts w:ascii="Arial" w:hAnsi="Arial" w:cs="Arial"/>
          <w:lang w:val="en-GB"/>
        </w:rPr>
        <w:t xml:space="preserve">Young people </w:t>
      </w:r>
      <w:r w:rsidRPr="009802ED">
        <w:rPr>
          <w:rFonts w:ascii="Arial" w:hAnsi="Arial" w:cs="Arial"/>
          <w:lang w:val="en-GB"/>
        </w:rPr>
        <w:t>between 12 and 18 years with complicated grief.</w:t>
      </w:r>
    </w:p>
    <w:p w:rsidR="00705B86" w:rsidRPr="009802ED" w:rsidRDefault="00705B86" w:rsidP="00412750">
      <w:pPr>
        <w:pStyle w:val="Geenafstand"/>
        <w:jc w:val="both"/>
        <w:rPr>
          <w:rFonts w:ascii="Arial" w:hAnsi="Arial" w:cs="Arial"/>
          <w:lang w:val="en-GB"/>
        </w:rPr>
      </w:pPr>
    </w:p>
    <w:p w:rsidR="008D6139" w:rsidRPr="008D6139" w:rsidRDefault="008D6139" w:rsidP="008D6139">
      <w:pPr>
        <w:pStyle w:val="Geenafstand"/>
        <w:jc w:val="both"/>
        <w:rPr>
          <w:rFonts w:ascii="Arial" w:hAnsi="Arial" w:cs="Arial"/>
          <w:lang w:val="en-GB"/>
        </w:rPr>
      </w:pPr>
      <w:r w:rsidRPr="008D6139">
        <w:rPr>
          <w:rFonts w:ascii="Arial" w:hAnsi="Arial" w:cs="Arial"/>
          <w:lang w:val="en-GB"/>
        </w:rPr>
        <w:t xml:space="preserve">The purpose of this module is the decline of complicated grief among young people. After attending the therapy, young people should be able to reboot and enjoy their life. </w:t>
      </w:r>
    </w:p>
    <w:p w:rsidR="008D6139" w:rsidRPr="008D6139" w:rsidRDefault="008D6139" w:rsidP="008D6139">
      <w:pPr>
        <w:pStyle w:val="Geenafstand"/>
        <w:jc w:val="both"/>
        <w:rPr>
          <w:rFonts w:ascii="Arial" w:hAnsi="Arial" w:cs="Arial"/>
          <w:lang w:val="en-GB"/>
        </w:rPr>
      </w:pPr>
      <w:r w:rsidRPr="008D6139">
        <w:rPr>
          <w:rFonts w:ascii="Arial" w:hAnsi="Arial" w:cs="Arial"/>
          <w:lang w:val="en-GB"/>
        </w:rPr>
        <w:t>Improvised songwriting will give the chance to young people to express their grief in a lyric of a song. They learn how to deal and cope with difficult situations related to their loss in order to f</w:t>
      </w:r>
      <w:r w:rsidR="00454D2F">
        <w:rPr>
          <w:rFonts w:ascii="Arial" w:hAnsi="Arial" w:cs="Arial"/>
          <w:lang w:val="en-GB"/>
        </w:rPr>
        <w:t>eel better. The song is an ever</w:t>
      </w:r>
      <w:r w:rsidRPr="008D6139">
        <w:rPr>
          <w:rFonts w:ascii="Arial" w:hAnsi="Arial" w:cs="Arial"/>
          <w:lang w:val="en-GB"/>
        </w:rPr>
        <w:t>lasting testament</w:t>
      </w:r>
      <w:r w:rsidR="00454D2F">
        <w:rPr>
          <w:rFonts w:ascii="Arial" w:hAnsi="Arial" w:cs="Arial"/>
          <w:lang w:val="en-GB"/>
        </w:rPr>
        <w:t xml:space="preserve"> </w:t>
      </w:r>
      <w:r w:rsidRPr="008D6139">
        <w:rPr>
          <w:rFonts w:ascii="Arial" w:hAnsi="Arial" w:cs="Arial"/>
          <w:lang w:val="en-GB"/>
        </w:rPr>
        <w:t>(memory) of their loved one.</w:t>
      </w:r>
    </w:p>
    <w:p w:rsidR="008D6139" w:rsidRPr="008D6139" w:rsidRDefault="008D6139" w:rsidP="008D6139">
      <w:pPr>
        <w:pStyle w:val="Geenafstand"/>
        <w:jc w:val="both"/>
        <w:rPr>
          <w:rFonts w:ascii="Arial" w:hAnsi="Arial" w:cs="Arial"/>
          <w:lang w:val="en-GB"/>
        </w:rPr>
      </w:pPr>
      <w:r w:rsidRPr="008D6139">
        <w:rPr>
          <w:rFonts w:ascii="Arial" w:hAnsi="Arial" w:cs="Arial"/>
          <w:lang w:val="en-GB"/>
        </w:rPr>
        <w:t xml:space="preserve">The cognitive behavioural part takes care of the information young people receive about mourning and understanding their own behaviour that allows </w:t>
      </w:r>
      <w:proofErr w:type="gramStart"/>
      <w:r w:rsidRPr="008D6139">
        <w:rPr>
          <w:rFonts w:ascii="Arial" w:hAnsi="Arial" w:cs="Arial"/>
          <w:lang w:val="en-GB"/>
        </w:rPr>
        <w:t>to reduce</w:t>
      </w:r>
      <w:proofErr w:type="gramEnd"/>
      <w:r w:rsidRPr="008D6139">
        <w:rPr>
          <w:rFonts w:ascii="Arial" w:hAnsi="Arial" w:cs="Arial"/>
          <w:lang w:val="en-GB"/>
        </w:rPr>
        <w:t xml:space="preserve"> complicated grief.</w:t>
      </w:r>
    </w:p>
    <w:p w:rsidR="008D6139" w:rsidRPr="008D6139" w:rsidRDefault="008D6139" w:rsidP="008D6139">
      <w:pPr>
        <w:pStyle w:val="Geenafstand"/>
        <w:jc w:val="both"/>
        <w:rPr>
          <w:rFonts w:ascii="Arial" w:hAnsi="Arial" w:cs="Arial"/>
          <w:lang w:val="en-GB"/>
        </w:rPr>
      </w:pPr>
      <w:r w:rsidRPr="008D6139">
        <w:rPr>
          <w:rFonts w:ascii="Arial" w:hAnsi="Arial" w:cs="Arial"/>
          <w:lang w:val="en-GB"/>
        </w:rPr>
        <w:t xml:space="preserve">The therapy is taught in groups. Studies have shown that young people in mourning greatly benefit from </w:t>
      </w:r>
      <w:r w:rsidR="00454D2F">
        <w:rPr>
          <w:rFonts w:ascii="Arial" w:hAnsi="Arial" w:cs="Arial"/>
          <w:lang w:val="en-GB"/>
        </w:rPr>
        <w:t>group therapy. Loneliness may di</w:t>
      </w:r>
      <w:r w:rsidRPr="008D6139">
        <w:rPr>
          <w:rFonts w:ascii="Arial" w:hAnsi="Arial" w:cs="Arial"/>
          <w:lang w:val="en-GB"/>
        </w:rPr>
        <w:t xml:space="preserve">minish as a result of sharing </w:t>
      </w:r>
      <w:proofErr w:type="gramStart"/>
      <w:r w:rsidRPr="008D6139">
        <w:rPr>
          <w:rFonts w:ascii="Arial" w:hAnsi="Arial" w:cs="Arial"/>
          <w:lang w:val="en-GB"/>
        </w:rPr>
        <w:t>sorrow,</w:t>
      </w:r>
      <w:proofErr w:type="gramEnd"/>
      <w:r w:rsidRPr="008D6139">
        <w:rPr>
          <w:rFonts w:ascii="Arial" w:hAnsi="Arial" w:cs="Arial"/>
          <w:lang w:val="en-GB"/>
        </w:rPr>
        <w:t xml:space="preserve"> they recognize sadness and give support to others.</w:t>
      </w:r>
    </w:p>
    <w:p w:rsidR="00705B86" w:rsidRPr="00010380" w:rsidRDefault="008D6139" w:rsidP="008D6139">
      <w:pPr>
        <w:pStyle w:val="Geenafstand"/>
        <w:jc w:val="both"/>
        <w:rPr>
          <w:sz w:val="24"/>
          <w:lang w:val="en-GB"/>
        </w:rPr>
      </w:pPr>
      <w:r w:rsidRPr="008D6139">
        <w:rPr>
          <w:rFonts w:ascii="Arial" w:hAnsi="Arial" w:cs="Arial"/>
          <w:lang w:val="en-GB"/>
        </w:rPr>
        <w:t>I started my research with the literature study from which I drew up a report. The report of the literature study and the arts therapy manual intervention description provided the basis for writing the module</w:t>
      </w:r>
      <w:r w:rsidRPr="008D6139">
        <w:rPr>
          <w:sz w:val="24"/>
          <w:lang w:val="en-GB"/>
        </w:rPr>
        <w:t>.</w:t>
      </w:r>
      <w:r w:rsidR="00705B86" w:rsidRPr="00010380">
        <w:rPr>
          <w:sz w:val="24"/>
          <w:lang w:val="en-GB"/>
        </w:rPr>
        <w:br w:type="page"/>
      </w:r>
    </w:p>
    <w:p w:rsidR="00705B86" w:rsidRPr="004574D6" w:rsidRDefault="00705B86" w:rsidP="004E1DED">
      <w:pPr>
        <w:pStyle w:val="Kop1"/>
        <w:numPr>
          <w:ilvl w:val="0"/>
          <w:numId w:val="0"/>
        </w:numPr>
        <w:rPr>
          <w:rFonts w:ascii="Eras Medium ITC" w:hAnsi="Eras Medium ITC" w:cs="Arial"/>
          <w:color w:val="002060"/>
          <w:sz w:val="28"/>
          <w:szCs w:val="22"/>
        </w:rPr>
      </w:pPr>
      <w:bookmarkStart w:id="2" w:name="_Toc421527215"/>
      <w:r w:rsidRPr="004574D6">
        <w:rPr>
          <w:rFonts w:ascii="Eras Medium ITC" w:hAnsi="Eras Medium ITC" w:cs="Arial"/>
          <w:color w:val="002060"/>
          <w:sz w:val="28"/>
          <w:szCs w:val="22"/>
        </w:rPr>
        <w:lastRenderedPageBreak/>
        <w:t>Deze is voor jou…</w:t>
      </w:r>
      <w:bookmarkEnd w:id="2"/>
    </w:p>
    <w:p w:rsidR="004E1DED" w:rsidRPr="004E1DED" w:rsidRDefault="004E1DED" w:rsidP="004E1DED">
      <w:pPr>
        <w:spacing w:after="0"/>
        <w:rPr>
          <w:b/>
          <w:color w:val="002060"/>
        </w:rPr>
      </w:pPr>
      <w:r w:rsidRPr="004E1DED">
        <w:rPr>
          <w:b/>
          <w:color w:val="002060"/>
        </w:rPr>
        <w:t>__________________________________________________________________________________________</w:t>
      </w:r>
    </w:p>
    <w:p w:rsidR="00CE30D2" w:rsidRDefault="00CE30D2" w:rsidP="00C709DF">
      <w:pPr>
        <w:spacing w:after="0" w:line="240" w:lineRule="auto"/>
        <w:jc w:val="both"/>
        <w:rPr>
          <w:rFonts w:ascii="Arial" w:hAnsi="Arial" w:cs="Arial"/>
        </w:rPr>
      </w:pPr>
    </w:p>
    <w:p w:rsidR="00705B86" w:rsidRPr="0087596E" w:rsidRDefault="00705B86" w:rsidP="00C709DF">
      <w:pPr>
        <w:spacing w:after="0" w:line="240" w:lineRule="auto"/>
        <w:jc w:val="both"/>
        <w:rPr>
          <w:rFonts w:ascii="Arial" w:hAnsi="Arial" w:cs="Arial"/>
        </w:rPr>
      </w:pPr>
      <w:r w:rsidRPr="0087596E">
        <w:rPr>
          <w:rFonts w:ascii="Arial" w:hAnsi="Arial" w:cs="Arial"/>
        </w:rPr>
        <w:t xml:space="preserve">Muziektherapie voor kinderen van </w:t>
      </w:r>
      <w:r w:rsidR="00924CC9">
        <w:rPr>
          <w:rFonts w:ascii="Arial" w:hAnsi="Arial" w:cs="Arial"/>
        </w:rPr>
        <w:t>12</w:t>
      </w:r>
      <w:r w:rsidRPr="0087596E">
        <w:rPr>
          <w:rFonts w:ascii="Arial" w:hAnsi="Arial" w:cs="Arial"/>
        </w:rPr>
        <w:t xml:space="preserve"> tot 18 jaar met gecompliceerde rouw met als doel hun leven weer op te pakken. </w:t>
      </w:r>
    </w:p>
    <w:p w:rsidR="00705B86" w:rsidRPr="0087596E" w:rsidRDefault="00705B86" w:rsidP="00C709DF">
      <w:pPr>
        <w:spacing w:after="0" w:line="240" w:lineRule="auto"/>
        <w:jc w:val="both"/>
        <w:rPr>
          <w:rFonts w:ascii="Arial" w:hAnsi="Arial" w:cs="Arial"/>
        </w:rPr>
      </w:pPr>
    </w:p>
    <w:p w:rsidR="00705B86" w:rsidRPr="0087596E" w:rsidRDefault="00705B86" w:rsidP="00C709DF">
      <w:pPr>
        <w:spacing w:after="0" w:line="240" w:lineRule="auto"/>
        <w:jc w:val="both"/>
        <w:rPr>
          <w:rFonts w:ascii="Arial" w:hAnsi="Arial" w:cs="Arial"/>
        </w:rPr>
      </w:pPr>
      <w:r w:rsidRPr="0087596E">
        <w:rPr>
          <w:rFonts w:ascii="Arial" w:hAnsi="Arial" w:cs="Arial"/>
        </w:rPr>
        <w:t>Werkwijzen:</w:t>
      </w:r>
    </w:p>
    <w:p w:rsidR="00705B86" w:rsidRPr="0087596E" w:rsidRDefault="00705B86" w:rsidP="00C709DF">
      <w:pPr>
        <w:spacing w:after="0" w:line="240" w:lineRule="auto"/>
        <w:jc w:val="both"/>
        <w:rPr>
          <w:rFonts w:ascii="Arial" w:hAnsi="Arial" w:cs="Arial"/>
        </w:rPr>
      </w:pPr>
      <w:r w:rsidRPr="0087596E">
        <w:rPr>
          <w:rFonts w:ascii="Arial" w:hAnsi="Arial" w:cs="Arial"/>
          <w:u w:val="single"/>
        </w:rPr>
        <w:t>Supportief-steunend</w:t>
      </w:r>
      <w:r w:rsidRPr="00CE30D2">
        <w:rPr>
          <w:rFonts w:ascii="Arial" w:hAnsi="Arial" w:cs="Arial"/>
        </w:rPr>
        <w:t>:</w:t>
      </w:r>
      <w:r w:rsidRPr="0087596E">
        <w:rPr>
          <w:rFonts w:ascii="Arial" w:hAnsi="Arial" w:cs="Arial"/>
        </w:rPr>
        <w:t xml:space="preserve"> Voor een therapeutische interventie voor jongeren met gecompliceerde rouw is het heel belangrijk om als eerste een veilige omgeving te creëren. Wanneer een jongere zich niet veilig voelt zal de therapie weinig effect opleveren. </w:t>
      </w:r>
    </w:p>
    <w:p w:rsidR="00705B86" w:rsidRPr="0087596E" w:rsidRDefault="00644197" w:rsidP="00C709DF">
      <w:pPr>
        <w:spacing w:after="0" w:line="240" w:lineRule="auto"/>
        <w:jc w:val="both"/>
        <w:rPr>
          <w:rFonts w:ascii="Arial" w:hAnsi="Arial" w:cs="Arial"/>
        </w:rPr>
      </w:pPr>
      <w:r>
        <w:rPr>
          <w:rFonts w:ascii="Arial" w:hAnsi="Arial" w:cs="Arial"/>
        </w:rPr>
        <w:t>J</w:t>
      </w:r>
      <w:r w:rsidR="00705B86" w:rsidRPr="0087596E">
        <w:rPr>
          <w:rFonts w:ascii="Arial" w:hAnsi="Arial" w:cs="Arial"/>
        </w:rPr>
        <w:t xml:space="preserve">ongeren moeten de gelegenheid krijgen om te leren omgaan met hun problemen en hun eigen mogelijkheden te ontdekken en te ontwikkelen (zelfactualisatie). Bruscia technieken kunnen helpen om een </w:t>
      </w:r>
      <w:r>
        <w:rPr>
          <w:rFonts w:ascii="Arial" w:hAnsi="Arial" w:cs="Arial"/>
        </w:rPr>
        <w:t>jongere</w:t>
      </w:r>
      <w:r w:rsidR="00705B86" w:rsidRPr="0087596E">
        <w:rPr>
          <w:rFonts w:ascii="Arial" w:hAnsi="Arial" w:cs="Arial"/>
        </w:rPr>
        <w:t xml:space="preserve"> op zijn gemak te stellen en een veilige omgeving te creëren </w:t>
      </w:r>
      <w:sdt>
        <w:sdtPr>
          <w:rPr>
            <w:rFonts w:ascii="Arial" w:hAnsi="Arial" w:cs="Arial"/>
          </w:rPr>
          <w:id w:val="-1700379668"/>
          <w:citation/>
        </w:sdtPr>
        <w:sdtContent>
          <w:r w:rsidR="00705B86" w:rsidRPr="0087596E">
            <w:rPr>
              <w:rFonts w:ascii="Arial" w:hAnsi="Arial" w:cs="Arial"/>
            </w:rPr>
            <w:fldChar w:fldCharType="begin"/>
          </w:r>
          <w:r w:rsidR="00705B86" w:rsidRPr="0087596E">
            <w:rPr>
              <w:rFonts w:ascii="Arial" w:hAnsi="Arial" w:cs="Arial"/>
            </w:rPr>
            <w:instrText xml:space="preserve"> CITATION Bru87 \l 1043 </w:instrText>
          </w:r>
          <w:r w:rsidR="00705B86" w:rsidRPr="0087596E">
            <w:rPr>
              <w:rFonts w:ascii="Arial" w:hAnsi="Arial" w:cs="Arial"/>
            </w:rPr>
            <w:fldChar w:fldCharType="separate"/>
          </w:r>
          <w:r w:rsidR="00705B86" w:rsidRPr="0087596E">
            <w:rPr>
              <w:rFonts w:ascii="Arial" w:hAnsi="Arial" w:cs="Arial"/>
              <w:noProof/>
            </w:rPr>
            <w:t>(Bruscia, 1987)</w:t>
          </w:r>
          <w:r w:rsidR="00705B86" w:rsidRPr="0087596E">
            <w:rPr>
              <w:rFonts w:ascii="Arial" w:hAnsi="Arial" w:cs="Arial"/>
            </w:rPr>
            <w:fldChar w:fldCharType="end"/>
          </w:r>
        </w:sdtContent>
      </w:sdt>
      <w:r w:rsidR="00705B86" w:rsidRPr="0087596E">
        <w:rPr>
          <w:rFonts w:ascii="Arial" w:hAnsi="Arial" w:cs="Arial"/>
        </w:rPr>
        <w:t>.</w:t>
      </w:r>
    </w:p>
    <w:p w:rsidR="00705B86" w:rsidRPr="0087596E" w:rsidRDefault="00705B86" w:rsidP="00C709DF">
      <w:pPr>
        <w:spacing w:after="0" w:line="240" w:lineRule="auto"/>
        <w:jc w:val="both"/>
        <w:rPr>
          <w:rFonts w:ascii="Arial" w:hAnsi="Arial" w:cs="Arial"/>
        </w:rPr>
      </w:pPr>
      <w:r w:rsidRPr="0087596E">
        <w:rPr>
          <w:rFonts w:ascii="Arial" w:hAnsi="Arial" w:cs="Arial"/>
          <w:u w:val="single"/>
        </w:rPr>
        <w:t>Re-educatief</w:t>
      </w:r>
      <w:r w:rsidRPr="00CE30D2">
        <w:rPr>
          <w:rFonts w:ascii="Arial" w:hAnsi="Arial" w:cs="Arial"/>
        </w:rPr>
        <w:t xml:space="preserve">: </w:t>
      </w:r>
      <w:r w:rsidRPr="0087596E">
        <w:rPr>
          <w:rFonts w:ascii="Arial" w:hAnsi="Arial" w:cs="Arial"/>
        </w:rPr>
        <w:t xml:space="preserve">Wanneer een </w:t>
      </w:r>
      <w:r w:rsidR="00644197">
        <w:rPr>
          <w:rFonts w:ascii="Arial" w:hAnsi="Arial" w:cs="Arial"/>
        </w:rPr>
        <w:t>jongere</w:t>
      </w:r>
      <w:r w:rsidRPr="0087596E">
        <w:rPr>
          <w:rFonts w:ascii="Arial" w:hAnsi="Arial" w:cs="Arial"/>
        </w:rPr>
        <w:t xml:space="preserve"> zich op zijn gemak voelt kan de therapeut meer trainingsgericht aan de slag gaan. Op deze manier kan er gewerkt worden aan het leren uiten en reguleren van emoties en </w:t>
      </w:r>
      <w:r w:rsidR="00AB0953">
        <w:rPr>
          <w:rFonts w:ascii="Arial" w:hAnsi="Arial" w:cs="Arial"/>
        </w:rPr>
        <w:t xml:space="preserve">het </w:t>
      </w:r>
      <w:r w:rsidRPr="0087596E">
        <w:rPr>
          <w:rFonts w:ascii="Arial" w:hAnsi="Arial" w:cs="Arial"/>
        </w:rPr>
        <w:t xml:space="preserve">verstevigen van het zelfbeeld. Trainingsgericht betekent duidelijk en doelgericht zijn. De jongeren hebben handvaten nodig om met hun problemen om te gaan. </w:t>
      </w:r>
    </w:p>
    <w:p w:rsidR="00705B86" w:rsidRPr="0087596E" w:rsidRDefault="00705B86" w:rsidP="00C709DF">
      <w:pPr>
        <w:spacing w:after="0" w:line="240" w:lineRule="auto"/>
        <w:jc w:val="both"/>
        <w:rPr>
          <w:rFonts w:ascii="Arial" w:hAnsi="Arial" w:cs="Arial"/>
        </w:rPr>
      </w:pPr>
      <w:r w:rsidRPr="0087596E">
        <w:rPr>
          <w:rFonts w:ascii="Arial" w:hAnsi="Arial" w:cs="Arial"/>
          <w:u w:val="single"/>
        </w:rPr>
        <w:t>Inzicht</w:t>
      </w:r>
      <w:r w:rsidR="00CE30D2">
        <w:rPr>
          <w:rFonts w:ascii="Arial" w:hAnsi="Arial" w:cs="Arial"/>
          <w:u w:val="single"/>
        </w:rPr>
        <w:t xml:space="preserve"> </w:t>
      </w:r>
      <w:r w:rsidRPr="0087596E">
        <w:rPr>
          <w:rFonts w:ascii="Arial" w:hAnsi="Arial" w:cs="Arial"/>
          <w:u w:val="single"/>
        </w:rPr>
        <w:t>gevend</w:t>
      </w:r>
      <w:r w:rsidRPr="00CE30D2">
        <w:rPr>
          <w:rFonts w:ascii="Arial" w:hAnsi="Arial" w:cs="Arial"/>
        </w:rPr>
        <w:t xml:space="preserve">: </w:t>
      </w:r>
      <w:r w:rsidRPr="0087596E">
        <w:rPr>
          <w:rFonts w:ascii="Arial" w:hAnsi="Arial" w:cs="Arial"/>
        </w:rPr>
        <w:t xml:space="preserve">Voor </w:t>
      </w:r>
      <w:r w:rsidR="00644197">
        <w:rPr>
          <w:rFonts w:ascii="Arial" w:hAnsi="Arial" w:cs="Arial"/>
        </w:rPr>
        <w:t xml:space="preserve">jongeren </w:t>
      </w:r>
      <w:r w:rsidRPr="0087596E">
        <w:rPr>
          <w:rFonts w:ascii="Arial" w:hAnsi="Arial" w:cs="Arial"/>
        </w:rPr>
        <w:t>met gecompliceerde rouw is inzicht in het eigen gedrag of gevoelens belangrijk. Waardoor komt het dat ik me zo gedraag. Hoe komt het dat ik me zo rot blijf voelen?</w:t>
      </w:r>
    </w:p>
    <w:p w:rsidR="00705B86" w:rsidRPr="0087596E" w:rsidRDefault="00705B86" w:rsidP="00C709DF">
      <w:pPr>
        <w:spacing w:after="0" w:line="240" w:lineRule="auto"/>
        <w:jc w:val="both"/>
        <w:rPr>
          <w:rFonts w:ascii="Arial" w:hAnsi="Arial" w:cs="Arial"/>
        </w:rPr>
      </w:pPr>
    </w:p>
    <w:p w:rsidR="00705B86" w:rsidRPr="0087596E" w:rsidRDefault="00705B86" w:rsidP="00C709DF">
      <w:pPr>
        <w:spacing w:after="0" w:line="240" w:lineRule="auto"/>
        <w:jc w:val="both"/>
        <w:rPr>
          <w:rFonts w:ascii="Arial" w:hAnsi="Arial" w:cs="Arial"/>
        </w:rPr>
      </w:pPr>
      <w:r w:rsidRPr="0087596E">
        <w:rPr>
          <w:rFonts w:ascii="Arial" w:hAnsi="Arial" w:cs="Arial"/>
        </w:rPr>
        <w:t>Houding en rol van de relatie:</w:t>
      </w:r>
    </w:p>
    <w:p w:rsidR="00705B86" w:rsidRPr="0087596E" w:rsidRDefault="00705B86" w:rsidP="00C709DF">
      <w:pPr>
        <w:spacing w:after="0" w:line="240" w:lineRule="auto"/>
        <w:jc w:val="both"/>
        <w:rPr>
          <w:rFonts w:ascii="Arial" w:hAnsi="Arial" w:cs="Arial"/>
        </w:rPr>
      </w:pPr>
      <w:r w:rsidRPr="0087596E">
        <w:rPr>
          <w:rFonts w:ascii="Arial" w:hAnsi="Arial" w:cs="Arial"/>
        </w:rPr>
        <w:t xml:space="preserve">Om veiligheid te creëren neemt de therapeut een </w:t>
      </w:r>
      <w:r w:rsidR="00AB0953">
        <w:rPr>
          <w:rFonts w:ascii="Arial" w:hAnsi="Arial" w:cs="Arial"/>
        </w:rPr>
        <w:t>steunende</w:t>
      </w:r>
      <w:r w:rsidRPr="0087596E">
        <w:rPr>
          <w:rFonts w:ascii="Arial" w:hAnsi="Arial" w:cs="Arial"/>
        </w:rPr>
        <w:t xml:space="preserve"> houding aan en geeft de therapeut de jongeren positieve bekrachtigingen. Om de jongeren te leren omgaan met hun problemen neemt de therapeut een directieve houding aan en brengt hij of zij structuur aan in de werkvormen. Een directieve houding maakt het mogelijk om met </w:t>
      </w:r>
      <w:r w:rsidR="0079471C">
        <w:rPr>
          <w:rFonts w:ascii="Arial" w:hAnsi="Arial" w:cs="Arial"/>
        </w:rPr>
        <w:t>jongeren</w:t>
      </w:r>
      <w:r w:rsidRPr="0087596E">
        <w:rPr>
          <w:rFonts w:ascii="Arial" w:hAnsi="Arial" w:cs="Arial"/>
        </w:rPr>
        <w:t xml:space="preserve"> met behulp van gestructureerde werkvormen aan de probleemgebieden te werken. </w:t>
      </w:r>
    </w:p>
    <w:p w:rsidR="00705B86" w:rsidRPr="0087596E" w:rsidRDefault="00705B86" w:rsidP="00C709DF">
      <w:pPr>
        <w:spacing w:after="0" w:line="240" w:lineRule="auto"/>
        <w:jc w:val="both"/>
        <w:rPr>
          <w:rFonts w:ascii="Arial" w:hAnsi="Arial" w:cs="Arial"/>
        </w:rPr>
      </w:pPr>
      <w:r w:rsidRPr="0087596E">
        <w:rPr>
          <w:rFonts w:ascii="Arial" w:hAnsi="Arial" w:cs="Arial"/>
        </w:rPr>
        <w:t xml:space="preserve">De therapeut stimuleert de </w:t>
      </w:r>
      <w:r w:rsidR="0079471C">
        <w:rPr>
          <w:rFonts w:ascii="Arial" w:hAnsi="Arial" w:cs="Arial"/>
        </w:rPr>
        <w:t xml:space="preserve">jongeren </w:t>
      </w:r>
      <w:r w:rsidRPr="0087596E">
        <w:rPr>
          <w:rFonts w:ascii="Arial" w:hAnsi="Arial" w:cs="Arial"/>
        </w:rPr>
        <w:t>om naar hun eigen handelen te kijken en biedt hen gestructureerde oefensituaties aan waarin ze kunnen oefenen met nieuw gedrag. De therapeut is uitnodigend maar ook confronterend door bijvoorbeeld hun gedrag te spiegelen.</w:t>
      </w:r>
    </w:p>
    <w:p w:rsidR="00705B86" w:rsidRPr="0087596E" w:rsidRDefault="00705B86" w:rsidP="00C709DF">
      <w:pPr>
        <w:spacing w:after="0" w:line="240" w:lineRule="auto"/>
        <w:jc w:val="both"/>
        <w:rPr>
          <w:rFonts w:ascii="Arial" w:hAnsi="Arial" w:cs="Arial"/>
        </w:rPr>
      </w:pPr>
    </w:p>
    <w:p w:rsidR="00705B86" w:rsidRPr="0087596E" w:rsidRDefault="00705B86" w:rsidP="00C709DF">
      <w:pPr>
        <w:spacing w:after="0" w:line="240" w:lineRule="auto"/>
        <w:jc w:val="both"/>
        <w:rPr>
          <w:rFonts w:ascii="Arial" w:hAnsi="Arial" w:cs="Arial"/>
        </w:rPr>
      </w:pPr>
      <w:r w:rsidRPr="0087596E">
        <w:rPr>
          <w:rFonts w:ascii="Arial" w:hAnsi="Arial" w:cs="Arial"/>
        </w:rPr>
        <w:t xml:space="preserve">Belangrijk bij dit alles blijft dat de therapeut cliëntgericht te werk gaat. De </w:t>
      </w:r>
      <w:r w:rsidR="006A7DDA">
        <w:rPr>
          <w:rFonts w:ascii="Arial" w:hAnsi="Arial" w:cs="Arial"/>
        </w:rPr>
        <w:t>jongere</w:t>
      </w:r>
      <w:r w:rsidRPr="0087596E">
        <w:rPr>
          <w:rFonts w:ascii="Arial" w:hAnsi="Arial" w:cs="Arial"/>
        </w:rPr>
        <w:t xml:space="preserve"> geeft aan wat de volgende stap gaat worden en op welke manier het medium ingezet gaat worden. </w:t>
      </w:r>
    </w:p>
    <w:p w:rsidR="00705B86" w:rsidRPr="0087596E" w:rsidRDefault="00705B86" w:rsidP="00C709DF">
      <w:pPr>
        <w:spacing w:after="0" w:line="240" w:lineRule="auto"/>
        <w:jc w:val="both"/>
        <w:rPr>
          <w:rFonts w:ascii="Arial" w:hAnsi="Arial" w:cs="Arial"/>
          <w:u w:val="single"/>
        </w:rPr>
      </w:pPr>
    </w:p>
    <w:p w:rsidR="00705B86" w:rsidRPr="0087596E" w:rsidRDefault="00705B86" w:rsidP="00C709DF">
      <w:pPr>
        <w:spacing w:after="0" w:line="240" w:lineRule="auto"/>
        <w:jc w:val="both"/>
        <w:rPr>
          <w:rFonts w:ascii="Arial" w:hAnsi="Arial" w:cs="Arial"/>
        </w:rPr>
      </w:pPr>
      <w:r w:rsidRPr="0087596E">
        <w:rPr>
          <w:rFonts w:ascii="Arial" w:hAnsi="Arial" w:cs="Arial"/>
        </w:rPr>
        <w:t>Mai van der Beele-Teeuwen, 2015</w:t>
      </w:r>
    </w:p>
    <w:p w:rsidR="00705B86" w:rsidRPr="0087596E" w:rsidRDefault="00705B86" w:rsidP="00C709DF">
      <w:pPr>
        <w:spacing w:after="0" w:line="240" w:lineRule="auto"/>
        <w:jc w:val="both"/>
        <w:rPr>
          <w:rFonts w:ascii="Arial" w:hAnsi="Arial" w:cs="Arial"/>
        </w:rPr>
      </w:pPr>
    </w:p>
    <w:p w:rsidR="00705B86" w:rsidRDefault="00705B86" w:rsidP="00C33CBC">
      <w:pPr>
        <w:spacing w:after="0"/>
        <w:jc w:val="both"/>
      </w:pPr>
      <w:r>
        <w:br w:type="page"/>
      </w:r>
    </w:p>
    <w:sdt>
      <w:sdtPr>
        <w:rPr>
          <w:rFonts w:ascii="Arial" w:eastAsiaTheme="minorHAnsi" w:hAnsi="Arial" w:cs="Arial"/>
          <w:b w:val="0"/>
          <w:bCs w:val="0"/>
          <w:color w:val="auto"/>
          <w:sz w:val="22"/>
          <w:szCs w:val="22"/>
          <w:lang w:eastAsia="en-US"/>
        </w:rPr>
        <w:id w:val="1720243263"/>
        <w:docPartObj>
          <w:docPartGallery w:val="Table of Contents"/>
          <w:docPartUnique/>
        </w:docPartObj>
      </w:sdtPr>
      <w:sdtEndPr/>
      <w:sdtContent>
        <w:p w:rsidR="00705B86" w:rsidRPr="003B52CE" w:rsidRDefault="00705B86" w:rsidP="00705B86">
          <w:pPr>
            <w:pStyle w:val="Kopvaninhoudsopgave"/>
            <w:jc w:val="both"/>
            <w:rPr>
              <w:rFonts w:ascii="Eras Medium ITC" w:hAnsi="Eras Medium ITC" w:cs="Arial"/>
              <w:szCs w:val="22"/>
            </w:rPr>
          </w:pPr>
          <w:r w:rsidRPr="003B52CE">
            <w:rPr>
              <w:rFonts w:ascii="Eras Medium ITC" w:hAnsi="Eras Medium ITC" w:cs="Arial"/>
              <w:szCs w:val="22"/>
            </w:rPr>
            <w:t>Inhoud</w:t>
          </w:r>
        </w:p>
        <w:p w:rsidR="003B52CE" w:rsidRPr="003B52CE" w:rsidRDefault="00705B86">
          <w:pPr>
            <w:pStyle w:val="Inhopg1"/>
            <w:tabs>
              <w:tab w:val="right" w:leader="dot" w:pos="9926"/>
            </w:tabs>
            <w:rPr>
              <w:rFonts w:ascii="Arial" w:eastAsiaTheme="minorEastAsia" w:hAnsi="Arial" w:cs="Arial"/>
              <w:noProof/>
              <w:lang w:eastAsia="nl-NL"/>
            </w:rPr>
          </w:pPr>
          <w:r w:rsidRPr="003B52CE">
            <w:rPr>
              <w:rFonts w:ascii="Arial" w:hAnsi="Arial" w:cs="Arial"/>
            </w:rPr>
            <w:fldChar w:fldCharType="begin"/>
          </w:r>
          <w:r w:rsidRPr="003B52CE">
            <w:rPr>
              <w:rFonts w:ascii="Arial" w:hAnsi="Arial" w:cs="Arial"/>
            </w:rPr>
            <w:instrText xml:space="preserve"> TOC \o "1-3" \h \z \u </w:instrText>
          </w:r>
          <w:r w:rsidRPr="003B52CE">
            <w:rPr>
              <w:rFonts w:ascii="Arial" w:hAnsi="Arial" w:cs="Arial"/>
            </w:rPr>
            <w:fldChar w:fldCharType="separate"/>
          </w:r>
          <w:hyperlink w:anchor="_Toc421527214" w:history="1">
            <w:r w:rsidR="003B52CE" w:rsidRPr="003B52CE">
              <w:rPr>
                <w:rStyle w:val="Hyperlink"/>
                <w:rFonts w:ascii="Arial" w:hAnsi="Arial" w:cs="Arial"/>
                <w:noProof/>
              </w:rPr>
              <w:t>Samenvatting/Abstract.</w:t>
            </w:r>
            <w:r w:rsidR="003B52CE" w:rsidRPr="003B52CE">
              <w:rPr>
                <w:rFonts w:ascii="Arial" w:hAnsi="Arial" w:cs="Arial"/>
                <w:noProof/>
                <w:webHidden/>
              </w:rPr>
              <w:tab/>
            </w:r>
            <w:r w:rsidR="003B52CE" w:rsidRPr="003B52CE">
              <w:rPr>
                <w:rFonts w:ascii="Arial" w:hAnsi="Arial" w:cs="Arial"/>
                <w:noProof/>
                <w:webHidden/>
              </w:rPr>
              <w:fldChar w:fldCharType="begin"/>
            </w:r>
            <w:r w:rsidR="003B52CE" w:rsidRPr="003B52CE">
              <w:rPr>
                <w:rFonts w:ascii="Arial" w:hAnsi="Arial" w:cs="Arial"/>
                <w:noProof/>
                <w:webHidden/>
              </w:rPr>
              <w:instrText xml:space="preserve"> PAGEREF _Toc421527214 \h </w:instrText>
            </w:r>
            <w:r w:rsidR="003B52CE" w:rsidRPr="003B52CE">
              <w:rPr>
                <w:rFonts w:ascii="Arial" w:hAnsi="Arial" w:cs="Arial"/>
                <w:noProof/>
                <w:webHidden/>
              </w:rPr>
            </w:r>
            <w:r w:rsidR="003B52CE" w:rsidRPr="003B52CE">
              <w:rPr>
                <w:rFonts w:ascii="Arial" w:hAnsi="Arial" w:cs="Arial"/>
                <w:noProof/>
                <w:webHidden/>
              </w:rPr>
              <w:fldChar w:fldCharType="separate"/>
            </w:r>
            <w:r w:rsidR="0096049F">
              <w:rPr>
                <w:rFonts w:ascii="Arial" w:hAnsi="Arial" w:cs="Arial"/>
                <w:noProof/>
                <w:webHidden/>
              </w:rPr>
              <w:t>2</w:t>
            </w:r>
            <w:r w:rsidR="003B52CE" w:rsidRPr="003B52CE">
              <w:rPr>
                <w:rFonts w:ascii="Arial" w:hAnsi="Arial" w:cs="Arial"/>
                <w:noProof/>
                <w:webHidden/>
              </w:rPr>
              <w:fldChar w:fldCharType="end"/>
            </w:r>
          </w:hyperlink>
        </w:p>
        <w:p w:rsidR="003B52CE" w:rsidRPr="003B52CE" w:rsidRDefault="003B52CE">
          <w:pPr>
            <w:pStyle w:val="Inhopg1"/>
            <w:tabs>
              <w:tab w:val="right" w:leader="dot" w:pos="9926"/>
            </w:tabs>
            <w:rPr>
              <w:rFonts w:ascii="Arial" w:eastAsiaTheme="minorEastAsia" w:hAnsi="Arial" w:cs="Arial"/>
              <w:noProof/>
              <w:lang w:eastAsia="nl-NL"/>
            </w:rPr>
          </w:pPr>
          <w:hyperlink w:anchor="_Toc421527215" w:history="1">
            <w:r w:rsidRPr="003B52CE">
              <w:rPr>
                <w:rStyle w:val="Hyperlink"/>
                <w:rFonts w:ascii="Arial" w:hAnsi="Arial" w:cs="Arial"/>
                <w:noProof/>
              </w:rPr>
              <w:t>Deze is voor jou…</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_Toc421527215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3</w:t>
            </w:r>
            <w:r w:rsidRPr="003B52CE">
              <w:rPr>
                <w:rFonts w:ascii="Arial" w:hAnsi="Arial" w:cs="Arial"/>
                <w:noProof/>
                <w:webHidden/>
              </w:rPr>
              <w:fldChar w:fldCharType="end"/>
            </w:r>
          </w:hyperlink>
        </w:p>
        <w:p w:rsidR="003B52CE" w:rsidRPr="003B52CE" w:rsidRDefault="003B52CE">
          <w:pPr>
            <w:pStyle w:val="Inhopg1"/>
            <w:tabs>
              <w:tab w:val="right" w:leader="dot" w:pos="9926"/>
            </w:tabs>
            <w:rPr>
              <w:rFonts w:ascii="Arial" w:eastAsiaTheme="minorEastAsia" w:hAnsi="Arial" w:cs="Arial"/>
              <w:noProof/>
              <w:lang w:eastAsia="nl-NL"/>
            </w:rPr>
          </w:pPr>
          <w:hyperlink w:anchor="_Toc421527216" w:history="1">
            <w:r w:rsidRPr="003B52CE">
              <w:rPr>
                <w:rStyle w:val="Hyperlink"/>
                <w:rFonts w:ascii="Arial" w:hAnsi="Arial" w:cs="Arial"/>
                <w:noProof/>
              </w:rPr>
              <w:t>Inleiding.</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_Toc421527216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6</w:t>
            </w:r>
            <w:r w:rsidRPr="003B52CE">
              <w:rPr>
                <w:rFonts w:ascii="Arial" w:hAnsi="Arial" w:cs="Arial"/>
                <w:noProof/>
                <w:webHidden/>
              </w:rPr>
              <w:fldChar w:fldCharType="end"/>
            </w:r>
          </w:hyperlink>
        </w:p>
        <w:p w:rsidR="003B52CE" w:rsidRPr="003B52CE" w:rsidRDefault="003B52CE">
          <w:pPr>
            <w:pStyle w:val="Inhopg1"/>
            <w:tabs>
              <w:tab w:val="right" w:leader="dot" w:pos="9926"/>
            </w:tabs>
            <w:rPr>
              <w:rFonts w:ascii="Arial" w:eastAsiaTheme="minorEastAsia" w:hAnsi="Arial" w:cs="Arial"/>
              <w:noProof/>
              <w:lang w:eastAsia="nl-NL"/>
            </w:rPr>
          </w:pPr>
          <w:hyperlink w:anchor="_Toc421527217" w:history="1">
            <w:r w:rsidRPr="003B52CE">
              <w:rPr>
                <w:rStyle w:val="Hyperlink"/>
                <w:rFonts w:ascii="Arial" w:hAnsi="Arial" w:cs="Arial"/>
                <w:noProof/>
              </w:rPr>
              <w:t>Verantwoording eindproduct.</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_Toc421527217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7</w:t>
            </w:r>
            <w:r w:rsidRPr="003B52CE">
              <w:rPr>
                <w:rFonts w:ascii="Arial" w:hAnsi="Arial" w:cs="Arial"/>
                <w:noProof/>
                <w:webHidden/>
              </w:rPr>
              <w:fldChar w:fldCharType="end"/>
            </w:r>
          </w:hyperlink>
        </w:p>
        <w:p w:rsidR="003B52CE" w:rsidRPr="003B52CE" w:rsidRDefault="003B52CE">
          <w:pPr>
            <w:pStyle w:val="Inhopg1"/>
            <w:tabs>
              <w:tab w:val="right" w:leader="dot" w:pos="9926"/>
            </w:tabs>
            <w:rPr>
              <w:rFonts w:ascii="Arial" w:eastAsiaTheme="minorEastAsia" w:hAnsi="Arial" w:cs="Arial"/>
              <w:noProof/>
              <w:lang w:eastAsia="nl-NL"/>
            </w:rPr>
          </w:pPr>
          <w:hyperlink w:anchor="_Toc421527218" w:history="1">
            <w:r w:rsidRPr="003B52CE">
              <w:rPr>
                <w:rStyle w:val="Hyperlink"/>
                <w:rFonts w:ascii="Arial" w:hAnsi="Arial" w:cs="Arial"/>
                <w:noProof/>
              </w:rPr>
              <w:t>Inhoud eindproduct.</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_Toc421527218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8</w:t>
            </w:r>
            <w:r w:rsidRPr="003B52CE">
              <w:rPr>
                <w:rFonts w:ascii="Arial" w:hAnsi="Arial" w:cs="Arial"/>
                <w:noProof/>
                <w:webHidden/>
              </w:rPr>
              <w:fldChar w:fldCharType="end"/>
            </w:r>
          </w:hyperlink>
        </w:p>
        <w:p w:rsidR="003B52CE" w:rsidRPr="003B52CE" w:rsidRDefault="003B52CE">
          <w:pPr>
            <w:pStyle w:val="Inhopg1"/>
            <w:tabs>
              <w:tab w:val="right" w:leader="dot" w:pos="9926"/>
            </w:tabs>
            <w:rPr>
              <w:rFonts w:ascii="Arial" w:eastAsiaTheme="minorEastAsia" w:hAnsi="Arial" w:cs="Arial"/>
              <w:noProof/>
              <w:lang w:eastAsia="nl-NL"/>
            </w:rPr>
          </w:pPr>
          <w:hyperlink w:anchor="_Toc421527219" w:history="1">
            <w:r w:rsidRPr="003B52CE">
              <w:rPr>
                <w:rStyle w:val="Hyperlink"/>
                <w:rFonts w:ascii="Arial" w:hAnsi="Arial" w:cs="Arial"/>
                <w:noProof/>
              </w:rPr>
              <w:t>1. Probleembeschrijving.</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_Toc421527219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8</w:t>
            </w:r>
            <w:r w:rsidRPr="003B52CE">
              <w:rPr>
                <w:rFonts w:ascii="Arial" w:hAnsi="Arial" w:cs="Arial"/>
                <w:noProof/>
                <w:webHidden/>
              </w:rPr>
              <w:fldChar w:fldCharType="end"/>
            </w:r>
          </w:hyperlink>
        </w:p>
        <w:p w:rsidR="003B52CE" w:rsidRPr="003B52CE" w:rsidRDefault="003B52CE">
          <w:pPr>
            <w:pStyle w:val="Inhopg2"/>
            <w:tabs>
              <w:tab w:val="right" w:leader="dot" w:pos="9926"/>
            </w:tabs>
            <w:rPr>
              <w:rFonts w:ascii="Arial" w:eastAsiaTheme="minorEastAsia" w:hAnsi="Arial" w:cs="Arial"/>
              <w:noProof/>
              <w:lang w:eastAsia="nl-NL"/>
            </w:rPr>
          </w:pPr>
          <w:hyperlink w:anchor="_Toc421527220" w:history="1">
            <w:r w:rsidRPr="003B52CE">
              <w:rPr>
                <w:rStyle w:val="Hyperlink"/>
                <w:rFonts w:ascii="Arial" w:hAnsi="Arial" w:cs="Arial"/>
                <w:noProof/>
              </w:rPr>
              <w:t>1.1 De kernproblematiek.</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_Toc421527220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8</w:t>
            </w:r>
            <w:r w:rsidRPr="003B52CE">
              <w:rPr>
                <w:rFonts w:ascii="Arial" w:hAnsi="Arial" w:cs="Arial"/>
                <w:noProof/>
                <w:webHidden/>
              </w:rPr>
              <w:fldChar w:fldCharType="end"/>
            </w:r>
          </w:hyperlink>
        </w:p>
        <w:p w:rsidR="003B52CE" w:rsidRPr="003B52CE" w:rsidRDefault="003B52CE">
          <w:pPr>
            <w:pStyle w:val="Inhopg2"/>
            <w:tabs>
              <w:tab w:val="right" w:leader="dot" w:pos="9926"/>
            </w:tabs>
            <w:rPr>
              <w:rFonts w:ascii="Arial" w:eastAsiaTheme="minorEastAsia" w:hAnsi="Arial" w:cs="Arial"/>
              <w:noProof/>
              <w:lang w:eastAsia="nl-NL"/>
            </w:rPr>
          </w:pPr>
          <w:hyperlink w:anchor="_Toc421527221" w:history="1">
            <w:r w:rsidRPr="003B52CE">
              <w:rPr>
                <w:rStyle w:val="Hyperlink"/>
                <w:rFonts w:ascii="Arial" w:hAnsi="Arial" w:cs="Arial"/>
                <w:noProof/>
              </w:rPr>
              <w:t>1.2 Spreiding.</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_Toc421527221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8</w:t>
            </w:r>
            <w:r w:rsidRPr="003B52CE">
              <w:rPr>
                <w:rFonts w:ascii="Arial" w:hAnsi="Arial" w:cs="Arial"/>
                <w:noProof/>
                <w:webHidden/>
              </w:rPr>
              <w:fldChar w:fldCharType="end"/>
            </w:r>
          </w:hyperlink>
        </w:p>
        <w:p w:rsidR="003B52CE" w:rsidRPr="003B52CE" w:rsidRDefault="003B52CE">
          <w:pPr>
            <w:pStyle w:val="Inhopg2"/>
            <w:tabs>
              <w:tab w:val="right" w:leader="dot" w:pos="9926"/>
            </w:tabs>
            <w:rPr>
              <w:rFonts w:ascii="Arial" w:eastAsiaTheme="minorEastAsia" w:hAnsi="Arial" w:cs="Arial"/>
              <w:noProof/>
              <w:lang w:eastAsia="nl-NL"/>
            </w:rPr>
          </w:pPr>
          <w:hyperlink w:anchor="_Toc421527222" w:history="1">
            <w:r w:rsidRPr="003B52CE">
              <w:rPr>
                <w:rStyle w:val="Hyperlink"/>
                <w:rFonts w:ascii="Arial" w:hAnsi="Arial" w:cs="Arial"/>
                <w:noProof/>
              </w:rPr>
              <w:t>1.3 Gevolgen.</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_Toc421527222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8</w:t>
            </w:r>
            <w:r w:rsidRPr="003B52CE">
              <w:rPr>
                <w:rFonts w:ascii="Arial" w:hAnsi="Arial" w:cs="Arial"/>
                <w:noProof/>
                <w:webHidden/>
              </w:rPr>
              <w:fldChar w:fldCharType="end"/>
            </w:r>
          </w:hyperlink>
        </w:p>
        <w:p w:rsidR="003B52CE" w:rsidRPr="003B52CE" w:rsidRDefault="003B52CE">
          <w:pPr>
            <w:pStyle w:val="Inhopg1"/>
            <w:tabs>
              <w:tab w:val="right" w:leader="dot" w:pos="9926"/>
            </w:tabs>
            <w:rPr>
              <w:rFonts w:ascii="Arial" w:eastAsiaTheme="minorEastAsia" w:hAnsi="Arial" w:cs="Arial"/>
              <w:noProof/>
              <w:lang w:eastAsia="nl-NL"/>
            </w:rPr>
          </w:pPr>
          <w:hyperlink w:anchor="_Toc421527223" w:history="1">
            <w:r w:rsidRPr="003B52CE">
              <w:rPr>
                <w:rStyle w:val="Hyperlink"/>
                <w:rFonts w:ascii="Arial" w:hAnsi="Arial" w:cs="Arial"/>
                <w:noProof/>
              </w:rPr>
              <w:t>2. Doelgroep.</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_Toc421527223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9</w:t>
            </w:r>
            <w:r w:rsidRPr="003B52CE">
              <w:rPr>
                <w:rFonts w:ascii="Arial" w:hAnsi="Arial" w:cs="Arial"/>
                <w:noProof/>
                <w:webHidden/>
              </w:rPr>
              <w:fldChar w:fldCharType="end"/>
            </w:r>
          </w:hyperlink>
        </w:p>
        <w:p w:rsidR="003B52CE" w:rsidRPr="003B52CE" w:rsidRDefault="003B52CE">
          <w:pPr>
            <w:pStyle w:val="Inhopg2"/>
            <w:tabs>
              <w:tab w:val="right" w:leader="dot" w:pos="9926"/>
            </w:tabs>
            <w:rPr>
              <w:rFonts w:ascii="Arial" w:eastAsiaTheme="minorEastAsia" w:hAnsi="Arial" w:cs="Arial"/>
              <w:noProof/>
              <w:lang w:eastAsia="nl-NL"/>
            </w:rPr>
          </w:pPr>
          <w:hyperlink w:anchor="_Toc421527224" w:history="1">
            <w:r w:rsidRPr="003B52CE">
              <w:rPr>
                <w:rStyle w:val="Hyperlink"/>
                <w:rFonts w:ascii="Arial" w:hAnsi="Arial" w:cs="Arial"/>
                <w:noProof/>
              </w:rPr>
              <w:t>2.1 Doelgroep.</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_Toc421527224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9</w:t>
            </w:r>
            <w:r w:rsidRPr="003B52CE">
              <w:rPr>
                <w:rFonts w:ascii="Arial" w:hAnsi="Arial" w:cs="Arial"/>
                <w:noProof/>
                <w:webHidden/>
              </w:rPr>
              <w:fldChar w:fldCharType="end"/>
            </w:r>
          </w:hyperlink>
        </w:p>
        <w:p w:rsidR="003B52CE" w:rsidRPr="003B52CE" w:rsidRDefault="003B52CE">
          <w:pPr>
            <w:pStyle w:val="Inhopg2"/>
            <w:tabs>
              <w:tab w:val="right" w:leader="dot" w:pos="9926"/>
            </w:tabs>
            <w:rPr>
              <w:rFonts w:ascii="Arial" w:eastAsiaTheme="minorEastAsia" w:hAnsi="Arial" w:cs="Arial"/>
              <w:noProof/>
              <w:lang w:eastAsia="nl-NL"/>
            </w:rPr>
          </w:pPr>
          <w:hyperlink w:anchor="_Toc421527225" w:history="1">
            <w:r w:rsidRPr="003B52CE">
              <w:rPr>
                <w:rStyle w:val="Hyperlink"/>
                <w:rFonts w:ascii="Arial" w:hAnsi="Arial" w:cs="Arial"/>
                <w:noProof/>
              </w:rPr>
              <w:t>2.2 Hulpvraag.</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_Toc421527225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9</w:t>
            </w:r>
            <w:r w:rsidRPr="003B52CE">
              <w:rPr>
                <w:rFonts w:ascii="Arial" w:hAnsi="Arial" w:cs="Arial"/>
                <w:noProof/>
                <w:webHidden/>
              </w:rPr>
              <w:fldChar w:fldCharType="end"/>
            </w:r>
          </w:hyperlink>
        </w:p>
        <w:p w:rsidR="003B52CE" w:rsidRPr="003B52CE" w:rsidRDefault="003B52CE">
          <w:pPr>
            <w:pStyle w:val="Inhopg2"/>
            <w:tabs>
              <w:tab w:val="right" w:leader="dot" w:pos="9926"/>
            </w:tabs>
            <w:rPr>
              <w:rFonts w:ascii="Arial" w:eastAsiaTheme="minorEastAsia" w:hAnsi="Arial" w:cs="Arial"/>
              <w:noProof/>
              <w:lang w:eastAsia="nl-NL"/>
            </w:rPr>
          </w:pPr>
          <w:hyperlink w:anchor="_Toc421527226" w:history="1">
            <w:r w:rsidRPr="003B52CE">
              <w:rPr>
                <w:rStyle w:val="Hyperlink"/>
                <w:rFonts w:ascii="Arial" w:hAnsi="Arial" w:cs="Arial"/>
                <w:noProof/>
              </w:rPr>
              <w:t>2.3 Diagnosticering.</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_Toc421527226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9</w:t>
            </w:r>
            <w:r w:rsidRPr="003B52CE">
              <w:rPr>
                <w:rFonts w:ascii="Arial" w:hAnsi="Arial" w:cs="Arial"/>
                <w:noProof/>
                <w:webHidden/>
              </w:rPr>
              <w:fldChar w:fldCharType="end"/>
            </w:r>
          </w:hyperlink>
        </w:p>
        <w:p w:rsidR="003B52CE" w:rsidRPr="003B52CE" w:rsidRDefault="003B52CE">
          <w:pPr>
            <w:pStyle w:val="Inhopg2"/>
            <w:tabs>
              <w:tab w:val="right" w:leader="dot" w:pos="9926"/>
            </w:tabs>
            <w:rPr>
              <w:rFonts w:ascii="Arial" w:eastAsiaTheme="minorEastAsia" w:hAnsi="Arial" w:cs="Arial"/>
              <w:noProof/>
              <w:lang w:eastAsia="nl-NL"/>
            </w:rPr>
          </w:pPr>
          <w:hyperlink w:anchor="_Toc421527227" w:history="1">
            <w:r w:rsidRPr="003B52CE">
              <w:rPr>
                <w:rStyle w:val="Hyperlink"/>
                <w:rFonts w:ascii="Arial" w:hAnsi="Arial" w:cs="Arial"/>
                <w:noProof/>
              </w:rPr>
              <w:t>2.4 Indicaties.</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_Toc421527227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9</w:t>
            </w:r>
            <w:r w:rsidRPr="003B52CE">
              <w:rPr>
                <w:rFonts w:ascii="Arial" w:hAnsi="Arial" w:cs="Arial"/>
                <w:noProof/>
                <w:webHidden/>
              </w:rPr>
              <w:fldChar w:fldCharType="end"/>
            </w:r>
          </w:hyperlink>
        </w:p>
        <w:p w:rsidR="003B52CE" w:rsidRPr="003B52CE" w:rsidRDefault="003B52CE">
          <w:pPr>
            <w:pStyle w:val="Inhopg2"/>
            <w:tabs>
              <w:tab w:val="right" w:leader="dot" w:pos="9926"/>
            </w:tabs>
            <w:rPr>
              <w:rFonts w:ascii="Arial" w:eastAsiaTheme="minorEastAsia" w:hAnsi="Arial" w:cs="Arial"/>
              <w:noProof/>
              <w:lang w:eastAsia="nl-NL"/>
            </w:rPr>
          </w:pPr>
          <w:hyperlink w:anchor="_Toc421527228" w:history="1">
            <w:r w:rsidRPr="003B52CE">
              <w:rPr>
                <w:rStyle w:val="Hyperlink"/>
                <w:rFonts w:ascii="Arial" w:hAnsi="Arial" w:cs="Arial"/>
                <w:noProof/>
              </w:rPr>
              <w:t>2.5 Contra indicaties.</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_Toc421527228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9</w:t>
            </w:r>
            <w:r w:rsidRPr="003B52CE">
              <w:rPr>
                <w:rFonts w:ascii="Arial" w:hAnsi="Arial" w:cs="Arial"/>
                <w:noProof/>
                <w:webHidden/>
              </w:rPr>
              <w:fldChar w:fldCharType="end"/>
            </w:r>
          </w:hyperlink>
        </w:p>
        <w:p w:rsidR="003B52CE" w:rsidRPr="003B52CE" w:rsidRDefault="003B52CE">
          <w:pPr>
            <w:pStyle w:val="Inhopg2"/>
            <w:tabs>
              <w:tab w:val="right" w:leader="dot" w:pos="9926"/>
            </w:tabs>
            <w:rPr>
              <w:rFonts w:ascii="Arial" w:eastAsiaTheme="minorEastAsia" w:hAnsi="Arial" w:cs="Arial"/>
              <w:noProof/>
              <w:lang w:eastAsia="nl-NL"/>
            </w:rPr>
          </w:pPr>
          <w:hyperlink w:anchor="_Toc421527229" w:history="1">
            <w:r w:rsidRPr="003B52CE">
              <w:rPr>
                <w:rStyle w:val="Hyperlink"/>
                <w:rFonts w:ascii="Arial" w:hAnsi="Arial" w:cs="Arial"/>
                <w:noProof/>
              </w:rPr>
              <w:t>2.6 Selectie.</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_Toc421527229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9</w:t>
            </w:r>
            <w:r w:rsidRPr="003B52CE">
              <w:rPr>
                <w:rFonts w:ascii="Arial" w:hAnsi="Arial" w:cs="Arial"/>
                <w:noProof/>
                <w:webHidden/>
              </w:rPr>
              <w:fldChar w:fldCharType="end"/>
            </w:r>
          </w:hyperlink>
        </w:p>
        <w:p w:rsidR="003B52CE" w:rsidRPr="003B52CE" w:rsidRDefault="003B52CE">
          <w:pPr>
            <w:pStyle w:val="Inhopg1"/>
            <w:tabs>
              <w:tab w:val="right" w:leader="dot" w:pos="9926"/>
            </w:tabs>
            <w:rPr>
              <w:rFonts w:ascii="Arial" w:eastAsiaTheme="minorEastAsia" w:hAnsi="Arial" w:cs="Arial"/>
              <w:noProof/>
              <w:lang w:eastAsia="nl-NL"/>
            </w:rPr>
          </w:pPr>
          <w:hyperlink w:anchor="_Toc421527230" w:history="1">
            <w:r w:rsidRPr="003B52CE">
              <w:rPr>
                <w:rStyle w:val="Hyperlink"/>
                <w:rFonts w:ascii="Arial" w:hAnsi="Arial" w:cs="Arial"/>
                <w:noProof/>
              </w:rPr>
              <w:t>3. Doelen</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_Toc421527230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10</w:t>
            </w:r>
            <w:r w:rsidRPr="003B52CE">
              <w:rPr>
                <w:rFonts w:ascii="Arial" w:hAnsi="Arial" w:cs="Arial"/>
                <w:noProof/>
                <w:webHidden/>
              </w:rPr>
              <w:fldChar w:fldCharType="end"/>
            </w:r>
          </w:hyperlink>
        </w:p>
        <w:p w:rsidR="003B52CE" w:rsidRPr="003B52CE" w:rsidRDefault="003B52CE">
          <w:pPr>
            <w:pStyle w:val="Inhopg2"/>
            <w:tabs>
              <w:tab w:val="right" w:leader="dot" w:pos="9926"/>
            </w:tabs>
            <w:rPr>
              <w:rFonts w:ascii="Arial" w:eastAsiaTheme="minorEastAsia" w:hAnsi="Arial" w:cs="Arial"/>
              <w:noProof/>
              <w:lang w:eastAsia="nl-NL"/>
            </w:rPr>
          </w:pPr>
          <w:hyperlink w:anchor="_Toc421527231" w:history="1">
            <w:r w:rsidRPr="003B52CE">
              <w:rPr>
                <w:rStyle w:val="Hyperlink"/>
                <w:rFonts w:ascii="Arial" w:hAnsi="Arial" w:cs="Arial"/>
                <w:noProof/>
              </w:rPr>
              <w:t>3.1 Hoofddoelstelling.</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_Toc421527231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10</w:t>
            </w:r>
            <w:r w:rsidRPr="003B52CE">
              <w:rPr>
                <w:rFonts w:ascii="Arial" w:hAnsi="Arial" w:cs="Arial"/>
                <w:noProof/>
                <w:webHidden/>
              </w:rPr>
              <w:fldChar w:fldCharType="end"/>
            </w:r>
          </w:hyperlink>
        </w:p>
        <w:p w:rsidR="003B52CE" w:rsidRPr="003B52CE" w:rsidRDefault="003B52CE">
          <w:pPr>
            <w:pStyle w:val="Inhopg2"/>
            <w:tabs>
              <w:tab w:val="right" w:leader="dot" w:pos="9926"/>
            </w:tabs>
            <w:rPr>
              <w:rFonts w:ascii="Arial" w:eastAsiaTheme="minorEastAsia" w:hAnsi="Arial" w:cs="Arial"/>
              <w:noProof/>
              <w:lang w:eastAsia="nl-NL"/>
            </w:rPr>
          </w:pPr>
          <w:hyperlink w:anchor="_Toc421527232" w:history="1">
            <w:r w:rsidRPr="003B52CE">
              <w:rPr>
                <w:rStyle w:val="Hyperlink"/>
                <w:rFonts w:ascii="Arial" w:hAnsi="Arial" w:cs="Arial"/>
                <w:noProof/>
              </w:rPr>
              <w:t>3.2 Subdoelstellingen.</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_Toc421527232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10</w:t>
            </w:r>
            <w:r w:rsidRPr="003B52CE">
              <w:rPr>
                <w:rFonts w:ascii="Arial" w:hAnsi="Arial" w:cs="Arial"/>
                <w:noProof/>
                <w:webHidden/>
              </w:rPr>
              <w:fldChar w:fldCharType="end"/>
            </w:r>
          </w:hyperlink>
        </w:p>
        <w:p w:rsidR="003B52CE" w:rsidRPr="003B52CE" w:rsidRDefault="003B52CE">
          <w:pPr>
            <w:pStyle w:val="Inhopg1"/>
            <w:tabs>
              <w:tab w:val="right" w:leader="dot" w:pos="9926"/>
            </w:tabs>
            <w:rPr>
              <w:rFonts w:ascii="Arial" w:eastAsiaTheme="minorEastAsia" w:hAnsi="Arial" w:cs="Arial"/>
              <w:noProof/>
              <w:lang w:eastAsia="nl-NL"/>
            </w:rPr>
          </w:pPr>
          <w:hyperlink w:anchor="_Toc421527233" w:history="1">
            <w:r w:rsidRPr="003B52CE">
              <w:rPr>
                <w:rStyle w:val="Hyperlink"/>
                <w:rFonts w:ascii="Arial" w:hAnsi="Arial" w:cs="Arial"/>
                <w:noProof/>
              </w:rPr>
              <w:t>4. Beschrijving van de interventie.</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_Toc421527233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10</w:t>
            </w:r>
            <w:r w:rsidRPr="003B52CE">
              <w:rPr>
                <w:rFonts w:ascii="Arial" w:hAnsi="Arial" w:cs="Arial"/>
                <w:noProof/>
                <w:webHidden/>
              </w:rPr>
              <w:fldChar w:fldCharType="end"/>
            </w:r>
          </w:hyperlink>
        </w:p>
        <w:p w:rsidR="003B52CE" w:rsidRPr="003B52CE" w:rsidRDefault="003B52CE">
          <w:pPr>
            <w:pStyle w:val="Inhopg2"/>
            <w:tabs>
              <w:tab w:val="right" w:leader="dot" w:pos="9926"/>
            </w:tabs>
            <w:rPr>
              <w:rFonts w:ascii="Arial" w:eastAsiaTheme="minorEastAsia" w:hAnsi="Arial" w:cs="Arial"/>
              <w:noProof/>
              <w:lang w:eastAsia="nl-NL"/>
            </w:rPr>
          </w:pPr>
          <w:hyperlink w:anchor="_Toc421527234" w:history="1">
            <w:r w:rsidRPr="003B52CE">
              <w:rPr>
                <w:rStyle w:val="Hyperlink"/>
                <w:rFonts w:ascii="Arial" w:hAnsi="Arial" w:cs="Arial"/>
                <w:noProof/>
              </w:rPr>
              <w:t>4.1 Improvised songwriting.</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_Toc421527234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10</w:t>
            </w:r>
            <w:r w:rsidRPr="003B52CE">
              <w:rPr>
                <w:rFonts w:ascii="Arial" w:hAnsi="Arial" w:cs="Arial"/>
                <w:noProof/>
                <w:webHidden/>
              </w:rPr>
              <w:fldChar w:fldCharType="end"/>
            </w:r>
          </w:hyperlink>
        </w:p>
        <w:p w:rsidR="003B52CE" w:rsidRPr="003B52CE" w:rsidRDefault="003B52CE">
          <w:pPr>
            <w:pStyle w:val="Inhopg2"/>
            <w:tabs>
              <w:tab w:val="right" w:leader="dot" w:pos="9926"/>
            </w:tabs>
            <w:rPr>
              <w:rFonts w:ascii="Arial" w:eastAsiaTheme="minorEastAsia" w:hAnsi="Arial" w:cs="Arial"/>
              <w:noProof/>
              <w:lang w:eastAsia="nl-NL"/>
            </w:rPr>
          </w:pPr>
          <w:hyperlink w:anchor="_Toc421527235" w:history="1">
            <w:r w:rsidRPr="003B52CE">
              <w:rPr>
                <w:rStyle w:val="Hyperlink"/>
                <w:rFonts w:ascii="Arial" w:hAnsi="Arial" w:cs="Arial"/>
                <w:noProof/>
              </w:rPr>
              <w:t>4.2 Cognitieve gedragstherapie.</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_Toc421527235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11</w:t>
            </w:r>
            <w:r w:rsidRPr="003B52CE">
              <w:rPr>
                <w:rFonts w:ascii="Arial" w:hAnsi="Arial" w:cs="Arial"/>
                <w:noProof/>
                <w:webHidden/>
              </w:rPr>
              <w:fldChar w:fldCharType="end"/>
            </w:r>
          </w:hyperlink>
        </w:p>
        <w:p w:rsidR="003B52CE" w:rsidRPr="003B52CE" w:rsidRDefault="003B52CE">
          <w:pPr>
            <w:pStyle w:val="Inhopg2"/>
            <w:tabs>
              <w:tab w:val="right" w:leader="dot" w:pos="9926"/>
            </w:tabs>
            <w:rPr>
              <w:rFonts w:ascii="Arial" w:eastAsiaTheme="minorEastAsia" w:hAnsi="Arial" w:cs="Arial"/>
              <w:noProof/>
              <w:lang w:eastAsia="nl-NL"/>
            </w:rPr>
          </w:pPr>
          <w:hyperlink w:anchor="_Toc421527236" w:history="1">
            <w:r w:rsidRPr="003B52CE">
              <w:rPr>
                <w:rStyle w:val="Hyperlink"/>
                <w:rFonts w:ascii="Arial" w:hAnsi="Arial" w:cs="Arial"/>
                <w:noProof/>
              </w:rPr>
              <w:t>4.3 Ouderavonden.</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_Toc421527236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11</w:t>
            </w:r>
            <w:r w:rsidRPr="003B52CE">
              <w:rPr>
                <w:rFonts w:ascii="Arial" w:hAnsi="Arial" w:cs="Arial"/>
                <w:noProof/>
                <w:webHidden/>
              </w:rPr>
              <w:fldChar w:fldCharType="end"/>
            </w:r>
          </w:hyperlink>
        </w:p>
        <w:p w:rsidR="003B52CE" w:rsidRPr="003B52CE" w:rsidRDefault="003B52CE">
          <w:pPr>
            <w:pStyle w:val="Inhopg2"/>
            <w:tabs>
              <w:tab w:val="right" w:leader="dot" w:pos="9926"/>
            </w:tabs>
            <w:rPr>
              <w:rFonts w:ascii="Arial" w:eastAsiaTheme="minorEastAsia" w:hAnsi="Arial" w:cs="Arial"/>
              <w:noProof/>
              <w:lang w:eastAsia="nl-NL"/>
            </w:rPr>
          </w:pPr>
          <w:hyperlink w:anchor="_Toc421527237" w:history="1">
            <w:r w:rsidRPr="003B52CE">
              <w:rPr>
                <w:rStyle w:val="Hyperlink"/>
                <w:rFonts w:ascii="Arial" w:hAnsi="Arial" w:cs="Arial"/>
                <w:noProof/>
              </w:rPr>
              <w:t>4.4 Overige bijzonderheden.</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_Toc421527237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12</w:t>
            </w:r>
            <w:r w:rsidRPr="003B52CE">
              <w:rPr>
                <w:rFonts w:ascii="Arial" w:hAnsi="Arial" w:cs="Arial"/>
                <w:noProof/>
                <w:webHidden/>
              </w:rPr>
              <w:fldChar w:fldCharType="end"/>
            </w:r>
          </w:hyperlink>
        </w:p>
        <w:p w:rsidR="003B52CE" w:rsidRPr="003B52CE" w:rsidRDefault="003B52CE">
          <w:pPr>
            <w:pStyle w:val="Inhopg2"/>
            <w:tabs>
              <w:tab w:val="right" w:leader="dot" w:pos="9926"/>
            </w:tabs>
            <w:rPr>
              <w:rFonts w:ascii="Arial" w:eastAsiaTheme="minorEastAsia" w:hAnsi="Arial" w:cs="Arial"/>
              <w:noProof/>
              <w:lang w:eastAsia="nl-NL"/>
            </w:rPr>
          </w:pPr>
          <w:hyperlink w:anchor="_Toc421527238" w:history="1">
            <w:r w:rsidRPr="003B52CE">
              <w:rPr>
                <w:rStyle w:val="Hyperlink"/>
                <w:rFonts w:ascii="Arial" w:hAnsi="Arial" w:cs="Arial"/>
                <w:noProof/>
              </w:rPr>
              <w:t>4.5 Schematische weergave.</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_Toc421527238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13</w:t>
            </w:r>
            <w:r w:rsidRPr="003B52CE">
              <w:rPr>
                <w:rFonts w:ascii="Arial" w:hAnsi="Arial" w:cs="Arial"/>
                <w:noProof/>
                <w:webHidden/>
              </w:rPr>
              <w:fldChar w:fldCharType="end"/>
            </w:r>
          </w:hyperlink>
        </w:p>
        <w:p w:rsidR="003B52CE" w:rsidRPr="003B52CE" w:rsidRDefault="003B52CE">
          <w:pPr>
            <w:pStyle w:val="Inhopg1"/>
            <w:tabs>
              <w:tab w:val="right" w:leader="dot" w:pos="9926"/>
            </w:tabs>
            <w:rPr>
              <w:rFonts w:ascii="Arial" w:eastAsiaTheme="minorEastAsia" w:hAnsi="Arial" w:cs="Arial"/>
              <w:noProof/>
              <w:lang w:eastAsia="nl-NL"/>
            </w:rPr>
          </w:pPr>
          <w:hyperlink w:anchor="_Toc421527239" w:history="1">
            <w:r w:rsidRPr="003B52CE">
              <w:rPr>
                <w:rStyle w:val="Hyperlink"/>
                <w:rFonts w:ascii="Arial" w:hAnsi="Arial" w:cs="Arial"/>
                <w:noProof/>
              </w:rPr>
              <w:t>5. Ontwikkelgeschiedenis.</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_Toc421527239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13</w:t>
            </w:r>
            <w:r w:rsidRPr="003B52CE">
              <w:rPr>
                <w:rFonts w:ascii="Arial" w:hAnsi="Arial" w:cs="Arial"/>
                <w:noProof/>
                <w:webHidden/>
              </w:rPr>
              <w:fldChar w:fldCharType="end"/>
            </w:r>
          </w:hyperlink>
        </w:p>
        <w:p w:rsidR="003B52CE" w:rsidRPr="003B52CE" w:rsidRDefault="003B52CE">
          <w:pPr>
            <w:pStyle w:val="Inhopg2"/>
            <w:tabs>
              <w:tab w:val="right" w:leader="dot" w:pos="9926"/>
            </w:tabs>
            <w:rPr>
              <w:rFonts w:ascii="Arial" w:eastAsiaTheme="minorEastAsia" w:hAnsi="Arial" w:cs="Arial"/>
              <w:noProof/>
              <w:lang w:eastAsia="nl-NL"/>
            </w:rPr>
          </w:pPr>
          <w:hyperlink w:anchor="_Toc421527240" w:history="1">
            <w:r w:rsidRPr="003B52CE">
              <w:rPr>
                <w:rStyle w:val="Hyperlink"/>
                <w:rFonts w:ascii="Arial" w:hAnsi="Arial" w:cs="Arial"/>
                <w:noProof/>
              </w:rPr>
              <w:t>5.1 Betrokkenheid doelgroep bij de ontwikkeling van de interventie.</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_Toc421527240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13</w:t>
            </w:r>
            <w:r w:rsidRPr="003B52CE">
              <w:rPr>
                <w:rFonts w:ascii="Arial" w:hAnsi="Arial" w:cs="Arial"/>
                <w:noProof/>
                <w:webHidden/>
              </w:rPr>
              <w:fldChar w:fldCharType="end"/>
            </w:r>
          </w:hyperlink>
        </w:p>
        <w:p w:rsidR="003B52CE" w:rsidRPr="003B52CE" w:rsidRDefault="003B52CE">
          <w:pPr>
            <w:pStyle w:val="Inhopg2"/>
            <w:tabs>
              <w:tab w:val="right" w:leader="dot" w:pos="9926"/>
            </w:tabs>
            <w:rPr>
              <w:rFonts w:ascii="Arial" w:eastAsiaTheme="minorEastAsia" w:hAnsi="Arial" w:cs="Arial"/>
              <w:noProof/>
              <w:lang w:eastAsia="nl-NL"/>
            </w:rPr>
          </w:pPr>
          <w:hyperlink w:anchor="_Toc421527241" w:history="1">
            <w:r w:rsidRPr="003B52CE">
              <w:rPr>
                <w:rStyle w:val="Hyperlink"/>
                <w:rFonts w:ascii="Arial" w:hAnsi="Arial" w:cs="Arial"/>
                <w:noProof/>
              </w:rPr>
              <w:t>5.2 Buitenlandse interventie.</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_Toc421527241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13</w:t>
            </w:r>
            <w:r w:rsidRPr="003B52CE">
              <w:rPr>
                <w:rFonts w:ascii="Arial" w:hAnsi="Arial" w:cs="Arial"/>
                <w:noProof/>
                <w:webHidden/>
              </w:rPr>
              <w:fldChar w:fldCharType="end"/>
            </w:r>
          </w:hyperlink>
        </w:p>
        <w:p w:rsidR="003B52CE" w:rsidRPr="003B52CE" w:rsidRDefault="003B52CE">
          <w:pPr>
            <w:pStyle w:val="Inhopg1"/>
            <w:tabs>
              <w:tab w:val="right" w:leader="dot" w:pos="9926"/>
            </w:tabs>
            <w:rPr>
              <w:rFonts w:ascii="Arial" w:eastAsiaTheme="minorEastAsia" w:hAnsi="Arial" w:cs="Arial"/>
              <w:noProof/>
              <w:lang w:eastAsia="nl-NL"/>
            </w:rPr>
          </w:pPr>
          <w:hyperlink w:anchor="_Toc421527242" w:history="1">
            <w:r w:rsidRPr="003B52CE">
              <w:rPr>
                <w:rStyle w:val="Hyperlink"/>
                <w:rFonts w:ascii="Arial" w:hAnsi="Arial" w:cs="Arial"/>
                <w:noProof/>
              </w:rPr>
              <w:t>6. Onderbouwing van de module.</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_Toc421527242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14</w:t>
            </w:r>
            <w:r w:rsidRPr="003B52CE">
              <w:rPr>
                <w:rFonts w:ascii="Arial" w:hAnsi="Arial" w:cs="Arial"/>
                <w:noProof/>
                <w:webHidden/>
              </w:rPr>
              <w:fldChar w:fldCharType="end"/>
            </w:r>
          </w:hyperlink>
        </w:p>
        <w:p w:rsidR="003B52CE" w:rsidRPr="003B52CE" w:rsidRDefault="003B52CE">
          <w:pPr>
            <w:pStyle w:val="Inhopg2"/>
            <w:tabs>
              <w:tab w:val="right" w:leader="dot" w:pos="9926"/>
            </w:tabs>
            <w:rPr>
              <w:rFonts w:ascii="Arial" w:eastAsiaTheme="minorEastAsia" w:hAnsi="Arial" w:cs="Arial"/>
              <w:noProof/>
              <w:lang w:eastAsia="nl-NL"/>
            </w:rPr>
          </w:pPr>
          <w:hyperlink w:anchor="_Toc421527243" w:history="1">
            <w:r w:rsidRPr="003B52CE">
              <w:rPr>
                <w:rStyle w:val="Hyperlink"/>
                <w:rFonts w:ascii="Arial" w:hAnsi="Arial" w:cs="Arial"/>
                <w:noProof/>
              </w:rPr>
              <w:t>6.1 Factoren die gecompliceerde rouw veroorzaken.</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_Toc421527243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14</w:t>
            </w:r>
            <w:r w:rsidRPr="003B52CE">
              <w:rPr>
                <w:rFonts w:ascii="Arial" w:hAnsi="Arial" w:cs="Arial"/>
                <w:noProof/>
                <w:webHidden/>
              </w:rPr>
              <w:fldChar w:fldCharType="end"/>
            </w:r>
          </w:hyperlink>
        </w:p>
        <w:p w:rsidR="003B52CE" w:rsidRPr="003B52CE" w:rsidRDefault="003B52CE">
          <w:pPr>
            <w:pStyle w:val="Inhopg2"/>
            <w:tabs>
              <w:tab w:val="right" w:leader="dot" w:pos="9926"/>
            </w:tabs>
            <w:rPr>
              <w:rFonts w:ascii="Arial" w:eastAsiaTheme="minorEastAsia" w:hAnsi="Arial" w:cs="Arial"/>
              <w:noProof/>
              <w:lang w:eastAsia="nl-NL"/>
            </w:rPr>
          </w:pPr>
          <w:hyperlink w:anchor="_Toc421527244" w:history="1">
            <w:r w:rsidRPr="003B52CE">
              <w:rPr>
                <w:rStyle w:val="Hyperlink"/>
                <w:rFonts w:ascii="Arial" w:hAnsi="Arial" w:cs="Arial"/>
                <w:noProof/>
              </w:rPr>
              <w:t>6.2 Factoren die door middel van de module aangepakt worden.</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_Toc421527244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14</w:t>
            </w:r>
            <w:r w:rsidRPr="003B52CE">
              <w:rPr>
                <w:rFonts w:ascii="Arial" w:hAnsi="Arial" w:cs="Arial"/>
                <w:noProof/>
                <w:webHidden/>
              </w:rPr>
              <w:fldChar w:fldCharType="end"/>
            </w:r>
          </w:hyperlink>
        </w:p>
        <w:p w:rsidR="003B52CE" w:rsidRPr="003B52CE" w:rsidRDefault="003B52CE">
          <w:pPr>
            <w:pStyle w:val="Inhopg2"/>
            <w:tabs>
              <w:tab w:val="right" w:leader="dot" w:pos="9926"/>
            </w:tabs>
            <w:rPr>
              <w:rFonts w:ascii="Arial" w:eastAsiaTheme="minorEastAsia" w:hAnsi="Arial" w:cs="Arial"/>
              <w:noProof/>
              <w:lang w:eastAsia="nl-NL"/>
            </w:rPr>
          </w:pPr>
          <w:hyperlink w:anchor="_Toc421527245" w:history="1">
            <w:r w:rsidRPr="003B52CE">
              <w:rPr>
                <w:rStyle w:val="Hyperlink"/>
                <w:rFonts w:ascii="Arial" w:hAnsi="Arial" w:cs="Arial"/>
                <w:noProof/>
              </w:rPr>
              <w:t>6.3 Theoretische verantwoording.</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_Toc421527245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14</w:t>
            </w:r>
            <w:r w:rsidRPr="003B52CE">
              <w:rPr>
                <w:rFonts w:ascii="Arial" w:hAnsi="Arial" w:cs="Arial"/>
                <w:noProof/>
                <w:webHidden/>
              </w:rPr>
              <w:fldChar w:fldCharType="end"/>
            </w:r>
          </w:hyperlink>
        </w:p>
        <w:p w:rsidR="003B52CE" w:rsidRPr="003B52CE" w:rsidRDefault="003B52CE">
          <w:pPr>
            <w:pStyle w:val="Inhopg3"/>
            <w:tabs>
              <w:tab w:val="right" w:leader="dot" w:pos="9926"/>
            </w:tabs>
            <w:rPr>
              <w:rFonts w:ascii="Arial" w:hAnsi="Arial" w:cs="Arial"/>
              <w:noProof/>
              <w:lang w:eastAsia="nl-NL"/>
            </w:rPr>
          </w:pPr>
          <w:hyperlink w:anchor="_Toc421527246" w:history="1">
            <w:r w:rsidRPr="003B52CE">
              <w:rPr>
                <w:rStyle w:val="Hyperlink"/>
                <w:rFonts w:ascii="Arial" w:hAnsi="Arial" w:cs="Arial"/>
                <w:noProof/>
              </w:rPr>
              <w:t>6.3.1 Improvised Songwriting.</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_Toc421527246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14</w:t>
            </w:r>
            <w:r w:rsidRPr="003B52CE">
              <w:rPr>
                <w:rFonts w:ascii="Arial" w:hAnsi="Arial" w:cs="Arial"/>
                <w:noProof/>
                <w:webHidden/>
              </w:rPr>
              <w:fldChar w:fldCharType="end"/>
            </w:r>
          </w:hyperlink>
        </w:p>
        <w:p w:rsidR="003B52CE" w:rsidRPr="003B52CE" w:rsidRDefault="003B52CE">
          <w:pPr>
            <w:pStyle w:val="Inhopg3"/>
            <w:tabs>
              <w:tab w:val="right" w:leader="dot" w:pos="9926"/>
            </w:tabs>
            <w:rPr>
              <w:rFonts w:ascii="Arial" w:hAnsi="Arial" w:cs="Arial"/>
              <w:noProof/>
              <w:lang w:eastAsia="nl-NL"/>
            </w:rPr>
          </w:pPr>
          <w:hyperlink w:anchor="_Toc421527247" w:history="1">
            <w:r w:rsidRPr="003B52CE">
              <w:rPr>
                <w:rStyle w:val="Hyperlink"/>
                <w:rFonts w:ascii="Arial" w:hAnsi="Arial" w:cs="Arial"/>
                <w:noProof/>
              </w:rPr>
              <w:t>6.3.2 Cognitieve gedragstherapie.</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_Toc421527247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15</w:t>
            </w:r>
            <w:r w:rsidRPr="003B52CE">
              <w:rPr>
                <w:rFonts w:ascii="Arial" w:hAnsi="Arial" w:cs="Arial"/>
                <w:noProof/>
                <w:webHidden/>
              </w:rPr>
              <w:fldChar w:fldCharType="end"/>
            </w:r>
          </w:hyperlink>
        </w:p>
        <w:p w:rsidR="003B52CE" w:rsidRPr="003B52CE" w:rsidRDefault="003B52CE">
          <w:pPr>
            <w:pStyle w:val="Inhopg2"/>
            <w:tabs>
              <w:tab w:val="right" w:leader="dot" w:pos="9926"/>
            </w:tabs>
            <w:rPr>
              <w:rFonts w:ascii="Arial" w:eastAsiaTheme="minorEastAsia" w:hAnsi="Arial" w:cs="Arial"/>
              <w:noProof/>
              <w:lang w:eastAsia="nl-NL"/>
            </w:rPr>
          </w:pPr>
          <w:hyperlink w:anchor="_Toc421527248" w:history="1">
            <w:r w:rsidRPr="003B52CE">
              <w:rPr>
                <w:rStyle w:val="Hyperlink"/>
                <w:rFonts w:ascii="Arial" w:hAnsi="Arial" w:cs="Arial"/>
                <w:noProof/>
              </w:rPr>
              <w:t>6.4 Werkzame elementen.</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_Toc421527248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15</w:t>
            </w:r>
            <w:r w:rsidRPr="003B52CE">
              <w:rPr>
                <w:rFonts w:ascii="Arial" w:hAnsi="Arial" w:cs="Arial"/>
                <w:noProof/>
                <w:webHidden/>
              </w:rPr>
              <w:fldChar w:fldCharType="end"/>
            </w:r>
          </w:hyperlink>
        </w:p>
        <w:p w:rsidR="003B52CE" w:rsidRPr="003B52CE" w:rsidRDefault="003B52CE">
          <w:pPr>
            <w:pStyle w:val="Inhopg2"/>
            <w:tabs>
              <w:tab w:val="right" w:leader="dot" w:pos="9926"/>
            </w:tabs>
            <w:rPr>
              <w:rFonts w:ascii="Arial" w:eastAsiaTheme="minorEastAsia" w:hAnsi="Arial" w:cs="Arial"/>
              <w:noProof/>
              <w:lang w:eastAsia="nl-NL"/>
            </w:rPr>
          </w:pPr>
          <w:hyperlink w:anchor="_Toc421527249" w:history="1">
            <w:r w:rsidRPr="003B52CE">
              <w:rPr>
                <w:rStyle w:val="Hyperlink"/>
                <w:rFonts w:ascii="Arial" w:hAnsi="Arial" w:cs="Arial"/>
                <w:noProof/>
              </w:rPr>
              <w:t>6.5 Samenvatting.</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_Toc421527249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16</w:t>
            </w:r>
            <w:r w:rsidRPr="003B52CE">
              <w:rPr>
                <w:rFonts w:ascii="Arial" w:hAnsi="Arial" w:cs="Arial"/>
                <w:noProof/>
                <w:webHidden/>
              </w:rPr>
              <w:fldChar w:fldCharType="end"/>
            </w:r>
          </w:hyperlink>
        </w:p>
        <w:p w:rsidR="003B52CE" w:rsidRPr="003B52CE" w:rsidRDefault="003B52CE">
          <w:pPr>
            <w:pStyle w:val="Inhopg1"/>
            <w:tabs>
              <w:tab w:val="right" w:leader="dot" w:pos="9926"/>
            </w:tabs>
            <w:rPr>
              <w:rFonts w:ascii="Arial" w:eastAsiaTheme="minorEastAsia" w:hAnsi="Arial" w:cs="Arial"/>
              <w:noProof/>
              <w:lang w:eastAsia="nl-NL"/>
            </w:rPr>
          </w:pPr>
          <w:hyperlink w:anchor="_Toc421527250" w:history="1">
            <w:r w:rsidRPr="003B52CE">
              <w:rPr>
                <w:rStyle w:val="Hyperlink"/>
                <w:rFonts w:ascii="Arial" w:hAnsi="Arial" w:cs="Arial"/>
                <w:noProof/>
              </w:rPr>
              <w:t>7. Randvoorwaarden en kosten uitvoering.</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_Toc421527250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16</w:t>
            </w:r>
            <w:r w:rsidRPr="003B52CE">
              <w:rPr>
                <w:rFonts w:ascii="Arial" w:hAnsi="Arial" w:cs="Arial"/>
                <w:noProof/>
                <w:webHidden/>
              </w:rPr>
              <w:fldChar w:fldCharType="end"/>
            </w:r>
          </w:hyperlink>
        </w:p>
        <w:p w:rsidR="003B52CE" w:rsidRPr="003B52CE" w:rsidRDefault="003B52CE">
          <w:pPr>
            <w:pStyle w:val="Inhopg2"/>
            <w:tabs>
              <w:tab w:val="right" w:leader="dot" w:pos="9926"/>
            </w:tabs>
            <w:rPr>
              <w:rFonts w:ascii="Arial" w:eastAsiaTheme="minorEastAsia" w:hAnsi="Arial" w:cs="Arial"/>
              <w:noProof/>
              <w:lang w:eastAsia="nl-NL"/>
            </w:rPr>
          </w:pPr>
          <w:hyperlink w:anchor="_Toc421527251" w:history="1">
            <w:r w:rsidRPr="003B52CE">
              <w:rPr>
                <w:rStyle w:val="Hyperlink"/>
                <w:rFonts w:ascii="Arial" w:hAnsi="Arial" w:cs="Arial"/>
                <w:noProof/>
              </w:rPr>
              <w:t>7.1 Uitvoering.</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_Toc421527251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16</w:t>
            </w:r>
            <w:r w:rsidRPr="003B52CE">
              <w:rPr>
                <w:rFonts w:ascii="Arial" w:hAnsi="Arial" w:cs="Arial"/>
                <w:noProof/>
                <w:webHidden/>
              </w:rPr>
              <w:fldChar w:fldCharType="end"/>
            </w:r>
          </w:hyperlink>
        </w:p>
        <w:p w:rsidR="003B52CE" w:rsidRPr="003B52CE" w:rsidRDefault="003B52CE">
          <w:pPr>
            <w:pStyle w:val="Inhopg2"/>
            <w:tabs>
              <w:tab w:val="right" w:leader="dot" w:pos="9926"/>
            </w:tabs>
            <w:rPr>
              <w:rFonts w:ascii="Arial" w:eastAsiaTheme="minorEastAsia" w:hAnsi="Arial" w:cs="Arial"/>
              <w:noProof/>
              <w:lang w:eastAsia="nl-NL"/>
            </w:rPr>
          </w:pPr>
          <w:hyperlink w:anchor="_Toc421527252" w:history="1">
            <w:r w:rsidRPr="003B52CE">
              <w:rPr>
                <w:rStyle w:val="Hyperlink"/>
                <w:rFonts w:ascii="Arial" w:hAnsi="Arial" w:cs="Arial"/>
                <w:noProof/>
              </w:rPr>
              <w:t>7.2 Opleiding en competenties.</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_Toc421527252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16</w:t>
            </w:r>
            <w:r w:rsidRPr="003B52CE">
              <w:rPr>
                <w:rFonts w:ascii="Arial" w:hAnsi="Arial" w:cs="Arial"/>
                <w:noProof/>
                <w:webHidden/>
              </w:rPr>
              <w:fldChar w:fldCharType="end"/>
            </w:r>
          </w:hyperlink>
        </w:p>
        <w:p w:rsidR="003B52CE" w:rsidRPr="003B52CE" w:rsidRDefault="003B52CE">
          <w:pPr>
            <w:pStyle w:val="Inhopg2"/>
            <w:tabs>
              <w:tab w:val="right" w:leader="dot" w:pos="9926"/>
            </w:tabs>
            <w:rPr>
              <w:rFonts w:ascii="Arial" w:eastAsiaTheme="minorEastAsia" w:hAnsi="Arial" w:cs="Arial"/>
              <w:noProof/>
              <w:lang w:eastAsia="nl-NL"/>
            </w:rPr>
          </w:pPr>
          <w:hyperlink w:anchor="_Toc421527253" w:history="1">
            <w:r w:rsidRPr="003B52CE">
              <w:rPr>
                <w:rStyle w:val="Hyperlink"/>
                <w:rFonts w:ascii="Arial" w:hAnsi="Arial" w:cs="Arial"/>
                <w:noProof/>
              </w:rPr>
              <w:t>7.3 Kosten van de interventie.</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_Toc421527253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16</w:t>
            </w:r>
            <w:r w:rsidRPr="003B52CE">
              <w:rPr>
                <w:rFonts w:ascii="Arial" w:hAnsi="Arial" w:cs="Arial"/>
                <w:noProof/>
                <w:webHidden/>
              </w:rPr>
              <w:fldChar w:fldCharType="end"/>
            </w:r>
          </w:hyperlink>
        </w:p>
        <w:p w:rsidR="003B52CE" w:rsidRPr="003B52CE" w:rsidRDefault="003B52CE">
          <w:pPr>
            <w:pStyle w:val="Inhopg2"/>
            <w:tabs>
              <w:tab w:val="right" w:leader="dot" w:pos="9926"/>
            </w:tabs>
            <w:rPr>
              <w:rFonts w:ascii="Arial" w:eastAsiaTheme="minorEastAsia" w:hAnsi="Arial" w:cs="Arial"/>
              <w:noProof/>
              <w:lang w:eastAsia="nl-NL"/>
            </w:rPr>
          </w:pPr>
          <w:hyperlink w:anchor="_Toc421527254" w:history="1">
            <w:r w:rsidRPr="003B52CE">
              <w:rPr>
                <w:rStyle w:val="Hyperlink"/>
                <w:rFonts w:ascii="Arial" w:hAnsi="Arial" w:cs="Arial"/>
                <w:noProof/>
              </w:rPr>
              <w:t>7.4 Kwaliteitsbewaking.</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_Toc421527254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17</w:t>
            </w:r>
            <w:r w:rsidRPr="003B52CE">
              <w:rPr>
                <w:rFonts w:ascii="Arial" w:hAnsi="Arial" w:cs="Arial"/>
                <w:noProof/>
                <w:webHidden/>
              </w:rPr>
              <w:fldChar w:fldCharType="end"/>
            </w:r>
          </w:hyperlink>
        </w:p>
        <w:p w:rsidR="003B52CE" w:rsidRPr="003B52CE" w:rsidRDefault="003B52CE">
          <w:pPr>
            <w:pStyle w:val="Inhopg1"/>
            <w:tabs>
              <w:tab w:val="right" w:leader="dot" w:pos="9926"/>
            </w:tabs>
            <w:rPr>
              <w:rFonts w:ascii="Arial" w:eastAsiaTheme="minorEastAsia" w:hAnsi="Arial" w:cs="Arial"/>
              <w:noProof/>
              <w:lang w:eastAsia="nl-NL"/>
            </w:rPr>
          </w:pPr>
          <w:hyperlink w:anchor="_Toc421527255" w:history="1">
            <w:r w:rsidRPr="003B52CE">
              <w:rPr>
                <w:rStyle w:val="Hyperlink"/>
                <w:rFonts w:ascii="Arial" w:hAnsi="Arial" w:cs="Arial"/>
                <w:noProof/>
              </w:rPr>
              <w:t>8. Subtypen.</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_Toc421527255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17</w:t>
            </w:r>
            <w:r w:rsidRPr="003B52CE">
              <w:rPr>
                <w:rFonts w:ascii="Arial" w:hAnsi="Arial" w:cs="Arial"/>
                <w:noProof/>
                <w:webHidden/>
              </w:rPr>
              <w:fldChar w:fldCharType="end"/>
            </w:r>
          </w:hyperlink>
        </w:p>
        <w:p w:rsidR="003B52CE" w:rsidRPr="003B52CE" w:rsidRDefault="003B52CE">
          <w:pPr>
            <w:pStyle w:val="Inhopg1"/>
            <w:tabs>
              <w:tab w:val="right" w:leader="dot" w:pos="9926"/>
            </w:tabs>
            <w:rPr>
              <w:rFonts w:ascii="Arial" w:eastAsiaTheme="minorEastAsia" w:hAnsi="Arial" w:cs="Arial"/>
              <w:noProof/>
              <w:lang w:eastAsia="nl-NL"/>
            </w:rPr>
          </w:pPr>
          <w:hyperlink w:anchor="_Toc421527256" w:history="1">
            <w:r w:rsidRPr="003B52CE">
              <w:rPr>
                <w:rStyle w:val="Hyperlink"/>
                <w:rFonts w:ascii="Arial" w:hAnsi="Arial" w:cs="Arial"/>
                <w:noProof/>
              </w:rPr>
              <w:t>9. Evaluatiecriteria en Evaluatiegroep.</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_Toc421527256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18</w:t>
            </w:r>
            <w:r w:rsidRPr="003B52CE">
              <w:rPr>
                <w:rFonts w:ascii="Arial" w:hAnsi="Arial" w:cs="Arial"/>
                <w:noProof/>
                <w:webHidden/>
              </w:rPr>
              <w:fldChar w:fldCharType="end"/>
            </w:r>
          </w:hyperlink>
        </w:p>
        <w:p w:rsidR="003B52CE" w:rsidRPr="003B52CE" w:rsidRDefault="003B52CE">
          <w:pPr>
            <w:pStyle w:val="Inhopg1"/>
            <w:tabs>
              <w:tab w:val="right" w:leader="dot" w:pos="9926"/>
            </w:tabs>
            <w:rPr>
              <w:rFonts w:ascii="Arial" w:eastAsiaTheme="minorEastAsia" w:hAnsi="Arial" w:cs="Arial"/>
              <w:noProof/>
              <w:lang w:eastAsia="nl-NL"/>
            </w:rPr>
          </w:pPr>
          <w:hyperlink w:anchor="_Toc421527257" w:history="1">
            <w:r w:rsidRPr="003B52CE">
              <w:rPr>
                <w:rStyle w:val="Hyperlink"/>
                <w:rFonts w:ascii="Arial" w:hAnsi="Arial" w:cs="Arial"/>
                <w:noProof/>
              </w:rPr>
              <w:t>10. Aanbevelingen.</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_Toc421527257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18</w:t>
            </w:r>
            <w:r w:rsidRPr="003B52CE">
              <w:rPr>
                <w:rFonts w:ascii="Arial" w:hAnsi="Arial" w:cs="Arial"/>
                <w:noProof/>
                <w:webHidden/>
              </w:rPr>
              <w:fldChar w:fldCharType="end"/>
            </w:r>
          </w:hyperlink>
        </w:p>
        <w:p w:rsidR="003B52CE" w:rsidRPr="003B52CE" w:rsidRDefault="003B52CE">
          <w:pPr>
            <w:pStyle w:val="Inhopg1"/>
            <w:tabs>
              <w:tab w:val="right" w:leader="dot" w:pos="9926"/>
            </w:tabs>
            <w:rPr>
              <w:rFonts w:ascii="Arial" w:eastAsiaTheme="minorEastAsia" w:hAnsi="Arial" w:cs="Arial"/>
              <w:noProof/>
              <w:lang w:eastAsia="nl-NL"/>
            </w:rPr>
          </w:pPr>
          <w:hyperlink w:anchor="_Toc421527258" w:history="1">
            <w:r w:rsidRPr="003B52CE">
              <w:rPr>
                <w:rStyle w:val="Hyperlink"/>
                <w:rFonts w:ascii="Arial" w:hAnsi="Arial" w:cs="Arial"/>
                <w:noProof/>
              </w:rPr>
              <w:t>Literatuur.</w:t>
            </w:r>
            <w:r w:rsidRPr="003B52CE">
              <w:rPr>
                <w:rFonts w:ascii="Arial" w:hAnsi="Arial" w:cs="Arial"/>
                <w:noProof/>
                <w:webHidden/>
              </w:rPr>
              <w:tab/>
            </w:r>
            <w:r w:rsidRPr="003B52CE">
              <w:rPr>
                <w:rFonts w:ascii="Arial" w:hAnsi="Arial" w:cs="Arial"/>
                <w:noProof/>
                <w:webHidden/>
              </w:rPr>
              <w:fldChar w:fldCharType="begin"/>
            </w:r>
            <w:r w:rsidRPr="003B52CE">
              <w:rPr>
                <w:rFonts w:ascii="Arial" w:hAnsi="Arial" w:cs="Arial"/>
                <w:noProof/>
                <w:webHidden/>
              </w:rPr>
              <w:instrText xml:space="preserve"> PAGEREF _Toc421527258 \h </w:instrText>
            </w:r>
            <w:r w:rsidRPr="003B52CE">
              <w:rPr>
                <w:rFonts w:ascii="Arial" w:hAnsi="Arial" w:cs="Arial"/>
                <w:noProof/>
                <w:webHidden/>
              </w:rPr>
            </w:r>
            <w:r w:rsidRPr="003B52CE">
              <w:rPr>
                <w:rFonts w:ascii="Arial" w:hAnsi="Arial" w:cs="Arial"/>
                <w:noProof/>
                <w:webHidden/>
              </w:rPr>
              <w:fldChar w:fldCharType="separate"/>
            </w:r>
            <w:r w:rsidR="0096049F">
              <w:rPr>
                <w:rFonts w:ascii="Arial" w:hAnsi="Arial" w:cs="Arial"/>
                <w:noProof/>
                <w:webHidden/>
              </w:rPr>
              <w:t>19</w:t>
            </w:r>
            <w:r w:rsidRPr="003B52CE">
              <w:rPr>
                <w:rFonts w:ascii="Arial" w:hAnsi="Arial" w:cs="Arial"/>
                <w:noProof/>
                <w:webHidden/>
              </w:rPr>
              <w:fldChar w:fldCharType="end"/>
            </w:r>
          </w:hyperlink>
        </w:p>
        <w:p w:rsidR="006F6043" w:rsidRPr="003B52CE" w:rsidRDefault="00705B86" w:rsidP="00C33CBC">
          <w:pPr>
            <w:spacing w:after="0"/>
            <w:jc w:val="both"/>
            <w:rPr>
              <w:rFonts w:ascii="Arial" w:hAnsi="Arial" w:cs="Arial"/>
              <w:bCs/>
            </w:rPr>
          </w:pPr>
          <w:r w:rsidRPr="003B52CE">
            <w:rPr>
              <w:rFonts w:ascii="Arial" w:hAnsi="Arial" w:cs="Arial"/>
              <w:bCs/>
            </w:rPr>
            <w:fldChar w:fldCharType="end"/>
          </w:r>
          <w:r w:rsidR="006F6043" w:rsidRPr="003B52CE">
            <w:rPr>
              <w:rFonts w:ascii="Arial" w:hAnsi="Arial" w:cs="Arial"/>
              <w:bCs/>
            </w:rPr>
            <w:t>Bijlagen:</w:t>
          </w:r>
        </w:p>
        <w:p w:rsidR="00705B86" w:rsidRPr="003B52CE" w:rsidRDefault="00705B86" w:rsidP="00C33CBC">
          <w:pPr>
            <w:spacing w:after="0"/>
            <w:jc w:val="both"/>
            <w:rPr>
              <w:rFonts w:ascii="Arial" w:hAnsi="Arial" w:cs="Arial"/>
              <w:bCs/>
            </w:rPr>
          </w:pPr>
          <w:r w:rsidRPr="003B52CE">
            <w:rPr>
              <w:rFonts w:ascii="Arial" w:hAnsi="Arial" w:cs="Arial"/>
              <w:bCs/>
            </w:rPr>
            <w:t>1</w:t>
          </w:r>
          <w:r w:rsidR="00A30847" w:rsidRPr="003B52CE">
            <w:rPr>
              <w:rFonts w:ascii="Arial" w:hAnsi="Arial" w:cs="Arial"/>
              <w:bCs/>
            </w:rPr>
            <w:t>b</w:t>
          </w:r>
          <w:r w:rsidRPr="003B52CE">
            <w:rPr>
              <w:rFonts w:ascii="Arial" w:hAnsi="Arial" w:cs="Arial"/>
              <w:bCs/>
            </w:rPr>
            <w:t xml:space="preserve">: </w:t>
          </w:r>
          <w:r w:rsidR="00515360" w:rsidRPr="003B52CE">
            <w:rPr>
              <w:rFonts w:ascii="Arial" w:hAnsi="Arial" w:cs="Arial"/>
              <w:bCs/>
            </w:rPr>
            <w:t>F</w:t>
          </w:r>
          <w:r w:rsidRPr="003B52CE">
            <w:rPr>
              <w:rFonts w:ascii="Arial" w:hAnsi="Arial" w:cs="Arial"/>
              <w:bCs/>
            </w:rPr>
            <w:t>older met informatie over de therapie</w:t>
          </w:r>
        </w:p>
        <w:p w:rsidR="00705B86" w:rsidRPr="003B52CE" w:rsidRDefault="00705B86" w:rsidP="00C33CBC">
          <w:pPr>
            <w:spacing w:after="0"/>
            <w:jc w:val="both"/>
            <w:rPr>
              <w:rFonts w:ascii="Arial" w:hAnsi="Arial" w:cs="Arial"/>
              <w:bCs/>
            </w:rPr>
          </w:pPr>
          <w:r w:rsidRPr="003B52CE">
            <w:rPr>
              <w:rFonts w:ascii="Arial" w:hAnsi="Arial" w:cs="Arial"/>
              <w:bCs/>
            </w:rPr>
            <w:t>2</w:t>
          </w:r>
          <w:r w:rsidR="00A30847" w:rsidRPr="003B52CE">
            <w:rPr>
              <w:rFonts w:ascii="Arial" w:hAnsi="Arial" w:cs="Arial"/>
              <w:bCs/>
            </w:rPr>
            <w:t>b</w:t>
          </w:r>
          <w:r w:rsidRPr="003B52CE">
            <w:rPr>
              <w:rFonts w:ascii="Arial" w:hAnsi="Arial" w:cs="Arial"/>
              <w:bCs/>
            </w:rPr>
            <w:t xml:space="preserve">. </w:t>
          </w:r>
          <w:r w:rsidR="00515360" w:rsidRPr="003B52CE">
            <w:rPr>
              <w:rFonts w:ascii="Arial" w:hAnsi="Arial" w:cs="Arial"/>
              <w:bCs/>
            </w:rPr>
            <w:t>V</w:t>
          </w:r>
          <w:r w:rsidRPr="003B52CE">
            <w:rPr>
              <w:rFonts w:ascii="Arial" w:hAnsi="Arial" w:cs="Arial"/>
              <w:bCs/>
            </w:rPr>
            <w:t>ragenlijst ter ondersteuning van het intakegesprek</w:t>
          </w:r>
        </w:p>
        <w:p w:rsidR="009A12FB" w:rsidRPr="003B52CE" w:rsidRDefault="00515360" w:rsidP="00C33CBC">
          <w:pPr>
            <w:spacing w:after="0"/>
            <w:jc w:val="both"/>
            <w:rPr>
              <w:rFonts w:ascii="Arial" w:hAnsi="Arial" w:cs="Arial"/>
              <w:bCs/>
            </w:rPr>
          </w:pPr>
          <w:r w:rsidRPr="003B52CE">
            <w:rPr>
              <w:rFonts w:ascii="Arial" w:hAnsi="Arial" w:cs="Arial"/>
              <w:bCs/>
            </w:rPr>
            <w:t>3b. S</w:t>
          </w:r>
          <w:r w:rsidR="009A12FB" w:rsidRPr="003B52CE">
            <w:rPr>
              <w:rFonts w:ascii="Arial" w:hAnsi="Arial" w:cs="Arial"/>
              <w:bCs/>
            </w:rPr>
            <w:t>chematische weergave van de fasen in de module</w:t>
          </w:r>
        </w:p>
        <w:p w:rsidR="00705B86" w:rsidRPr="003B52CE" w:rsidRDefault="009A12FB" w:rsidP="00C33CBC">
          <w:pPr>
            <w:spacing w:after="0"/>
            <w:jc w:val="both"/>
            <w:rPr>
              <w:rFonts w:ascii="Arial" w:hAnsi="Arial" w:cs="Arial"/>
              <w:bCs/>
            </w:rPr>
          </w:pPr>
          <w:r w:rsidRPr="003B52CE">
            <w:rPr>
              <w:rFonts w:ascii="Arial" w:hAnsi="Arial" w:cs="Arial"/>
              <w:bCs/>
            </w:rPr>
            <w:t>4</w:t>
          </w:r>
          <w:r w:rsidR="00A30847" w:rsidRPr="003B52CE">
            <w:rPr>
              <w:rFonts w:ascii="Arial" w:hAnsi="Arial" w:cs="Arial"/>
              <w:bCs/>
            </w:rPr>
            <w:t>b</w:t>
          </w:r>
          <w:r w:rsidR="00705B86" w:rsidRPr="003B52CE">
            <w:rPr>
              <w:rFonts w:ascii="Arial" w:hAnsi="Arial" w:cs="Arial"/>
              <w:bCs/>
            </w:rPr>
            <w:t xml:space="preserve">. </w:t>
          </w:r>
          <w:r w:rsidR="00515360" w:rsidRPr="003B52CE">
            <w:rPr>
              <w:rFonts w:ascii="Arial" w:hAnsi="Arial" w:cs="Arial"/>
              <w:bCs/>
            </w:rPr>
            <w:t>E</w:t>
          </w:r>
          <w:r w:rsidR="00705B86" w:rsidRPr="003B52CE">
            <w:rPr>
              <w:rFonts w:ascii="Arial" w:hAnsi="Arial" w:cs="Arial"/>
              <w:bCs/>
            </w:rPr>
            <w:t>valuatieformulier therapie</w:t>
          </w:r>
        </w:p>
        <w:p w:rsidR="00705B86" w:rsidRPr="003B52CE" w:rsidRDefault="009A12FB" w:rsidP="00C33CBC">
          <w:pPr>
            <w:spacing w:after="0"/>
            <w:jc w:val="both"/>
            <w:rPr>
              <w:rFonts w:ascii="Arial" w:hAnsi="Arial" w:cs="Arial"/>
              <w:bCs/>
            </w:rPr>
          </w:pPr>
          <w:r w:rsidRPr="003B52CE">
            <w:rPr>
              <w:rFonts w:ascii="Arial" w:hAnsi="Arial" w:cs="Arial"/>
              <w:bCs/>
            </w:rPr>
            <w:t>5</w:t>
          </w:r>
          <w:r w:rsidR="00A30847" w:rsidRPr="003B52CE">
            <w:rPr>
              <w:rFonts w:ascii="Arial" w:hAnsi="Arial" w:cs="Arial"/>
              <w:bCs/>
            </w:rPr>
            <w:t>b</w:t>
          </w:r>
          <w:r w:rsidR="00705B86" w:rsidRPr="003B52CE">
            <w:rPr>
              <w:rFonts w:ascii="Arial" w:hAnsi="Arial" w:cs="Arial"/>
              <w:bCs/>
            </w:rPr>
            <w:t xml:space="preserve">. </w:t>
          </w:r>
          <w:r w:rsidR="00515360" w:rsidRPr="003B52CE">
            <w:rPr>
              <w:rFonts w:ascii="Arial" w:hAnsi="Arial" w:cs="Arial"/>
              <w:bCs/>
            </w:rPr>
            <w:t>O</w:t>
          </w:r>
          <w:r w:rsidR="00705B86" w:rsidRPr="003B52CE">
            <w:rPr>
              <w:rFonts w:ascii="Arial" w:hAnsi="Arial" w:cs="Arial"/>
              <w:bCs/>
            </w:rPr>
            <w:t>verzicht Bruscia technieken</w:t>
          </w:r>
        </w:p>
        <w:p w:rsidR="00705B86" w:rsidRPr="003B52CE" w:rsidRDefault="009A12FB" w:rsidP="00C33CBC">
          <w:pPr>
            <w:spacing w:after="0"/>
            <w:jc w:val="both"/>
            <w:rPr>
              <w:rFonts w:ascii="Arial" w:hAnsi="Arial" w:cs="Arial"/>
              <w:bCs/>
            </w:rPr>
          </w:pPr>
          <w:r w:rsidRPr="003B52CE">
            <w:rPr>
              <w:rFonts w:ascii="Arial" w:hAnsi="Arial" w:cs="Arial"/>
              <w:bCs/>
            </w:rPr>
            <w:t>6</w:t>
          </w:r>
          <w:r w:rsidR="00A30847" w:rsidRPr="003B52CE">
            <w:rPr>
              <w:rFonts w:ascii="Arial" w:hAnsi="Arial" w:cs="Arial"/>
              <w:bCs/>
            </w:rPr>
            <w:t>b</w:t>
          </w:r>
          <w:r w:rsidR="00CF5DB1" w:rsidRPr="003B52CE">
            <w:rPr>
              <w:rFonts w:ascii="Arial" w:hAnsi="Arial" w:cs="Arial"/>
              <w:bCs/>
            </w:rPr>
            <w:t>. Concept eindproductverslag/module</w:t>
          </w:r>
        </w:p>
        <w:p w:rsidR="00D2353F" w:rsidRPr="003B52CE" w:rsidRDefault="009A12FB" w:rsidP="00C33CBC">
          <w:pPr>
            <w:spacing w:after="0"/>
            <w:jc w:val="both"/>
            <w:rPr>
              <w:rFonts w:ascii="Arial" w:hAnsi="Arial" w:cs="Arial"/>
              <w:bCs/>
            </w:rPr>
          </w:pPr>
          <w:r w:rsidRPr="003B52CE">
            <w:rPr>
              <w:rFonts w:ascii="Arial" w:hAnsi="Arial" w:cs="Arial"/>
              <w:bCs/>
            </w:rPr>
            <w:t>7</w:t>
          </w:r>
          <w:r w:rsidR="00A30847" w:rsidRPr="003B52CE">
            <w:rPr>
              <w:rFonts w:ascii="Arial" w:hAnsi="Arial" w:cs="Arial"/>
              <w:bCs/>
            </w:rPr>
            <w:t>b</w:t>
          </w:r>
          <w:r w:rsidR="00705B86" w:rsidRPr="003B52CE">
            <w:rPr>
              <w:rFonts w:ascii="Arial" w:hAnsi="Arial" w:cs="Arial"/>
              <w:bCs/>
            </w:rPr>
            <w:t xml:space="preserve">. </w:t>
          </w:r>
          <w:r w:rsidR="00515360" w:rsidRPr="003B52CE">
            <w:rPr>
              <w:rFonts w:ascii="Arial" w:hAnsi="Arial" w:cs="Arial"/>
              <w:bCs/>
            </w:rPr>
            <w:t>I</w:t>
          </w:r>
          <w:r w:rsidR="00705B86" w:rsidRPr="003B52CE">
            <w:rPr>
              <w:rFonts w:ascii="Arial" w:hAnsi="Arial" w:cs="Arial"/>
              <w:bCs/>
            </w:rPr>
            <w:t>nterventiebeschrijving vaktherapie</w:t>
          </w:r>
          <w:r w:rsidR="00793F00" w:rsidRPr="003B52CE">
            <w:rPr>
              <w:rFonts w:ascii="Arial" w:hAnsi="Arial" w:cs="Arial"/>
              <w:bCs/>
            </w:rPr>
            <w:t xml:space="preserve"> (handleiding)</w:t>
          </w:r>
        </w:p>
        <w:p w:rsidR="00644197" w:rsidRPr="003B52CE" w:rsidRDefault="00D2353F" w:rsidP="00C33CBC">
          <w:pPr>
            <w:spacing w:after="0"/>
            <w:jc w:val="both"/>
            <w:rPr>
              <w:rFonts w:ascii="Arial" w:hAnsi="Arial" w:cs="Arial"/>
              <w:bCs/>
            </w:rPr>
          </w:pPr>
          <w:r w:rsidRPr="003B52CE">
            <w:rPr>
              <w:rFonts w:ascii="Arial" w:hAnsi="Arial" w:cs="Arial"/>
              <w:bCs/>
            </w:rPr>
            <w:t xml:space="preserve">8b. </w:t>
          </w:r>
          <w:r w:rsidR="00515360" w:rsidRPr="003B52CE">
            <w:rPr>
              <w:rFonts w:ascii="Arial" w:hAnsi="Arial" w:cs="Arial"/>
              <w:bCs/>
            </w:rPr>
            <w:t>O</w:t>
          </w:r>
          <w:r w:rsidRPr="003B52CE">
            <w:rPr>
              <w:rFonts w:ascii="Arial" w:hAnsi="Arial" w:cs="Arial"/>
              <w:bCs/>
            </w:rPr>
            <w:t>verzicht vergoedingen zorgverzekeraars</w:t>
          </w:r>
        </w:p>
        <w:p w:rsidR="00515360" w:rsidRPr="003B52CE" w:rsidRDefault="00644197" w:rsidP="00C33CBC">
          <w:pPr>
            <w:spacing w:after="0"/>
            <w:jc w:val="both"/>
            <w:rPr>
              <w:rFonts w:ascii="Arial" w:hAnsi="Arial" w:cs="Arial"/>
              <w:bCs/>
            </w:rPr>
          </w:pPr>
          <w:r w:rsidRPr="003B52CE">
            <w:rPr>
              <w:rFonts w:ascii="Arial" w:hAnsi="Arial" w:cs="Arial"/>
              <w:bCs/>
            </w:rPr>
            <w:t>9b. Evalu</w:t>
          </w:r>
          <w:r w:rsidR="007A3510" w:rsidRPr="003B52CE">
            <w:rPr>
              <w:rFonts w:ascii="Arial" w:hAnsi="Arial" w:cs="Arial"/>
              <w:bCs/>
            </w:rPr>
            <w:t>atiecriteria en Evaluatiegroep inclusief feedbackformulieren van muziektherapeuten</w:t>
          </w:r>
        </w:p>
        <w:p w:rsidR="00705B86" w:rsidRPr="003B52CE" w:rsidRDefault="00515360" w:rsidP="00C33CBC">
          <w:pPr>
            <w:spacing w:after="0"/>
            <w:jc w:val="both"/>
            <w:rPr>
              <w:rFonts w:ascii="Arial" w:hAnsi="Arial" w:cs="Arial"/>
            </w:rPr>
          </w:pPr>
          <w:r w:rsidRPr="003B52CE">
            <w:rPr>
              <w:rFonts w:ascii="Arial" w:hAnsi="Arial" w:cs="Arial"/>
              <w:bCs/>
            </w:rPr>
            <w:t>10b: Email uitwisseling tussen muziektherapeuten en mij</w:t>
          </w:r>
        </w:p>
      </w:sdtContent>
    </w:sdt>
    <w:p w:rsidR="00705B86" w:rsidRPr="0087596E" w:rsidRDefault="00705B86" w:rsidP="00705B86">
      <w:pPr>
        <w:jc w:val="both"/>
        <w:rPr>
          <w:rFonts w:ascii="Arial" w:hAnsi="Arial" w:cs="Arial"/>
        </w:rPr>
      </w:pPr>
      <w:r w:rsidRPr="0087596E">
        <w:rPr>
          <w:rFonts w:ascii="Arial" w:hAnsi="Arial" w:cs="Arial"/>
        </w:rPr>
        <w:br w:type="page"/>
      </w:r>
    </w:p>
    <w:p w:rsidR="00705B86" w:rsidRPr="004574D6" w:rsidRDefault="00705B86" w:rsidP="004E1DED">
      <w:pPr>
        <w:pStyle w:val="Kop1"/>
        <w:numPr>
          <w:ilvl w:val="0"/>
          <w:numId w:val="0"/>
        </w:numPr>
        <w:jc w:val="both"/>
        <w:rPr>
          <w:rFonts w:ascii="Eras Medium ITC" w:hAnsi="Eras Medium ITC" w:cs="Arial"/>
          <w:color w:val="002060"/>
          <w:sz w:val="28"/>
          <w:szCs w:val="22"/>
        </w:rPr>
      </w:pPr>
      <w:bookmarkStart w:id="3" w:name="_Toc421527216"/>
      <w:r w:rsidRPr="004574D6">
        <w:rPr>
          <w:rFonts w:ascii="Eras Medium ITC" w:hAnsi="Eras Medium ITC" w:cs="Arial"/>
          <w:color w:val="002060"/>
          <w:sz w:val="28"/>
          <w:szCs w:val="22"/>
        </w:rPr>
        <w:lastRenderedPageBreak/>
        <w:t>Inleiding.</w:t>
      </w:r>
      <w:bookmarkEnd w:id="3"/>
    </w:p>
    <w:p w:rsidR="00705B86" w:rsidRDefault="004E1DED" w:rsidP="00C33CBC">
      <w:pPr>
        <w:spacing w:after="0"/>
        <w:jc w:val="both"/>
        <w:rPr>
          <w:rFonts w:ascii="Arial" w:hAnsi="Arial" w:cs="Arial"/>
          <w:b/>
          <w:color w:val="002060"/>
        </w:rPr>
      </w:pPr>
      <w:r>
        <w:rPr>
          <w:rFonts w:ascii="Arial" w:hAnsi="Arial" w:cs="Arial"/>
          <w:b/>
          <w:color w:val="002060"/>
        </w:rPr>
        <w:t>_________________________________________________________________________________</w:t>
      </w:r>
    </w:p>
    <w:p w:rsidR="004E1DED" w:rsidRPr="004E1DED" w:rsidRDefault="004E1DED" w:rsidP="00C33CBC">
      <w:pPr>
        <w:spacing w:after="0"/>
        <w:jc w:val="both"/>
        <w:rPr>
          <w:rFonts w:ascii="Arial" w:hAnsi="Arial" w:cs="Arial"/>
          <w:b/>
          <w:color w:val="002060"/>
        </w:rPr>
      </w:pPr>
    </w:p>
    <w:p w:rsidR="00705B86" w:rsidRDefault="00705B86" w:rsidP="00454D2F">
      <w:pPr>
        <w:spacing w:after="0" w:line="240" w:lineRule="auto"/>
        <w:jc w:val="both"/>
        <w:rPr>
          <w:rFonts w:ascii="Arial" w:hAnsi="Arial" w:cs="Arial"/>
        </w:rPr>
      </w:pPr>
      <w:r w:rsidRPr="0087596E">
        <w:rPr>
          <w:rFonts w:ascii="Arial" w:hAnsi="Arial" w:cs="Arial"/>
        </w:rPr>
        <w:t xml:space="preserve">Deze module heb ik geschreven in het kader van het afstuderen aan de opleiding Creatieve Therapie Muziek. </w:t>
      </w:r>
    </w:p>
    <w:p w:rsidR="00705B86" w:rsidRPr="0087596E" w:rsidRDefault="00705B86" w:rsidP="00454D2F">
      <w:pPr>
        <w:spacing w:after="0" w:line="240" w:lineRule="auto"/>
        <w:jc w:val="both"/>
        <w:rPr>
          <w:rFonts w:ascii="Arial" w:hAnsi="Arial" w:cs="Arial"/>
        </w:rPr>
      </w:pPr>
      <w:r w:rsidRPr="00691454">
        <w:rPr>
          <w:rFonts w:ascii="Arial" w:hAnsi="Arial" w:cs="Arial"/>
        </w:rPr>
        <w:t xml:space="preserve">De aanleiding van het schrijven van deze module is de verliesverwerkingsproblemen bij de dochter van een vriendin van mij. Zij heeft 2 jaar geleden haar vader verloren en heeft in muziek een hele fijne manier gevonden om haar verdriet te uiten en zodoende </w:t>
      </w:r>
      <w:r>
        <w:rPr>
          <w:rFonts w:ascii="Arial" w:hAnsi="Arial" w:cs="Arial"/>
        </w:rPr>
        <w:t xml:space="preserve">om te gaan met het </w:t>
      </w:r>
      <w:r w:rsidRPr="00691454">
        <w:rPr>
          <w:rFonts w:ascii="Arial" w:hAnsi="Arial" w:cs="Arial"/>
        </w:rPr>
        <w:t>verlies</w:t>
      </w:r>
      <w:r>
        <w:rPr>
          <w:rFonts w:ascii="Arial" w:hAnsi="Arial" w:cs="Arial"/>
        </w:rPr>
        <w:t>.</w:t>
      </w:r>
    </w:p>
    <w:p w:rsidR="00705B86" w:rsidRDefault="00705B86" w:rsidP="00454D2F">
      <w:pPr>
        <w:spacing w:after="0" w:line="240" w:lineRule="auto"/>
        <w:jc w:val="both"/>
        <w:rPr>
          <w:rFonts w:ascii="Arial" w:hAnsi="Arial" w:cs="Arial"/>
        </w:rPr>
      </w:pPr>
      <w:r w:rsidRPr="0087596E">
        <w:rPr>
          <w:rFonts w:ascii="Arial" w:hAnsi="Arial" w:cs="Arial"/>
        </w:rPr>
        <w:t xml:space="preserve">De module is ontwikkeld voor jongeren van 12-18 jaar met gecompliceerde rouw. Van het aantal kinderen en jongeren dat een ouder of een ander naast familielid verliest is 5 % niet goed in staat om </w:t>
      </w:r>
      <w:proofErr w:type="spellStart"/>
      <w:r>
        <w:rPr>
          <w:rFonts w:ascii="Arial" w:hAnsi="Arial" w:cs="Arial"/>
        </w:rPr>
        <w:t>om</w:t>
      </w:r>
      <w:proofErr w:type="spellEnd"/>
      <w:r>
        <w:rPr>
          <w:rFonts w:ascii="Arial" w:hAnsi="Arial" w:cs="Arial"/>
        </w:rPr>
        <w:t xml:space="preserve"> te gaan met het </w:t>
      </w:r>
      <w:r w:rsidRPr="0087596E">
        <w:rPr>
          <w:rFonts w:ascii="Arial" w:hAnsi="Arial" w:cs="Arial"/>
        </w:rPr>
        <w:t xml:space="preserve">verlies en houden er klachten aan over. </w:t>
      </w:r>
    </w:p>
    <w:p w:rsidR="00705B86" w:rsidRPr="0087596E" w:rsidRDefault="00705B86" w:rsidP="00454D2F">
      <w:pPr>
        <w:spacing w:after="0" w:line="240" w:lineRule="auto"/>
        <w:jc w:val="both"/>
        <w:rPr>
          <w:rFonts w:ascii="Arial" w:hAnsi="Arial" w:cs="Arial"/>
        </w:rPr>
      </w:pPr>
      <w:r w:rsidRPr="0087596E">
        <w:rPr>
          <w:rFonts w:ascii="Arial" w:hAnsi="Arial" w:cs="Arial"/>
        </w:rPr>
        <w:t>Deze module heeft als doel de klachten voortkomend uit gecompliceerde rouw bij jongeren te verminderen door muziektherapie in te zetten in de vorm van improvised songwriting in combinatie met cognitieve gedragstherapie.</w:t>
      </w:r>
    </w:p>
    <w:p w:rsidR="00705B86" w:rsidRPr="0087596E" w:rsidRDefault="00705B86" w:rsidP="00454D2F">
      <w:pPr>
        <w:spacing w:after="0" w:line="240" w:lineRule="auto"/>
        <w:jc w:val="both"/>
        <w:rPr>
          <w:rFonts w:ascii="Arial" w:hAnsi="Arial" w:cs="Arial"/>
        </w:rPr>
      </w:pPr>
      <w:r w:rsidRPr="0087596E">
        <w:rPr>
          <w:rFonts w:ascii="Arial" w:hAnsi="Arial" w:cs="Arial"/>
        </w:rPr>
        <w:t xml:space="preserve">Bij het ontwikkelen van de module heb ik gebruik gemaakt van het praktische en herkenbare format van </w:t>
      </w:r>
      <w:r w:rsidR="0061785A">
        <w:rPr>
          <w:rFonts w:ascii="Arial" w:hAnsi="Arial" w:cs="Arial"/>
        </w:rPr>
        <w:t>de handleiding voor interventiebeschrijving vaktherapie (zie bijlage 7b)</w:t>
      </w:r>
      <w:r w:rsidRPr="0087596E">
        <w:rPr>
          <w:rFonts w:ascii="Arial" w:hAnsi="Arial" w:cs="Arial"/>
        </w:rPr>
        <w:t>.</w:t>
      </w:r>
    </w:p>
    <w:p w:rsidR="00244014" w:rsidRPr="00244014" w:rsidRDefault="00244014" w:rsidP="00454D2F">
      <w:pPr>
        <w:spacing w:after="0" w:line="240" w:lineRule="auto"/>
        <w:jc w:val="both"/>
        <w:rPr>
          <w:rFonts w:ascii="Arial" w:hAnsi="Arial" w:cs="Arial"/>
        </w:rPr>
      </w:pPr>
      <w:r w:rsidRPr="00244014">
        <w:rPr>
          <w:rFonts w:ascii="Arial" w:hAnsi="Arial" w:cs="Arial"/>
        </w:rPr>
        <w:t>“Hij” of “zij” worden in d</w:t>
      </w:r>
      <w:r>
        <w:rPr>
          <w:rFonts w:ascii="Arial" w:hAnsi="Arial" w:cs="Arial"/>
        </w:rPr>
        <w:t xml:space="preserve">eze module </w:t>
      </w:r>
      <w:r w:rsidRPr="00244014">
        <w:rPr>
          <w:rFonts w:ascii="Arial" w:hAnsi="Arial" w:cs="Arial"/>
        </w:rPr>
        <w:t>aangeduid met “hij”.</w:t>
      </w:r>
    </w:p>
    <w:p w:rsidR="00705B86" w:rsidRPr="0087596E" w:rsidRDefault="00705B86" w:rsidP="00454D2F">
      <w:pPr>
        <w:spacing w:after="0" w:line="240" w:lineRule="auto"/>
        <w:jc w:val="both"/>
        <w:rPr>
          <w:rFonts w:ascii="Arial" w:hAnsi="Arial" w:cs="Arial"/>
        </w:rPr>
      </w:pPr>
    </w:p>
    <w:p w:rsidR="00705B86" w:rsidRPr="0087596E" w:rsidRDefault="00705B86" w:rsidP="00454D2F">
      <w:pPr>
        <w:spacing w:after="0" w:line="240" w:lineRule="auto"/>
        <w:jc w:val="both"/>
        <w:rPr>
          <w:rFonts w:ascii="Arial" w:hAnsi="Arial" w:cs="Arial"/>
        </w:rPr>
      </w:pPr>
      <w:r>
        <w:rPr>
          <w:rFonts w:ascii="Arial" w:hAnsi="Arial" w:cs="Arial"/>
        </w:rPr>
        <w:t xml:space="preserve">Hoofdstuk 1 </w:t>
      </w:r>
      <w:r w:rsidRPr="0087596E">
        <w:rPr>
          <w:rFonts w:ascii="Arial" w:hAnsi="Arial" w:cs="Arial"/>
        </w:rPr>
        <w:t>bevat een omschrijving</w:t>
      </w:r>
      <w:r>
        <w:rPr>
          <w:rFonts w:ascii="Arial" w:hAnsi="Arial" w:cs="Arial"/>
        </w:rPr>
        <w:t xml:space="preserve">, </w:t>
      </w:r>
      <w:r w:rsidRPr="0087596E">
        <w:rPr>
          <w:rFonts w:ascii="Arial" w:hAnsi="Arial" w:cs="Arial"/>
        </w:rPr>
        <w:t xml:space="preserve">de spreiding en de gevolgen van gecompliceerde rouw. </w:t>
      </w:r>
    </w:p>
    <w:p w:rsidR="00705B86" w:rsidRPr="0087596E" w:rsidRDefault="00705B86" w:rsidP="00454D2F">
      <w:pPr>
        <w:spacing w:after="0" w:line="240" w:lineRule="auto"/>
        <w:jc w:val="both"/>
        <w:rPr>
          <w:rFonts w:ascii="Arial" w:hAnsi="Arial" w:cs="Arial"/>
        </w:rPr>
      </w:pPr>
      <w:r w:rsidRPr="0087596E">
        <w:rPr>
          <w:rFonts w:ascii="Arial" w:hAnsi="Arial" w:cs="Arial"/>
        </w:rPr>
        <w:t>Hoofdstuk 2 beschrijft de doelgroep, gaat in op de hulpvraag en d</w:t>
      </w:r>
      <w:r>
        <w:rPr>
          <w:rFonts w:ascii="Arial" w:hAnsi="Arial" w:cs="Arial"/>
        </w:rPr>
        <w:t>iagnostiscering en beschrijft</w:t>
      </w:r>
      <w:r w:rsidRPr="0087596E">
        <w:rPr>
          <w:rFonts w:ascii="Arial" w:hAnsi="Arial" w:cs="Arial"/>
        </w:rPr>
        <w:t xml:space="preserve"> (contra)indicaties. </w:t>
      </w:r>
    </w:p>
    <w:p w:rsidR="00705B86" w:rsidRPr="0087596E" w:rsidRDefault="00705B86" w:rsidP="00454D2F">
      <w:pPr>
        <w:spacing w:after="0" w:line="240" w:lineRule="auto"/>
        <w:jc w:val="both"/>
        <w:rPr>
          <w:rFonts w:ascii="Arial" w:hAnsi="Arial" w:cs="Arial"/>
        </w:rPr>
      </w:pPr>
      <w:r w:rsidRPr="0087596E">
        <w:rPr>
          <w:rFonts w:ascii="Arial" w:hAnsi="Arial" w:cs="Arial"/>
        </w:rPr>
        <w:t xml:space="preserve">Hoofdstuk 3 beschrijft de doelstellingen. </w:t>
      </w:r>
    </w:p>
    <w:p w:rsidR="00705B86" w:rsidRPr="0087596E" w:rsidRDefault="00705B86" w:rsidP="00454D2F">
      <w:pPr>
        <w:spacing w:after="0" w:line="240" w:lineRule="auto"/>
        <w:jc w:val="both"/>
        <w:rPr>
          <w:rFonts w:ascii="Arial" w:hAnsi="Arial" w:cs="Arial"/>
        </w:rPr>
      </w:pPr>
      <w:r w:rsidRPr="0087596E">
        <w:rPr>
          <w:rFonts w:ascii="Arial" w:hAnsi="Arial" w:cs="Arial"/>
        </w:rPr>
        <w:t xml:space="preserve">Hoofdstuk 4 beschrijft de interventie. De gehele module wordt in een schema weergegeven. </w:t>
      </w:r>
    </w:p>
    <w:p w:rsidR="00705B86" w:rsidRPr="0087596E" w:rsidRDefault="00705B86" w:rsidP="00454D2F">
      <w:pPr>
        <w:spacing w:after="0" w:line="240" w:lineRule="auto"/>
        <w:jc w:val="both"/>
        <w:rPr>
          <w:rFonts w:ascii="Arial" w:hAnsi="Arial" w:cs="Arial"/>
        </w:rPr>
      </w:pPr>
      <w:r w:rsidRPr="0087596E">
        <w:rPr>
          <w:rFonts w:ascii="Arial" w:hAnsi="Arial" w:cs="Arial"/>
        </w:rPr>
        <w:t xml:space="preserve">Hoofdstuk 5 beschrijft de ontwikkelgeschiedenis. </w:t>
      </w:r>
    </w:p>
    <w:p w:rsidR="00705B86" w:rsidRPr="0087596E" w:rsidRDefault="00705B86" w:rsidP="00454D2F">
      <w:pPr>
        <w:spacing w:after="0" w:line="240" w:lineRule="auto"/>
        <w:jc w:val="both"/>
        <w:rPr>
          <w:rFonts w:ascii="Arial" w:hAnsi="Arial" w:cs="Arial"/>
        </w:rPr>
      </w:pPr>
      <w:r w:rsidRPr="0087596E">
        <w:rPr>
          <w:rFonts w:ascii="Arial" w:hAnsi="Arial" w:cs="Arial"/>
        </w:rPr>
        <w:t>Hoofdstuk 6 geeft ee</w:t>
      </w:r>
      <w:r w:rsidR="003D5A9A">
        <w:rPr>
          <w:rFonts w:ascii="Arial" w:hAnsi="Arial" w:cs="Arial"/>
        </w:rPr>
        <w:t>n onderbouwing van de modul</w:t>
      </w:r>
      <w:r w:rsidRPr="0087596E">
        <w:rPr>
          <w:rFonts w:ascii="Arial" w:hAnsi="Arial" w:cs="Arial"/>
        </w:rPr>
        <w:t xml:space="preserve">e. </w:t>
      </w:r>
    </w:p>
    <w:p w:rsidR="00705B86" w:rsidRPr="0087596E" w:rsidRDefault="00705B86" w:rsidP="00454D2F">
      <w:pPr>
        <w:spacing w:after="0" w:line="240" w:lineRule="auto"/>
        <w:jc w:val="both"/>
        <w:rPr>
          <w:rFonts w:ascii="Arial" w:hAnsi="Arial" w:cs="Arial"/>
        </w:rPr>
      </w:pPr>
      <w:r w:rsidRPr="0087596E">
        <w:rPr>
          <w:rFonts w:ascii="Arial" w:hAnsi="Arial" w:cs="Arial"/>
        </w:rPr>
        <w:t>Hoofdstuk 7 beschrijft de randvoorwaarden en de kosten van de uitvoering van de module</w:t>
      </w:r>
    </w:p>
    <w:p w:rsidR="00705B86" w:rsidRPr="0087596E" w:rsidRDefault="00705B86" w:rsidP="00454D2F">
      <w:pPr>
        <w:spacing w:after="0" w:line="240" w:lineRule="auto"/>
        <w:jc w:val="both"/>
        <w:rPr>
          <w:rFonts w:ascii="Arial" w:hAnsi="Arial" w:cs="Arial"/>
        </w:rPr>
      </w:pPr>
      <w:r w:rsidRPr="0087596E">
        <w:rPr>
          <w:rFonts w:ascii="Arial" w:hAnsi="Arial" w:cs="Arial"/>
        </w:rPr>
        <w:t xml:space="preserve">Hoofdstuk 8 beschrijft de subtypen van de module. </w:t>
      </w:r>
    </w:p>
    <w:p w:rsidR="00705B86" w:rsidRPr="0087596E" w:rsidRDefault="00705B86" w:rsidP="00454D2F">
      <w:pPr>
        <w:spacing w:after="0" w:line="240" w:lineRule="auto"/>
        <w:jc w:val="both"/>
        <w:rPr>
          <w:rFonts w:ascii="Arial" w:hAnsi="Arial" w:cs="Arial"/>
        </w:rPr>
      </w:pPr>
    </w:p>
    <w:p w:rsidR="00705B86" w:rsidRPr="0087596E" w:rsidRDefault="00705B86" w:rsidP="00454D2F">
      <w:pPr>
        <w:spacing w:after="0" w:line="240" w:lineRule="auto"/>
        <w:jc w:val="both"/>
        <w:rPr>
          <w:rFonts w:ascii="Arial" w:hAnsi="Arial" w:cs="Arial"/>
        </w:rPr>
      </w:pPr>
      <w:r w:rsidRPr="0087596E">
        <w:rPr>
          <w:rFonts w:ascii="Arial" w:hAnsi="Arial" w:cs="Arial"/>
        </w:rPr>
        <w:t>Juni 2015</w:t>
      </w:r>
    </w:p>
    <w:p w:rsidR="00705B86" w:rsidRPr="0087596E" w:rsidRDefault="00705B86" w:rsidP="00454D2F">
      <w:pPr>
        <w:spacing w:after="0" w:line="240" w:lineRule="auto"/>
        <w:jc w:val="both"/>
        <w:rPr>
          <w:rFonts w:ascii="Arial" w:hAnsi="Arial" w:cs="Arial"/>
        </w:rPr>
      </w:pPr>
      <w:r w:rsidRPr="0087596E">
        <w:rPr>
          <w:rFonts w:ascii="Arial" w:hAnsi="Arial" w:cs="Arial"/>
        </w:rPr>
        <w:t xml:space="preserve">Mai van der Beele-Teeuwen. </w:t>
      </w:r>
    </w:p>
    <w:p w:rsidR="00705B86" w:rsidRPr="00D60BC6" w:rsidRDefault="00705B86" w:rsidP="00C33CBC">
      <w:pPr>
        <w:spacing w:after="0"/>
        <w:jc w:val="both"/>
        <w:rPr>
          <w:sz w:val="24"/>
        </w:rPr>
      </w:pPr>
    </w:p>
    <w:p w:rsidR="00705B86" w:rsidRDefault="00705B86" w:rsidP="00C33CBC">
      <w:pPr>
        <w:spacing w:after="0"/>
        <w:jc w:val="both"/>
      </w:pPr>
    </w:p>
    <w:p w:rsidR="00705B86" w:rsidRDefault="00705B86" w:rsidP="00C33CBC">
      <w:pPr>
        <w:spacing w:after="0"/>
        <w:jc w:val="both"/>
      </w:pPr>
    </w:p>
    <w:p w:rsidR="00705B86" w:rsidRDefault="00705B86" w:rsidP="00705B86">
      <w:pPr>
        <w:jc w:val="both"/>
      </w:pPr>
    </w:p>
    <w:p w:rsidR="00705B86" w:rsidRDefault="00705B86" w:rsidP="00705B86">
      <w:pPr>
        <w:jc w:val="both"/>
      </w:pPr>
      <w:r>
        <w:br w:type="page"/>
      </w:r>
    </w:p>
    <w:p w:rsidR="00705B86" w:rsidRPr="004574D6" w:rsidRDefault="00705B86" w:rsidP="004E1DED">
      <w:pPr>
        <w:pStyle w:val="Kop1"/>
        <w:numPr>
          <w:ilvl w:val="0"/>
          <w:numId w:val="0"/>
        </w:numPr>
        <w:jc w:val="both"/>
        <w:rPr>
          <w:rFonts w:ascii="Eras Medium ITC" w:hAnsi="Eras Medium ITC" w:cs="Arial"/>
          <w:color w:val="002060"/>
          <w:sz w:val="28"/>
          <w:szCs w:val="22"/>
        </w:rPr>
      </w:pPr>
      <w:bookmarkStart w:id="4" w:name="_Toc421527217"/>
      <w:r w:rsidRPr="004574D6">
        <w:rPr>
          <w:rFonts w:ascii="Eras Medium ITC" w:hAnsi="Eras Medium ITC" w:cs="Arial"/>
          <w:color w:val="002060"/>
          <w:sz w:val="28"/>
          <w:szCs w:val="22"/>
        </w:rPr>
        <w:lastRenderedPageBreak/>
        <w:t>Verantwoording eindproduct.</w:t>
      </w:r>
      <w:bookmarkEnd w:id="4"/>
    </w:p>
    <w:p w:rsidR="00705B86" w:rsidRDefault="004E1DED" w:rsidP="00705B86">
      <w:pPr>
        <w:pStyle w:val="Geenafstand"/>
        <w:jc w:val="both"/>
        <w:rPr>
          <w:rFonts w:ascii="Arial" w:hAnsi="Arial" w:cs="Arial"/>
          <w:b/>
          <w:color w:val="002060"/>
        </w:rPr>
      </w:pPr>
      <w:r>
        <w:rPr>
          <w:rFonts w:ascii="Arial" w:hAnsi="Arial" w:cs="Arial"/>
          <w:b/>
          <w:color w:val="002060"/>
        </w:rPr>
        <w:t>_________________________________________________________________________________</w:t>
      </w:r>
    </w:p>
    <w:p w:rsidR="004E1DED" w:rsidRPr="004E1DED" w:rsidRDefault="004E1DED" w:rsidP="00705B86">
      <w:pPr>
        <w:pStyle w:val="Geenafstand"/>
        <w:jc w:val="both"/>
        <w:rPr>
          <w:rFonts w:ascii="Arial" w:hAnsi="Arial" w:cs="Arial"/>
          <w:b/>
          <w:color w:val="002060"/>
        </w:rPr>
      </w:pPr>
    </w:p>
    <w:p w:rsidR="00705B86" w:rsidRDefault="00705B86" w:rsidP="00705B86">
      <w:pPr>
        <w:pStyle w:val="Geenafstand"/>
        <w:jc w:val="both"/>
        <w:rPr>
          <w:rFonts w:ascii="Arial" w:hAnsi="Arial" w:cs="Arial"/>
        </w:rPr>
      </w:pPr>
      <w:r w:rsidRPr="0087596E">
        <w:rPr>
          <w:rFonts w:ascii="Arial" w:hAnsi="Arial" w:cs="Arial"/>
        </w:rPr>
        <w:t>Het verslag van de literatuur is samen met de handleiding intervent</w:t>
      </w:r>
      <w:r w:rsidR="009A00C7">
        <w:rPr>
          <w:rFonts w:ascii="Arial" w:hAnsi="Arial" w:cs="Arial"/>
        </w:rPr>
        <w:t xml:space="preserve">iebeschrijving vaktherapie als uitgangspunt </w:t>
      </w:r>
      <w:r w:rsidRPr="0087596E">
        <w:rPr>
          <w:rFonts w:ascii="Arial" w:hAnsi="Arial" w:cs="Arial"/>
        </w:rPr>
        <w:t xml:space="preserve">genomen voor de ontwikkeling van deze module. </w:t>
      </w:r>
    </w:p>
    <w:p w:rsidR="00705B86" w:rsidRDefault="00705B86" w:rsidP="00705B86">
      <w:pPr>
        <w:pStyle w:val="Geenafstand"/>
        <w:jc w:val="both"/>
        <w:rPr>
          <w:rFonts w:ascii="Arial" w:hAnsi="Arial" w:cs="Arial"/>
        </w:rPr>
      </w:pPr>
      <w:r>
        <w:rPr>
          <w:rFonts w:ascii="Arial" w:hAnsi="Arial" w:cs="Arial"/>
        </w:rPr>
        <w:t>Tijdens mijn stages met kinderen in de basisschoolleeftijd heb ik veel</w:t>
      </w:r>
      <w:r w:rsidR="003D5A9A">
        <w:rPr>
          <w:rFonts w:ascii="Arial" w:hAnsi="Arial" w:cs="Arial"/>
        </w:rPr>
        <w:t xml:space="preserve"> gewerkt met improvisatie. Ik vi</w:t>
      </w:r>
      <w:r>
        <w:rPr>
          <w:rFonts w:ascii="Arial" w:hAnsi="Arial" w:cs="Arial"/>
        </w:rPr>
        <w:t xml:space="preserve">nd dit een waardevolle manier om de kinderen hun emoties te leren kennen, uiten en er mee om te leren gaan. Ik vond het belangrijk dat improvisatie een onderdeel werd van de module van mijn onderzoek. </w:t>
      </w:r>
    </w:p>
    <w:p w:rsidR="003D5A9A" w:rsidRDefault="00705B86" w:rsidP="00705B86">
      <w:pPr>
        <w:pStyle w:val="Geenafstand"/>
        <w:jc w:val="both"/>
        <w:rPr>
          <w:rFonts w:ascii="Arial" w:hAnsi="Arial" w:cs="Arial"/>
        </w:rPr>
      </w:pPr>
      <w:r>
        <w:rPr>
          <w:rFonts w:ascii="Arial" w:hAnsi="Arial" w:cs="Arial"/>
        </w:rPr>
        <w:t xml:space="preserve">In de literatuur heb ik de helende werking van songwriting leren kennen. Dit samengevoegd met mijn voorkeur en ervaring met improvisatie </w:t>
      </w:r>
      <w:r w:rsidR="003D5A9A">
        <w:rPr>
          <w:rFonts w:ascii="Arial" w:hAnsi="Arial" w:cs="Arial"/>
        </w:rPr>
        <w:t xml:space="preserve">en het feit dat het heel goed past bij mijn doelgroep </w:t>
      </w:r>
      <w:r w:rsidR="009A00C7">
        <w:rPr>
          <w:rFonts w:ascii="Arial" w:hAnsi="Arial" w:cs="Arial"/>
        </w:rPr>
        <w:t xml:space="preserve">vormde de basis voor de </w:t>
      </w:r>
      <w:r>
        <w:rPr>
          <w:rFonts w:ascii="Arial" w:hAnsi="Arial" w:cs="Arial"/>
        </w:rPr>
        <w:t xml:space="preserve">keuze voor improvised songwriting. </w:t>
      </w:r>
    </w:p>
    <w:p w:rsidR="00705B86" w:rsidRDefault="00705B86" w:rsidP="00705B86">
      <w:pPr>
        <w:pStyle w:val="Geenafstand"/>
        <w:jc w:val="both"/>
        <w:rPr>
          <w:rFonts w:ascii="Arial" w:hAnsi="Arial" w:cs="Arial"/>
        </w:rPr>
      </w:pPr>
      <w:r>
        <w:rPr>
          <w:rFonts w:ascii="Arial" w:hAnsi="Arial" w:cs="Arial"/>
        </w:rPr>
        <w:t xml:space="preserve">Uit de literatuur bleek dat cognitieve gedragstherapie een belangrijk onderdeel was van therapie bij jongeren met gecompliceerde rouw </w:t>
      </w:r>
      <w:r>
        <w:rPr>
          <w:rFonts w:ascii="Arial" w:hAnsi="Arial" w:cs="Arial"/>
          <w:noProof/>
        </w:rPr>
        <w:t>(Spui</w:t>
      </w:r>
      <w:r w:rsidR="00E36854">
        <w:rPr>
          <w:rFonts w:ascii="Arial" w:hAnsi="Arial" w:cs="Arial"/>
          <w:noProof/>
        </w:rPr>
        <w:t>j</w:t>
      </w:r>
      <w:r>
        <w:rPr>
          <w:rFonts w:ascii="Arial" w:hAnsi="Arial" w:cs="Arial"/>
          <w:noProof/>
        </w:rPr>
        <w:t xml:space="preserve"> &amp; Boelen,</w:t>
      </w:r>
      <w:r w:rsidRPr="00762AE6">
        <w:rPr>
          <w:rFonts w:ascii="Arial" w:hAnsi="Arial" w:cs="Arial"/>
          <w:noProof/>
        </w:rPr>
        <w:t xml:space="preserve"> 2014b)</w:t>
      </w:r>
      <w:r>
        <w:rPr>
          <w:rFonts w:ascii="Arial" w:hAnsi="Arial" w:cs="Arial"/>
        </w:rPr>
        <w:t xml:space="preserve">. </w:t>
      </w:r>
      <w:r w:rsidR="00E37D93" w:rsidRPr="00E37D93">
        <w:rPr>
          <w:rFonts w:ascii="Arial" w:hAnsi="Arial" w:cs="Arial"/>
        </w:rPr>
        <w:t>Door het bestuderen</w:t>
      </w:r>
      <w:r w:rsidR="009A00C7">
        <w:rPr>
          <w:rFonts w:ascii="Arial" w:hAnsi="Arial" w:cs="Arial"/>
        </w:rPr>
        <w:t xml:space="preserve"> van deze interventie werd mij </w:t>
      </w:r>
      <w:r w:rsidR="00E37D93" w:rsidRPr="00E37D93">
        <w:rPr>
          <w:rFonts w:ascii="Arial" w:hAnsi="Arial" w:cs="Arial"/>
        </w:rPr>
        <w:t>duidelijk dat cognitieve gedragstherapie een belangrijk theoretisch-methodisch kader biedt om jongeren met gecompliceerde rouw te helpen.</w:t>
      </w:r>
    </w:p>
    <w:p w:rsidR="003D5A9A" w:rsidRDefault="009A00C7" w:rsidP="00705B86">
      <w:pPr>
        <w:pStyle w:val="Geenafstand"/>
        <w:rPr>
          <w:rFonts w:ascii="Arial" w:hAnsi="Arial" w:cs="Arial"/>
        </w:rPr>
      </w:pPr>
      <w:r>
        <w:rPr>
          <w:rFonts w:ascii="Arial" w:hAnsi="Arial" w:cs="Arial"/>
        </w:rPr>
        <w:t xml:space="preserve">Bij de uitwerking van de module combineerde ik </w:t>
      </w:r>
      <w:r w:rsidR="00705B86" w:rsidRPr="00D14E2F">
        <w:rPr>
          <w:rFonts w:ascii="Arial" w:hAnsi="Arial" w:cs="Arial"/>
        </w:rPr>
        <w:t xml:space="preserve">improvised songwriting </w:t>
      </w:r>
      <w:r w:rsidR="00705B86">
        <w:rPr>
          <w:rFonts w:ascii="Arial" w:hAnsi="Arial" w:cs="Arial"/>
        </w:rPr>
        <w:t>met cognitieve gedragstherapie De module bestaat uit 1</w:t>
      </w:r>
      <w:r w:rsidR="00924CC9">
        <w:rPr>
          <w:rFonts w:ascii="Arial" w:hAnsi="Arial" w:cs="Arial"/>
        </w:rPr>
        <w:t>0</w:t>
      </w:r>
      <w:r w:rsidR="00705B86">
        <w:rPr>
          <w:rFonts w:ascii="Arial" w:hAnsi="Arial" w:cs="Arial"/>
        </w:rPr>
        <w:t xml:space="preserve"> sessies van ieder 50 minuten. In iedere sessie wordt geïmproviseerd waarbij de muziektherapeut gebruik maakt van de Bruscia improvisatie technieken </w:t>
      </w:r>
      <w:sdt>
        <w:sdtPr>
          <w:rPr>
            <w:rFonts w:ascii="Arial" w:hAnsi="Arial" w:cs="Arial"/>
          </w:rPr>
          <w:id w:val="4341175"/>
          <w:citation/>
        </w:sdtPr>
        <w:sdtContent>
          <w:r w:rsidR="00705B86">
            <w:rPr>
              <w:rFonts w:ascii="Arial" w:hAnsi="Arial" w:cs="Arial"/>
            </w:rPr>
            <w:fldChar w:fldCharType="begin"/>
          </w:r>
          <w:r w:rsidR="00705B86">
            <w:rPr>
              <w:rFonts w:ascii="Arial" w:hAnsi="Arial" w:cs="Arial"/>
            </w:rPr>
            <w:instrText xml:space="preserve"> CITATION Bru87 \l 1043 </w:instrText>
          </w:r>
          <w:r w:rsidR="00705B86">
            <w:rPr>
              <w:rFonts w:ascii="Arial" w:hAnsi="Arial" w:cs="Arial"/>
            </w:rPr>
            <w:fldChar w:fldCharType="separate"/>
          </w:r>
          <w:r w:rsidR="00705B86" w:rsidRPr="00762AE6">
            <w:rPr>
              <w:rFonts w:ascii="Arial" w:hAnsi="Arial" w:cs="Arial"/>
              <w:noProof/>
            </w:rPr>
            <w:t>(Bruscia, 1987)</w:t>
          </w:r>
          <w:r w:rsidR="00705B86">
            <w:rPr>
              <w:rFonts w:ascii="Arial" w:hAnsi="Arial" w:cs="Arial"/>
            </w:rPr>
            <w:fldChar w:fldCharType="end"/>
          </w:r>
        </w:sdtContent>
      </w:sdt>
      <w:r w:rsidR="00705B86">
        <w:rPr>
          <w:rFonts w:ascii="Arial" w:hAnsi="Arial" w:cs="Arial"/>
        </w:rPr>
        <w:t xml:space="preserve">. </w:t>
      </w:r>
      <w:r w:rsidR="003D5A9A">
        <w:rPr>
          <w:rFonts w:ascii="Arial" w:hAnsi="Arial" w:cs="Arial"/>
        </w:rPr>
        <w:t xml:space="preserve">De improvisaties dienen als basis voor de song die de jongeren gaan schrijven. </w:t>
      </w:r>
    </w:p>
    <w:p w:rsidR="00705B86" w:rsidRPr="00D14E2F" w:rsidRDefault="00705B86" w:rsidP="00705B86">
      <w:pPr>
        <w:pStyle w:val="Geenafstand"/>
        <w:rPr>
          <w:rFonts w:ascii="Arial" w:hAnsi="Arial" w:cs="Arial"/>
        </w:rPr>
      </w:pPr>
      <w:r>
        <w:rPr>
          <w:rFonts w:ascii="Arial" w:hAnsi="Arial" w:cs="Arial"/>
        </w:rPr>
        <w:t xml:space="preserve">De therapie wordt in groepsverband gegeven van minimaal 4 tot maximaal 6 deelnemers. Tijdens de therapie zijn er 4 ouderavonden gepland. Twee algemene ouderavonden voor ouders en </w:t>
      </w:r>
      <w:r w:rsidR="00E37D93">
        <w:rPr>
          <w:rFonts w:ascii="Arial" w:hAnsi="Arial" w:cs="Arial"/>
        </w:rPr>
        <w:t xml:space="preserve">jongeren </w:t>
      </w:r>
      <w:r w:rsidR="009A00C7">
        <w:rPr>
          <w:rFonts w:ascii="Arial" w:hAnsi="Arial" w:cs="Arial"/>
        </w:rPr>
        <w:t>waarop</w:t>
      </w:r>
      <w:r>
        <w:rPr>
          <w:rFonts w:ascii="Arial" w:hAnsi="Arial" w:cs="Arial"/>
        </w:rPr>
        <w:t xml:space="preserve"> informatie wordt gegeven over rouw, rouwverwerking en gecompliceerde rouw en hoe deze module de problematiek </w:t>
      </w:r>
      <w:r w:rsidR="00E37D93">
        <w:rPr>
          <w:rFonts w:ascii="Arial" w:hAnsi="Arial" w:cs="Arial"/>
        </w:rPr>
        <w:t>aanpakt</w:t>
      </w:r>
      <w:r>
        <w:rPr>
          <w:rFonts w:ascii="Arial" w:hAnsi="Arial" w:cs="Arial"/>
        </w:rPr>
        <w:t>. Twee</w:t>
      </w:r>
      <w:r w:rsidR="00E37D93">
        <w:rPr>
          <w:rFonts w:ascii="Arial" w:hAnsi="Arial" w:cs="Arial"/>
        </w:rPr>
        <w:t xml:space="preserve"> individuele ouderavonden waar</w:t>
      </w:r>
      <w:r>
        <w:rPr>
          <w:rFonts w:ascii="Arial" w:hAnsi="Arial" w:cs="Arial"/>
        </w:rPr>
        <w:t xml:space="preserve"> de ouder(s) met hun individuele vragen bij de muziektherapeut terechtkunnen en waarbij </w:t>
      </w:r>
      <w:r w:rsidR="009A00C7">
        <w:rPr>
          <w:rFonts w:ascii="Arial" w:hAnsi="Arial" w:cs="Arial"/>
        </w:rPr>
        <w:t xml:space="preserve">het proces van de jongere besproken wordt door de jongere, </w:t>
      </w:r>
      <w:r>
        <w:rPr>
          <w:rFonts w:ascii="Arial" w:hAnsi="Arial" w:cs="Arial"/>
        </w:rPr>
        <w:t xml:space="preserve">de ouder(s) en de </w:t>
      </w:r>
      <w:r w:rsidR="009A00C7">
        <w:rPr>
          <w:rFonts w:ascii="Arial" w:hAnsi="Arial" w:cs="Arial"/>
        </w:rPr>
        <w:t xml:space="preserve">therapeut. </w:t>
      </w:r>
    </w:p>
    <w:p w:rsidR="00644197" w:rsidRDefault="00644197">
      <w:pPr>
        <w:rPr>
          <w:rFonts w:ascii="Arial" w:hAnsi="Arial" w:cs="Arial"/>
        </w:rPr>
      </w:pPr>
      <w:r>
        <w:rPr>
          <w:rFonts w:ascii="Arial" w:hAnsi="Arial" w:cs="Arial"/>
        </w:rPr>
        <w:br w:type="page"/>
      </w:r>
    </w:p>
    <w:p w:rsidR="006F6043" w:rsidRPr="006F6043" w:rsidRDefault="006F6043" w:rsidP="006F6043">
      <w:pPr>
        <w:pStyle w:val="Kop1"/>
        <w:numPr>
          <w:ilvl w:val="0"/>
          <w:numId w:val="0"/>
        </w:numPr>
        <w:ind w:left="720"/>
        <w:jc w:val="center"/>
        <w:rPr>
          <w:rFonts w:ascii="Eras Medium ITC" w:hAnsi="Eras Medium ITC" w:cs="Arial"/>
          <w:color w:val="002060"/>
          <w:sz w:val="36"/>
          <w:szCs w:val="22"/>
        </w:rPr>
      </w:pPr>
      <w:bookmarkStart w:id="5" w:name="_Toc421527218"/>
      <w:r w:rsidRPr="006F6043">
        <w:rPr>
          <w:rFonts w:ascii="Eras Medium ITC" w:hAnsi="Eras Medium ITC" w:cs="Arial"/>
          <w:color w:val="002060"/>
          <w:sz w:val="36"/>
          <w:szCs w:val="22"/>
        </w:rPr>
        <w:lastRenderedPageBreak/>
        <w:t>Inhoud eindproduct.</w:t>
      </w:r>
      <w:bookmarkEnd w:id="5"/>
    </w:p>
    <w:p w:rsidR="00705B86" w:rsidRPr="004574D6" w:rsidRDefault="004E1DED" w:rsidP="00C33CBC">
      <w:pPr>
        <w:pStyle w:val="Kop1"/>
        <w:numPr>
          <w:ilvl w:val="0"/>
          <w:numId w:val="0"/>
        </w:numPr>
        <w:jc w:val="both"/>
        <w:rPr>
          <w:rFonts w:ascii="Eras Medium ITC" w:hAnsi="Eras Medium ITC" w:cs="Arial"/>
          <w:color w:val="002060"/>
          <w:sz w:val="28"/>
          <w:szCs w:val="22"/>
        </w:rPr>
      </w:pPr>
      <w:bookmarkStart w:id="6" w:name="_Toc421527219"/>
      <w:r w:rsidRPr="004574D6">
        <w:rPr>
          <w:rFonts w:ascii="Eras Medium ITC" w:hAnsi="Eras Medium ITC" w:cs="Arial"/>
          <w:color w:val="002060"/>
          <w:sz w:val="28"/>
          <w:szCs w:val="22"/>
        </w:rPr>
        <w:t xml:space="preserve">1. </w:t>
      </w:r>
      <w:r w:rsidR="00705B86" w:rsidRPr="004574D6">
        <w:rPr>
          <w:rFonts w:ascii="Eras Medium ITC" w:hAnsi="Eras Medium ITC" w:cs="Arial"/>
          <w:color w:val="002060"/>
          <w:sz w:val="28"/>
          <w:szCs w:val="22"/>
        </w:rPr>
        <w:t>Probleembeschrijving.</w:t>
      </w:r>
      <w:bookmarkEnd w:id="6"/>
    </w:p>
    <w:p w:rsidR="00705B86" w:rsidRDefault="004E1DED" w:rsidP="00705B86">
      <w:pPr>
        <w:pStyle w:val="Geenafstand"/>
        <w:jc w:val="both"/>
        <w:rPr>
          <w:rFonts w:ascii="Arial" w:hAnsi="Arial" w:cs="Arial"/>
          <w:b/>
          <w:color w:val="002060"/>
        </w:rPr>
      </w:pPr>
      <w:r>
        <w:rPr>
          <w:rFonts w:ascii="Arial" w:hAnsi="Arial" w:cs="Arial"/>
          <w:b/>
          <w:color w:val="002060"/>
        </w:rPr>
        <w:t>_________________________________________________________________________________</w:t>
      </w:r>
    </w:p>
    <w:p w:rsidR="004E1DED" w:rsidRPr="004E1DED" w:rsidRDefault="004E1DED" w:rsidP="00705B86">
      <w:pPr>
        <w:pStyle w:val="Geenafstand"/>
        <w:jc w:val="both"/>
        <w:rPr>
          <w:rFonts w:ascii="Arial" w:hAnsi="Arial" w:cs="Arial"/>
          <w:b/>
          <w:color w:val="002060"/>
        </w:rPr>
      </w:pPr>
    </w:p>
    <w:p w:rsidR="00705B86" w:rsidRPr="006F06C3" w:rsidRDefault="00705B86" w:rsidP="00705B86">
      <w:pPr>
        <w:pStyle w:val="Geenafstand"/>
        <w:jc w:val="both"/>
        <w:outlineLvl w:val="1"/>
        <w:rPr>
          <w:rFonts w:ascii="Arial" w:hAnsi="Arial" w:cs="Arial"/>
          <w:color w:val="002060"/>
        </w:rPr>
      </w:pPr>
      <w:bookmarkStart w:id="7" w:name="_Toc421527220"/>
      <w:r w:rsidRPr="006F06C3">
        <w:rPr>
          <w:rFonts w:ascii="Arial" w:hAnsi="Arial" w:cs="Arial"/>
          <w:color w:val="002060"/>
        </w:rPr>
        <w:t>1.1 De kernproblematiek.</w:t>
      </w:r>
      <w:bookmarkEnd w:id="7"/>
    </w:p>
    <w:p w:rsidR="00705B86" w:rsidRPr="0087596E" w:rsidRDefault="00705B86" w:rsidP="00705B86">
      <w:pPr>
        <w:pStyle w:val="Geenafstand"/>
        <w:jc w:val="both"/>
        <w:rPr>
          <w:rFonts w:ascii="Arial" w:hAnsi="Arial" w:cs="Arial"/>
        </w:rPr>
      </w:pPr>
      <w:r w:rsidRPr="0087596E">
        <w:rPr>
          <w:rFonts w:ascii="Arial" w:hAnsi="Arial" w:cs="Arial"/>
        </w:rPr>
        <w:t xml:space="preserve">Gecompliceerde rouw is sinds 2013 in </w:t>
      </w:r>
      <w:proofErr w:type="gramStart"/>
      <w:r w:rsidRPr="0087596E">
        <w:rPr>
          <w:rFonts w:ascii="Arial" w:hAnsi="Arial" w:cs="Arial"/>
        </w:rPr>
        <w:t>de</w:t>
      </w:r>
      <w:proofErr w:type="gramEnd"/>
      <w:r w:rsidRPr="0087596E">
        <w:rPr>
          <w:rFonts w:ascii="Arial" w:hAnsi="Arial" w:cs="Arial"/>
        </w:rPr>
        <w:t xml:space="preserve"> appendix van de DSM-5 opgenomen onder de noemer </w:t>
      </w:r>
      <w:r w:rsidRPr="0087596E">
        <w:rPr>
          <w:rFonts w:ascii="Arial" w:hAnsi="Arial" w:cs="Arial"/>
          <w:i/>
          <w:iCs/>
        </w:rPr>
        <w:t xml:space="preserve">Persistente Complexe Rouwstoornis </w:t>
      </w:r>
      <w:r w:rsidRPr="0087596E">
        <w:rPr>
          <w:rFonts w:ascii="Arial" w:hAnsi="Arial" w:cs="Arial"/>
        </w:rPr>
        <w:t xml:space="preserve">(PCRS). </w:t>
      </w:r>
      <w:r>
        <w:rPr>
          <w:rFonts w:ascii="Arial" w:hAnsi="Arial" w:cs="Arial"/>
        </w:rPr>
        <w:t>G</w:t>
      </w:r>
      <w:r w:rsidRPr="0087596E">
        <w:rPr>
          <w:rFonts w:ascii="Arial" w:hAnsi="Arial" w:cs="Arial"/>
        </w:rPr>
        <w:t>ecompliceerde rouw wordt ge</w:t>
      </w:r>
      <w:r>
        <w:rPr>
          <w:rFonts w:ascii="Arial" w:hAnsi="Arial" w:cs="Arial"/>
        </w:rPr>
        <w:t>kenmerkt d</w:t>
      </w:r>
      <w:r w:rsidRPr="0087596E">
        <w:rPr>
          <w:rFonts w:ascii="Arial" w:hAnsi="Arial" w:cs="Arial"/>
        </w:rPr>
        <w:t xml:space="preserve">oor aanhoudende separatiepijn: een verscheurend verlangen naar de overleden dierbare. </w:t>
      </w:r>
      <w:r>
        <w:rPr>
          <w:rFonts w:ascii="Arial" w:hAnsi="Arial" w:cs="Arial"/>
        </w:rPr>
        <w:t xml:space="preserve">Doordat dit gevoel lang aanwezig blijft vormt het een belemmering voor het dagelijks functioneren </w:t>
      </w:r>
      <w:sdt>
        <w:sdtPr>
          <w:rPr>
            <w:rFonts w:ascii="Arial" w:hAnsi="Arial" w:cs="Arial"/>
          </w:rPr>
          <w:id w:val="-1210191671"/>
          <w:citation/>
        </w:sdtPr>
        <w:sdtContent>
          <w:r w:rsidRPr="0087596E">
            <w:rPr>
              <w:rFonts w:ascii="Arial" w:hAnsi="Arial" w:cs="Arial"/>
            </w:rPr>
            <w:fldChar w:fldCharType="begin"/>
          </w:r>
          <w:r>
            <w:rPr>
              <w:rFonts w:ascii="Arial" w:hAnsi="Arial" w:cs="Arial"/>
            </w:rPr>
            <w:instrText xml:space="preserve">CITATION TijdelijkeAanduiding3 \l 1043 </w:instrText>
          </w:r>
          <w:r w:rsidRPr="0087596E">
            <w:rPr>
              <w:rFonts w:ascii="Arial" w:hAnsi="Arial" w:cs="Arial"/>
            </w:rPr>
            <w:fldChar w:fldCharType="separate"/>
          </w:r>
          <w:r w:rsidRPr="00762AE6">
            <w:rPr>
              <w:rFonts w:ascii="Arial" w:hAnsi="Arial" w:cs="Arial"/>
              <w:noProof/>
            </w:rPr>
            <w:t>(Nienke Foolen, 2013)</w:t>
          </w:r>
          <w:r w:rsidRPr="0087596E">
            <w:rPr>
              <w:rFonts w:ascii="Arial" w:hAnsi="Arial" w:cs="Arial"/>
            </w:rPr>
            <w:fldChar w:fldCharType="end"/>
          </w:r>
        </w:sdtContent>
      </w:sdt>
      <w:r>
        <w:rPr>
          <w:rFonts w:ascii="Arial" w:hAnsi="Arial" w:cs="Arial"/>
        </w:rPr>
        <w:t>.</w:t>
      </w:r>
      <w:r w:rsidR="00513FE9">
        <w:rPr>
          <w:rFonts w:ascii="Arial" w:hAnsi="Arial" w:cs="Arial"/>
        </w:rPr>
        <w:t xml:space="preserve"> </w:t>
      </w:r>
      <w:r w:rsidRPr="0087596E">
        <w:rPr>
          <w:rFonts w:ascii="Arial" w:hAnsi="Arial" w:cs="Arial"/>
        </w:rPr>
        <w:t>Gecompliceerde rouw ontstaa</w:t>
      </w:r>
      <w:r>
        <w:rPr>
          <w:rFonts w:ascii="Arial" w:hAnsi="Arial" w:cs="Arial"/>
        </w:rPr>
        <w:t xml:space="preserve">t meestal door een combinatie van </w:t>
      </w:r>
      <w:r w:rsidRPr="0087596E">
        <w:rPr>
          <w:rFonts w:ascii="Arial" w:hAnsi="Arial" w:cs="Arial"/>
        </w:rPr>
        <w:t>extreme stress ten gevolge van een verlies</w:t>
      </w:r>
      <w:r>
        <w:rPr>
          <w:rFonts w:ascii="Arial" w:hAnsi="Arial" w:cs="Arial"/>
        </w:rPr>
        <w:t xml:space="preserve"> en een </w:t>
      </w:r>
      <w:r w:rsidRPr="0087596E">
        <w:rPr>
          <w:rFonts w:ascii="Arial" w:hAnsi="Arial" w:cs="Arial"/>
        </w:rPr>
        <w:t xml:space="preserve">vroege hechtingsproblematiek </w:t>
      </w:r>
      <w:sdt>
        <w:sdtPr>
          <w:rPr>
            <w:rFonts w:ascii="Arial" w:hAnsi="Arial" w:cs="Arial"/>
          </w:rPr>
          <w:id w:val="-1923953097"/>
          <w:citation/>
        </w:sdtPr>
        <w:sdtContent>
          <w:r w:rsidRPr="0087596E">
            <w:rPr>
              <w:rFonts w:ascii="Arial" w:hAnsi="Arial" w:cs="Arial"/>
            </w:rPr>
            <w:fldChar w:fldCharType="begin"/>
          </w:r>
          <w:r w:rsidRPr="0087596E">
            <w:rPr>
              <w:rFonts w:ascii="Arial" w:hAnsi="Arial" w:cs="Arial"/>
            </w:rPr>
            <w:instrText xml:space="preserve"> CITATION Kei13 \l 1043 </w:instrText>
          </w:r>
          <w:r w:rsidRPr="0087596E">
            <w:rPr>
              <w:rFonts w:ascii="Arial" w:hAnsi="Arial" w:cs="Arial"/>
            </w:rPr>
            <w:fldChar w:fldCharType="separate"/>
          </w:r>
          <w:r w:rsidRPr="0087596E">
            <w:rPr>
              <w:rFonts w:ascii="Arial" w:hAnsi="Arial" w:cs="Arial"/>
              <w:noProof/>
            </w:rPr>
            <w:t>(Keizer, 2013)</w:t>
          </w:r>
          <w:r w:rsidRPr="0087596E">
            <w:rPr>
              <w:rFonts w:ascii="Arial" w:hAnsi="Arial" w:cs="Arial"/>
            </w:rPr>
            <w:fldChar w:fldCharType="end"/>
          </w:r>
        </w:sdtContent>
      </w:sdt>
      <w:r>
        <w:rPr>
          <w:rFonts w:ascii="Arial" w:hAnsi="Arial" w:cs="Arial"/>
        </w:rPr>
        <w:t>.</w:t>
      </w:r>
    </w:p>
    <w:p w:rsidR="00705B86" w:rsidRDefault="00705B86" w:rsidP="00705B86">
      <w:pPr>
        <w:pStyle w:val="Geenafstand"/>
        <w:jc w:val="both"/>
        <w:rPr>
          <w:rFonts w:ascii="Arial" w:hAnsi="Arial" w:cs="Arial"/>
        </w:rPr>
      </w:pPr>
    </w:p>
    <w:p w:rsidR="00705B86" w:rsidRPr="0087596E" w:rsidRDefault="00705B86" w:rsidP="00705B86">
      <w:pPr>
        <w:pStyle w:val="Geenafstand"/>
        <w:jc w:val="both"/>
        <w:rPr>
          <w:rFonts w:ascii="Arial" w:hAnsi="Arial" w:cs="Arial"/>
        </w:rPr>
      </w:pPr>
      <w:proofErr w:type="spellStart"/>
      <w:r w:rsidRPr="0087596E">
        <w:rPr>
          <w:rFonts w:ascii="Arial" w:hAnsi="Arial" w:cs="Arial"/>
        </w:rPr>
        <w:t>Uniken</w:t>
      </w:r>
      <w:proofErr w:type="spellEnd"/>
      <w:r w:rsidRPr="0087596E">
        <w:rPr>
          <w:rFonts w:ascii="Arial" w:hAnsi="Arial" w:cs="Arial"/>
        </w:rPr>
        <w:t>-Venema (2005) spreekt van gecompliceerde rouw bij kinderen als een kind maanden na het overlijden van een van de ouders dit verlies nog steeds ontkent, langdurig terugvalt naar een eerder ontwikkelingsstadium, sterke angsten en fobieën heeft ontwikkeld of last heeft van overdreven schuldgevoelens, langdurige apathie of een karakterverandering. Het komt ook voor dat kinderen weigeren om na te denken het</w:t>
      </w:r>
      <w:r w:rsidR="00513FE9">
        <w:rPr>
          <w:rFonts w:ascii="Arial" w:hAnsi="Arial" w:cs="Arial"/>
        </w:rPr>
        <w:t xml:space="preserve"> </w:t>
      </w:r>
      <w:r w:rsidRPr="0087596E">
        <w:rPr>
          <w:rFonts w:ascii="Arial" w:hAnsi="Arial" w:cs="Arial"/>
        </w:rPr>
        <w:t xml:space="preserve">geen resulteert in impulsiviteit of in ontkenning en vermijdingsgedrag </w:t>
      </w:r>
      <w:sdt>
        <w:sdtPr>
          <w:rPr>
            <w:rFonts w:ascii="Arial" w:hAnsi="Arial" w:cs="Arial"/>
          </w:rPr>
          <w:id w:val="30535567"/>
          <w:citation/>
        </w:sdtPr>
        <w:sdtContent>
          <w:r w:rsidRPr="0087596E">
            <w:rPr>
              <w:rFonts w:ascii="Arial" w:hAnsi="Arial" w:cs="Arial"/>
            </w:rPr>
            <w:fldChar w:fldCharType="begin"/>
          </w:r>
          <w:r w:rsidRPr="0087596E">
            <w:rPr>
              <w:rFonts w:ascii="Arial" w:hAnsi="Arial" w:cs="Arial"/>
            </w:rPr>
            <w:instrText xml:space="preserve">CITATION Den08 \l 1043 </w:instrText>
          </w:r>
          <w:r w:rsidRPr="0087596E">
            <w:rPr>
              <w:rFonts w:ascii="Arial" w:hAnsi="Arial" w:cs="Arial"/>
            </w:rPr>
            <w:fldChar w:fldCharType="separate"/>
          </w:r>
          <w:r w:rsidRPr="0087596E">
            <w:rPr>
              <w:rFonts w:ascii="Arial" w:hAnsi="Arial" w:cs="Arial"/>
              <w:noProof/>
            </w:rPr>
            <w:t>(Register &amp; Hilliard, 2008)</w:t>
          </w:r>
          <w:r w:rsidRPr="0087596E">
            <w:rPr>
              <w:rFonts w:ascii="Arial" w:hAnsi="Arial" w:cs="Arial"/>
            </w:rPr>
            <w:fldChar w:fldCharType="end"/>
          </w:r>
        </w:sdtContent>
      </w:sdt>
      <w:r w:rsidRPr="0087596E">
        <w:rPr>
          <w:rFonts w:ascii="Arial" w:hAnsi="Arial" w:cs="Arial"/>
        </w:rPr>
        <w:t>.</w:t>
      </w:r>
    </w:p>
    <w:p w:rsidR="00705B86" w:rsidRPr="0087596E" w:rsidRDefault="00705B86" w:rsidP="00705B86">
      <w:pPr>
        <w:pStyle w:val="Geenafstand"/>
        <w:jc w:val="both"/>
        <w:rPr>
          <w:rFonts w:ascii="Arial" w:hAnsi="Arial" w:cs="Arial"/>
        </w:rPr>
      </w:pPr>
    </w:p>
    <w:p w:rsidR="00705B86" w:rsidRPr="006F06C3" w:rsidRDefault="00705B86" w:rsidP="00705B86">
      <w:pPr>
        <w:pStyle w:val="Geenafstand"/>
        <w:jc w:val="both"/>
        <w:outlineLvl w:val="1"/>
        <w:rPr>
          <w:rFonts w:ascii="Arial" w:hAnsi="Arial" w:cs="Arial"/>
          <w:color w:val="002060"/>
        </w:rPr>
      </w:pPr>
      <w:bookmarkStart w:id="8" w:name="_Toc421527221"/>
      <w:r w:rsidRPr="006F06C3">
        <w:rPr>
          <w:rFonts w:ascii="Arial" w:hAnsi="Arial" w:cs="Arial"/>
          <w:color w:val="002060"/>
        </w:rPr>
        <w:t>1.2 Spreiding.</w:t>
      </w:r>
      <w:bookmarkEnd w:id="8"/>
    </w:p>
    <w:p w:rsidR="00705B86" w:rsidRPr="0087596E" w:rsidRDefault="00705B86" w:rsidP="00454D2F">
      <w:pPr>
        <w:pStyle w:val="Geenafstand"/>
        <w:jc w:val="both"/>
        <w:rPr>
          <w:rFonts w:ascii="Arial" w:hAnsi="Arial" w:cs="Arial"/>
        </w:rPr>
      </w:pPr>
      <w:r w:rsidRPr="0087596E">
        <w:rPr>
          <w:rFonts w:ascii="Arial" w:hAnsi="Arial" w:cs="Arial"/>
        </w:rPr>
        <w:t>Vrijwel alle jongeren tussen de 11-16 jaar maken een verlies mee, slechts 7,6% zegt geen verlies te hebben meegemaakt. De kans dat een 16-jarige zijn ouder of een broer/zus verliest is 5-6%.</w:t>
      </w:r>
    </w:p>
    <w:p w:rsidR="00705B86" w:rsidRDefault="00705B86" w:rsidP="00454D2F">
      <w:pPr>
        <w:pStyle w:val="Geenafstand"/>
        <w:jc w:val="both"/>
        <w:rPr>
          <w:rFonts w:ascii="Arial" w:hAnsi="Arial" w:cs="Arial"/>
        </w:rPr>
      </w:pPr>
      <w:r w:rsidRPr="0087596E">
        <w:rPr>
          <w:rFonts w:ascii="Arial" w:hAnsi="Arial" w:cs="Arial"/>
        </w:rPr>
        <w:t xml:space="preserve">Er wordt geschat dat ongeveer 20% van de kinderen </w:t>
      </w:r>
      <w:r>
        <w:rPr>
          <w:rFonts w:ascii="Arial" w:hAnsi="Arial" w:cs="Arial"/>
        </w:rPr>
        <w:t xml:space="preserve">en jongeren </w:t>
      </w:r>
      <w:r w:rsidRPr="0087596E">
        <w:rPr>
          <w:rFonts w:ascii="Arial" w:hAnsi="Arial" w:cs="Arial"/>
        </w:rPr>
        <w:t>die een ouder verliezen emotionele en gedragsmatige problemen ontwikkelen</w:t>
      </w:r>
      <w:sdt>
        <w:sdtPr>
          <w:rPr>
            <w:rFonts w:ascii="Arial" w:hAnsi="Arial" w:cs="Arial"/>
          </w:rPr>
          <w:id w:val="441272713"/>
          <w:citation/>
        </w:sdtPr>
        <w:sdtContent>
          <w:r w:rsidRPr="0087596E">
            <w:rPr>
              <w:rFonts w:ascii="Arial" w:hAnsi="Arial" w:cs="Arial"/>
            </w:rPr>
            <w:fldChar w:fldCharType="begin"/>
          </w:r>
          <w:r>
            <w:rPr>
              <w:rFonts w:ascii="Arial" w:hAnsi="Arial" w:cs="Arial"/>
            </w:rPr>
            <w:instrText xml:space="preserve">CITATION TijdelijkeAanduiding2 \l 1043 </w:instrText>
          </w:r>
          <w:r w:rsidRPr="0087596E">
            <w:rPr>
              <w:rFonts w:ascii="Arial" w:hAnsi="Arial" w:cs="Arial"/>
            </w:rPr>
            <w:fldChar w:fldCharType="separate"/>
          </w:r>
          <w:r>
            <w:rPr>
              <w:rFonts w:ascii="Arial" w:hAnsi="Arial" w:cs="Arial"/>
              <w:noProof/>
            </w:rPr>
            <w:t xml:space="preserve"> </w:t>
          </w:r>
          <w:r w:rsidRPr="0000562D">
            <w:rPr>
              <w:rFonts w:ascii="Arial" w:hAnsi="Arial" w:cs="Arial"/>
              <w:noProof/>
            </w:rPr>
            <w:t>(Thomas E. Dalton, 2005)</w:t>
          </w:r>
          <w:r w:rsidRPr="0087596E">
            <w:rPr>
              <w:rFonts w:ascii="Arial" w:hAnsi="Arial" w:cs="Arial"/>
            </w:rPr>
            <w:fldChar w:fldCharType="end"/>
          </w:r>
        </w:sdtContent>
      </w:sdt>
      <w:r w:rsidRPr="0087596E">
        <w:rPr>
          <w:rFonts w:ascii="Arial" w:hAnsi="Arial" w:cs="Arial"/>
        </w:rPr>
        <w:t xml:space="preserve">. In deze studies zijn de kinderen die specifiek rouw gerelateerde problemen ontwikkelen zoals angststoornissen, depressie en/of gedragsproblemen niet meegenomen. Het percentage kinderen dat problemen ontwikkelt na verlies zal dus hoger liggen dan in dit onderzoek geschat wordt. </w:t>
      </w:r>
      <w:r w:rsidR="00CE1D52" w:rsidRPr="00CE1D52">
        <w:rPr>
          <w:rFonts w:ascii="Arial" w:hAnsi="Arial" w:cs="Arial"/>
        </w:rPr>
        <w:t xml:space="preserve">Naar schatting ontwikkelt 5 % van de kinderen en jongeren die een ouder verliezen gecompliceerde rouw </w:t>
      </w:r>
      <w:r w:rsidR="00CE1D52">
        <w:rPr>
          <w:rFonts w:ascii="Arial" w:hAnsi="Arial" w:cs="Arial"/>
        </w:rPr>
        <w:t xml:space="preserve">(Spuij M., </w:t>
      </w:r>
      <w:r w:rsidR="00CE1D52" w:rsidRPr="00CE1D52">
        <w:rPr>
          <w:rFonts w:ascii="Arial" w:hAnsi="Arial" w:cs="Arial"/>
        </w:rPr>
        <w:t>2012)</w:t>
      </w:r>
      <w:r w:rsidR="00CE1D52">
        <w:rPr>
          <w:rFonts w:ascii="Arial" w:hAnsi="Arial" w:cs="Arial"/>
        </w:rPr>
        <w:t>.</w:t>
      </w:r>
    </w:p>
    <w:p w:rsidR="00CE1D52" w:rsidRDefault="008B3802" w:rsidP="00454D2F">
      <w:pPr>
        <w:pStyle w:val="Geenafstand"/>
        <w:jc w:val="both"/>
        <w:rPr>
          <w:rFonts w:ascii="Arial" w:hAnsi="Arial" w:cs="Arial"/>
        </w:rPr>
      </w:pPr>
      <w:r>
        <w:rPr>
          <w:rFonts w:ascii="Arial" w:hAnsi="Arial" w:cs="Arial"/>
        </w:rPr>
        <w:t>Overige feiten:</w:t>
      </w:r>
    </w:p>
    <w:p w:rsidR="00513FE9" w:rsidRPr="0087596E" w:rsidRDefault="00513FE9" w:rsidP="00513FE9">
      <w:pPr>
        <w:pStyle w:val="Geenafstand"/>
        <w:numPr>
          <w:ilvl w:val="0"/>
          <w:numId w:val="12"/>
        </w:numPr>
        <w:ind w:left="714" w:hanging="357"/>
        <w:jc w:val="both"/>
        <w:rPr>
          <w:rFonts w:ascii="Arial" w:hAnsi="Arial" w:cs="Arial"/>
        </w:rPr>
      </w:pPr>
      <w:r w:rsidRPr="0087596E">
        <w:rPr>
          <w:rFonts w:ascii="Arial" w:hAnsi="Arial" w:cs="Arial"/>
        </w:rPr>
        <w:t xml:space="preserve">Jongeren die zeggen dat ze 4 of meer verliezen hebben meegemaakt, </w:t>
      </w:r>
      <w:r>
        <w:rPr>
          <w:rFonts w:ascii="Arial" w:hAnsi="Arial" w:cs="Arial"/>
        </w:rPr>
        <w:t xml:space="preserve">krijgen vaker last van een </w:t>
      </w:r>
      <w:r w:rsidRPr="0087596E">
        <w:rPr>
          <w:rFonts w:ascii="Arial" w:hAnsi="Arial" w:cs="Arial"/>
        </w:rPr>
        <w:t>depressie</w:t>
      </w:r>
      <w:r w:rsidR="008B3802">
        <w:rPr>
          <w:rFonts w:ascii="Arial" w:hAnsi="Arial" w:cs="Arial"/>
        </w:rPr>
        <w:t xml:space="preserve"> </w:t>
      </w:r>
      <w:r w:rsidR="008B3802" w:rsidRPr="008B3802">
        <w:rPr>
          <w:rFonts w:ascii="Arial" w:hAnsi="Arial" w:cs="Arial"/>
        </w:rPr>
        <w:t>(Spuij M., 2012).</w:t>
      </w:r>
    </w:p>
    <w:p w:rsidR="00513FE9" w:rsidRPr="0087596E" w:rsidRDefault="00513FE9" w:rsidP="00513FE9">
      <w:pPr>
        <w:pStyle w:val="Geenafstand"/>
        <w:numPr>
          <w:ilvl w:val="0"/>
          <w:numId w:val="12"/>
        </w:numPr>
        <w:ind w:left="714" w:hanging="357"/>
        <w:jc w:val="both"/>
        <w:rPr>
          <w:rFonts w:ascii="Arial" w:hAnsi="Arial" w:cs="Arial"/>
        </w:rPr>
      </w:pPr>
      <w:r w:rsidRPr="0087596E">
        <w:rPr>
          <w:rFonts w:ascii="Arial" w:hAnsi="Arial" w:cs="Arial"/>
        </w:rPr>
        <w:t xml:space="preserve">Jongeren die zeggen dat het verlies hun leven erg veranderd heeft, </w:t>
      </w:r>
      <w:r>
        <w:rPr>
          <w:rFonts w:ascii="Arial" w:hAnsi="Arial" w:cs="Arial"/>
        </w:rPr>
        <w:t xml:space="preserve">krijgen meer te maken met </w:t>
      </w:r>
      <w:r w:rsidRPr="0087596E">
        <w:rPr>
          <w:rFonts w:ascii="Arial" w:hAnsi="Arial" w:cs="Arial"/>
        </w:rPr>
        <w:t>psychopathologie</w:t>
      </w:r>
      <w:r w:rsidR="008B3802">
        <w:rPr>
          <w:rFonts w:ascii="Arial" w:hAnsi="Arial" w:cs="Arial"/>
        </w:rPr>
        <w:t xml:space="preserve"> </w:t>
      </w:r>
      <w:r w:rsidR="008B3802" w:rsidRPr="008B3802">
        <w:rPr>
          <w:rFonts w:ascii="Arial" w:hAnsi="Arial" w:cs="Arial"/>
        </w:rPr>
        <w:t>(Spuij M., 2012).</w:t>
      </w:r>
    </w:p>
    <w:p w:rsidR="00513FE9" w:rsidRPr="00513FE9" w:rsidRDefault="00513FE9" w:rsidP="00454D2F">
      <w:pPr>
        <w:pStyle w:val="Lijstalinea"/>
        <w:numPr>
          <w:ilvl w:val="0"/>
          <w:numId w:val="12"/>
        </w:numPr>
        <w:spacing w:after="0" w:line="240" w:lineRule="auto"/>
        <w:ind w:left="714" w:hanging="357"/>
        <w:jc w:val="both"/>
        <w:rPr>
          <w:rFonts w:ascii="Arial" w:hAnsi="Arial" w:cs="Arial"/>
        </w:rPr>
      </w:pPr>
      <w:proofErr w:type="spellStart"/>
      <w:r w:rsidRPr="00513FE9">
        <w:rPr>
          <w:rFonts w:ascii="Arial" w:hAnsi="Arial" w:cs="Arial"/>
        </w:rPr>
        <w:t>Harringson</w:t>
      </w:r>
      <w:proofErr w:type="spellEnd"/>
      <w:r w:rsidRPr="00513FE9">
        <w:rPr>
          <w:rFonts w:ascii="Arial" w:hAnsi="Arial" w:cs="Arial"/>
        </w:rPr>
        <w:t xml:space="preserve"> &amp; </w:t>
      </w:r>
      <w:proofErr w:type="spellStart"/>
      <w:r w:rsidRPr="00513FE9">
        <w:rPr>
          <w:rFonts w:ascii="Arial" w:hAnsi="Arial" w:cs="Arial"/>
        </w:rPr>
        <w:t>Harrington</w:t>
      </w:r>
      <w:proofErr w:type="spellEnd"/>
      <w:r w:rsidRPr="00513FE9">
        <w:rPr>
          <w:rFonts w:ascii="Arial" w:hAnsi="Arial" w:cs="Arial"/>
        </w:rPr>
        <w:t xml:space="preserve"> (in Spuij, 2012) melden dat 85,5 % van de onderzochte jongeren met hoge scores op psychopathologie geen professionele hulp wil.</w:t>
      </w:r>
    </w:p>
    <w:p w:rsidR="00705B86" w:rsidRDefault="006B6897" w:rsidP="00454D2F">
      <w:pPr>
        <w:pStyle w:val="Geenafstand"/>
        <w:jc w:val="both"/>
        <w:rPr>
          <w:rFonts w:ascii="Arial" w:hAnsi="Arial" w:cs="Arial"/>
        </w:rPr>
      </w:pPr>
      <w:r>
        <w:rPr>
          <w:rFonts w:ascii="Arial" w:hAnsi="Arial" w:cs="Arial"/>
        </w:rPr>
        <w:t>.</w:t>
      </w:r>
      <w:r w:rsidR="00705B86" w:rsidRPr="0087596E">
        <w:rPr>
          <w:rFonts w:ascii="Arial" w:hAnsi="Arial" w:cs="Arial"/>
        </w:rPr>
        <w:t xml:space="preserve"> </w:t>
      </w:r>
    </w:p>
    <w:p w:rsidR="00705B86" w:rsidRPr="006F06C3" w:rsidRDefault="00705B86" w:rsidP="00705B86">
      <w:pPr>
        <w:pStyle w:val="Geenafstand"/>
        <w:jc w:val="both"/>
        <w:outlineLvl w:val="1"/>
        <w:rPr>
          <w:rFonts w:ascii="Arial" w:hAnsi="Arial" w:cs="Arial"/>
          <w:color w:val="002060"/>
        </w:rPr>
      </w:pPr>
      <w:bookmarkStart w:id="9" w:name="_Toc421527222"/>
      <w:r w:rsidRPr="006F06C3">
        <w:rPr>
          <w:rFonts w:ascii="Arial" w:hAnsi="Arial" w:cs="Arial"/>
          <w:color w:val="002060"/>
        </w:rPr>
        <w:t>1.3 Gevolgen.</w:t>
      </w:r>
      <w:bookmarkEnd w:id="9"/>
    </w:p>
    <w:p w:rsidR="00705B86" w:rsidRPr="0087596E" w:rsidRDefault="00705B86" w:rsidP="00705B86">
      <w:pPr>
        <w:pStyle w:val="Geenafstand"/>
        <w:jc w:val="both"/>
        <w:rPr>
          <w:rFonts w:ascii="Arial" w:hAnsi="Arial" w:cs="Arial"/>
        </w:rPr>
      </w:pPr>
      <w:r w:rsidRPr="0087596E">
        <w:rPr>
          <w:rFonts w:ascii="Arial" w:hAnsi="Arial" w:cs="Arial"/>
        </w:rPr>
        <w:t xml:space="preserve">Problemen op korte termijn: </w:t>
      </w:r>
    </w:p>
    <w:p w:rsidR="00705B86" w:rsidRPr="0087596E" w:rsidRDefault="00705B86" w:rsidP="00705B86">
      <w:pPr>
        <w:pStyle w:val="Geenafstand"/>
        <w:jc w:val="both"/>
        <w:rPr>
          <w:rFonts w:ascii="Arial" w:hAnsi="Arial" w:cs="Arial"/>
        </w:rPr>
      </w:pPr>
      <w:r w:rsidRPr="0087596E">
        <w:rPr>
          <w:rFonts w:ascii="Arial" w:hAnsi="Arial" w:cs="Arial"/>
        </w:rPr>
        <w:t>Op korte termijn kunnen kinderen met gecompliceerde rouw gedragsproblemen ontwikkelen als: onoplettendheid, agressief gedrag, slaapproblemen, somatische klachten en hechtingsproblemen. Voor veel rouwende kinderen kan dit ook op andere gebieden problemen opleveren. Het komt vaak voor dat rouwende kin</w:t>
      </w:r>
      <w:r>
        <w:rPr>
          <w:rFonts w:ascii="Arial" w:hAnsi="Arial" w:cs="Arial"/>
        </w:rPr>
        <w:t>deren een verkeerde diagnose krij</w:t>
      </w:r>
      <w:r w:rsidRPr="0087596E">
        <w:rPr>
          <w:rFonts w:ascii="Arial" w:hAnsi="Arial" w:cs="Arial"/>
        </w:rPr>
        <w:t xml:space="preserve">gen voor hun leerproblemen. Leerkrachten zijn niet altijd op de hoogte van een verlies bij een kind en zien de reacties van het kind op rouw als een of ander type leerprobleem zoals ADHD </w:t>
      </w:r>
      <w:sdt>
        <w:sdtPr>
          <w:rPr>
            <w:rFonts w:ascii="Arial" w:hAnsi="Arial" w:cs="Arial"/>
          </w:rPr>
          <w:id w:val="315771696"/>
          <w:citation/>
        </w:sdtPr>
        <w:sdtContent>
          <w:r w:rsidRPr="0087596E">
            <w:rPr>
              <w:rFonts w:ascii="Arial" w:hAnsi="Arial" w:cs="Arial"/>
            </w:rPr>
            <w:fldChar w:fldCharType="begin"/>
          </w:r>
          <w:r w:rsidRPr="0087596E">
            <w:rPr>
              <w:rFonts w:ascii="Arial" w:hAnsi="Arial" w:cs="Arial"/>
            </w:rPr>
            <w:instrText xml:space="preserve">CITATION Den08 \l 1043 </w:instrText>
          </w:r>
          <w:r w:rsidRPr="0087596E">
            <w:rPr>
              <w:rFonts w:ascii="Arial" w:hAnsi="Arial" w:cs="Arial"/>
            </w:rPr>
            <w:fldChar w:fldCharType="separate"/>
          </w:r>
          <w:r w:rsidRPr="0087596E">
            <w:rPr>
              <w:rFonts w:ascii="Arial" w:hAnsi="Arial" w:cs="Arial"/>
              <w:noProof/>
            </w:rPr>
            <w:t>(Register &amp; Hilliard, 2008)</w:t>
          </w:r>
          <w:r w:rsidRPr="0087596E">
            <w:rPr>
              <w:rFonts w:ascii="Arial" w:hAnsi="Arial" w:cs="Arial"/>
            </w:rPr>
            <w:fldChar w:fldCharType="end"/>
          </w:r>
        </w:sdtContent>
      </w:sdt>
      <w:r w:rsidR="00C33CBC">
        <w:rPr>
          <w:rFonts w:ascii="Arial" w:hAnsi="Arial" w:cs="Arial"/>
        </w:rPr>
        <w:t xml:space="preserve">. </w:t>
      </w:r>
    </w:p>
    <w:p w:rsidR="00705B86" w:rsidRPr="0087596E" w:rsidRDefault="00705B86" w:rsidP="00705B86">
      <w:pPr>
        <w:pStyle w:val="Geenafstand"/>
        <w:jc w:val="both"/>
        <w:rPr>
          <w:rFonts w:ascii="Arial" w:hAnsi="Arial" w:cs="Arial"/>
        </w:rPr>
      </w:pPr>
      <w:r w:rsidRPr="0087596E">
        <w:rPr>
          <w:rFonts w:ascii="Arial" w:hAnsi="Arial" w:cs="Arial"/>
        </w:rPr>
        <w:t xml:space="preserve">Problemen op lange termijn: </w:t>
      </w:r>
    </w:p>
    <w:p w:rsidR="00705B86" w:rsidRPr="0087596E" w:rsidRDefault="00705B86" w:rsidP="00705B86">
      <w:pPr>
        <w:pStyle w:val="Geenafstand"/>
        <w:jc w:val="both"/>
        <w:rPr>
          <w:rFonts w:ascii="Arial" w:hAnsi="Arial" w:cs="Arial"/>
        </w:rPr>
      </w:pPr>
      <w:r w:rsidRPr="0087596E">
        <w:rPr>
          <w:rFonts w:ascii="Arial" w:hAnsi="Arial" w:cs="Arial"/>
          <w:bCs/>
        </w:rPr>
        <w:t>Onderzoek naar de gevolgen van ingrijpende verliezen op de lange termijn geeft nog o</w:t>
      </w:r>
      <w:r w:rsidRPr="0087596E">
        <w:rPr>
          <w:rFonts w:ascii="Arial" w:hAnsi="Arial" w:cs="Arial"/>
        </w:rPr>
        <w:t xml:space="preserve">nduidelijke resultaten: O.a. </w:t>
      </w:r>
      <w:proofErr w:type="spellStart"/>
      <w:r w:rsidRPr="0087596E">
        <w:rPr>
          <w:rFonts w:ascii="Arial" w:hAnsi="Arial" w:cs="Arial"/>
        </w:rPr>
        <w:t>Agid</w:t>
      </w:r>
      <w:proofErr w:type="spellEnd"/>
      <w:r w:rsidRPr="0087596E">
        <w:rPr>
          <w:rFonts w:ascii="Arial" w:hAnsi="Arial" w:cs="Arial"/>
        </w:rPr>
        <w:t xml:space="preserve"> e.a., (1999); </w:t>
      </w:r>
      <w:proofErr w:type="spellStart"/>
      <w:r w:rsidRPr="0087596E">
        <w:rPr>
          <w:rFonts w:ascii="Arial" w:hAnsi="Arial" w:cs="Arial"/>
        </w:rPr>
        <w:t>Kendler</w:t>
      </w:r>
      <w:proofErr w:type="spellEnd"/>
      <w:r w:rsidRPr="0087596E">
        <w:rPr>
          <w:rFonts w:ascii="Arial" w:hAnsi="Arial" w:cs="Arial"/>
        </w:rPr>
        <w:t xml:space="preserve"> e.a., (1992); </w:t>
      </w:r>
      <w:proofErr w:type="spellStart"/>
      <w:r w:rsidRPr="0087596E">
        <w:rPr>
          <w:rFonts w:ascii="Arial" w:hAnsi="Arial" w:cs="Arial"/>
        </w:rPr>
        <w:t>Luecken</w:t>
      </w:r>
      <w:proofErr w:type="spellEnd"/>
      <w:r w:rsidRPr="0087596E">
        <w:rPr>
          <w:rFonts w:ascii="Arial" w:hAnsi="Arial" w:cs="Arial"/>
        </w:rPr>
        <w:t xml:space="preserve">, (2008) en Mack, (2001) voorspellen internaliserende problemen in de volwassenheid zoals </w:t>
      </w:r>
      <w:r w:rsidRPr="0087596E">
        <w:rPr>
          <w:rFonts w:ascii="Arial" w:hAnsi="Arial" w:cs="Arial"/>
          <w:bCs/>
        </w:rPr>
        <w:t>depressieve stoornissen, angststoornissen</w:t>
      </w:r>
      <w:r w:rsidRPr="0087596E">
        <w:rPr>
          <w:rFonts w:ascii="Arial" w:hAnsi="Arial" w:cs="Arial"/>
        </w:rPr>
        <w:t xml:space="preserve">, gegeneraliseerde angststoornis, fobieën, paniekstoornis, </w:t>
      </w:r>
      <w:r w:rsidRPr="0087596E">
        <w:rPr>
          <w:rFonts w:ascii="Arial" w:hAnsi="Arial" w:cs="Arial"/>
          <w:bCs/>
        </w:rPr>
        <w:t>eetstoornissen en schizofrenie.</w:t>
      </w:r>
    </w:p>
    <w:p w:rsidR="00705B86" w:rsidRPr="0087596E" w:rsidRDefault="00705B86" w:rsidP="00705B86">
      <w:pPr>
        <w:pStyle w:val="Geenafstand"/>
        <w:jc w:val="both"/>
        <w:rPr>
          <w:rFonts w:ascii="Arial" w:hAnsi="Arial" w:cs="Arial"/>
        </w:rPr>
      </w:pPr>
      <w:proofErr w:type="spellStart"/>
      <w:r w:rsidRPr="0087596E">
        <w:rPr>
          <w:rFonts w:ascii="Arial" w:hAnsi="Arial" w:cs="Arial"/>
        </w:rPr>
        <w:t>Stikkelbroek</w:t>
      </w:r>
      <w:proofErr w:type="spellEnd"/>
      <w:r w:rsidRPr="0087596E">
        <w:rPr>
          <w:rFonts w:ascii="Arial" w:hAnsi="Arial" w:cs="Arial"/>
        </w:rPr>
        <w:t xml:space="preserve"> et al</w:t>
      </w:r>
      <w:r>
        <w:rPr>
          <w:rFonts w:ascii="Arial" w:hAnsi="Arial" w:cs="Arial"/>
        </w:rPr>
        <w:t>.</w:t>
      </w:r>
      <w:r w:rsidRPr="0087596E">
        <w:rPr>
          <w:rFonts w:ascii="Arial" w:hAnsi="Arial" w:cs="Arial"/>
        </w:rPr>
        <w:t xml:space="preserve"> (2012) vinden, met uitzondering van angststoornissen en paniekstoornis, juist weinig samenhang tussen het verliezen van een ouder als kind en de leeftijd waarop</w:t>
      </w:r>
    </w:p>
    <w:p w:rsidR="00705B86" w:rsidRPr="0087596E" w:rsidRDefault="00705B86" w:rsidP="00705B86">
      <w:pPr>
        <w:pStyle w:val="Geenafstand"/>
        <w:jc w:val="both"/>
        <w:rPr>
          <w:rFonts w:ascii="Arial" w:hAnsi="Arial" w:cs="Arial"/>
        </w:rPr>
      </w:pPr>
      <w:proofErr w:type="gramStart"/>
      <w:r w:rsidRPr="0087596E">
        <w:rPr>
          <w:rFonts w:ascii="Arial" w:hAnsi="Arial" w:cs="Arial"/>
        </w:rPr>
        <w:t>psychopathologie</w:t>
      </w:r>
      <w:proofErr w:type="gramEnd"/>
      <w:r w:rsidRPr="0087596E">
        <w:rPr>
          <w:rFonts w:ascii="Arial" w:hAnsi="Arial" w:cs="Arial"/>
        </w:rPr>
        <w:t xml:space="preserve"> zich ontwikkel</w:t>
      </w:r>
      <w:r>
        <w:rPr>
          <w:rFonts w:ascii="Arial" w:hAnsi="Arial" w:cs="Arial"/>
        </w:rPr>
        <w:t>t</w:t>
      </w:r>
      <w:sdt>
        <w:sdtPr>
          <w:rPr>
            <w:rFonts w:ascii="Arial" w:hAnsi="Arial" w:cs="Arial"/>
          </w:rPr>
          <w:id w:val="-763994639"/>
          <w:citation/>
        </w:sdtPr>
        <w:sdtContent>
          <w:r w:rsidRPr="0087596E">
            <w:rPr>
              <w:rFonts w:ascii="Arial" w:hAnsi="Arial" w:cs="Arial"/>
            </w:rPr>
            <w:fldChar w:fldCharType="begin"/>
          </w:r>
          <w:r w:rsidRPr="0087596E">
            <w:rPr>
              <w:rFonts w:ascii="Arial" w:hAnsi="Arial" w:cs="Arial"/>
            </w:rPr>
            <w:instrText xml:space="preserve"> CITATION Mar12 \l 1043 </w:instrText>
          </w:r>
          <w:r w:rsidRPr="0087596E">
            <w:rPr>
              <w:rFonts w:ascii="Arial" w:hAnsi="Arial" w:cs="Arial"/>
            </w:rPr>
            <w:fldChar w:fldCharType="separate"/>
          </w:r>
          <w:r w:rsidRPr="0087596E">
            <w:rPr>
              <w:rFonts w:ascii="Arial" w:hAnsi="Arial" w:cs="Arial"/>
              <w:noProof/>
            </w:rPr>
            <w:t xml:space="preserve"> (Spuij, 2012)</w:t>
          </w:r>
          <w:r w:rsidRPr="0087596E">
            <w:rPr>
              <w:rFonts w:ascii="Arial" w:hAnsi="Arial" w:cs="Arial"/>
            </w:rPr>
            <w:fldChar w:fldCharType="end"/>
          </w:r>
        </w:sdtContent>
      </w:sdt>
      <w:r w:rsidRPr="0087596E">
        <w:rPr>
          <w:rFonts w:ascii="Arial" w:hAnsi="Arial" w:cs="Arial"/>
        </w:rPr>
        <w:t>.</w:t>
      </w:r>
    </w:p>
    <w:p w:rsidR="00705B86" w:rsidRPr="004574D6" w:rsidRDefault="00705B86" w:rsidP="00C33CBC">
      <w:pPr>
        <w:pStyle w:val="Kop1"/>
        <w:numPr>
          <w:ilvl w:val="0"/>
          <w:numId w:val="0"/>
        </w:numPr>
        <w:jc w:val="both"/>
        <w:rPr>
          <w:rFonts w:ascii="Eras Medium ITC" w:hAnsi="Eras Medium ITC" w:cs="Arial"/>
          <w:color w:val="002060"/>
          <w:sz w:val="28"/>
          <w:szCs w:val="22"/>
        </w:rPr>
      </w:pPr>
      <w:bookmarkStart w:id="10" w:name="_Toc421527223"/>
      <w:r w:rsidRPr="004574D6">
        <w:rPr>
          <w:rFonts w:ascii="Eras Medium ITC" w:hAnsi="Eras Medium ITC" w:cs="Arial"/>
          <w:color w:val="002060"/>
          <w:sz w:val="28"/>
          <w:szCs w:val="22"/>
        </w:rPr>
        <w:lastRenderedPageBreak/>
        <w:t>2. Doelgroep.</w:t>
      </w:r>
      <w:bookmarkEnd w:id="10"/>
    </w:p>
    <w:p w:rsidR="00705B86" w:rsidRDefault="004E1DED" w:rsidP="00705B86">
      <w:pPr>
        <w:pStyle w:val="Geenafstand"/>
        <w:jc w:val="both"/>
        <w:rPr>
          <w:rFonts w:ascii="Arial" w:hAnsi="Arial" w:cs="Arial"/>
          <w:b/>
          <w:color w:val="002060"/>
        </w:rPr>
      </w:pPr>
      <w:r>
        <w:rPr>
          <w:rFonts w:ascii="Arial" w:hAnsi="Arial" w:cs="Arial"/>
          <w:b/>
          <w:color w:val="002060"/>
        </w:rPr>
        <w:t>_________________________________________________________________________________</w:t>
      </w:r>
    </w:p>
    <w:p w:rsidR="004E1DED" w:rsidRPr="004E1DED" w:rsidRDefault="004E1DED" w:rsidP="00705B86">
      <w:pPr>
        <w:pStyle w:val="Geenafstand"/>
        <w:jc w:val="both"/>
        <w:rPr>
          <w:rFonts w:ascii="Arial" w:hAnsi="Arial" w:cs="Arial"/>
          <w:b/>
          <w:color w:val="002060"/>
        </w:rPr>
      </w:pPr>
    </w:p>
    <w:p w:rsidR="00705B86" w:rsidRPr="006F06C3" w:rsidRDefault="00705B86" w:rsidP="00705B86">
      <w:pPr>
        <w:pStyle w:val="Geenafstand"/>
        <w:jc w:val="both"/>
        <w:outlineLvl w:val="1"/>
        <w:rPr>
          <w:rFonts w:ascii="Arial" w:hAnsi="Arial" w:cs="Arial"/>
          <w:color w:val="002060"/>
        </w:rPr>
      </w:pPr>
      <w:bookmarkStart w:id="11" w:name="_Toc421527224"/>
      <w:r w:rsidRPr="006F06C3">
        <w:rPr>
          <w:rFonts w:ascii="Arial" w:hAnsi="Arial" w:cs="Arial"/>
          <w:color w:val="002060"/>
        </w:rPr>
        <w:t>2.1 Doelgroep.</w:t>
      </w:r>
      <w:bookmarkEnd w:id="11"/>
    </w:p>
    <w:p w:rsidR="00705B86" w:rsidRDefault="00705B86" w:rsidP="00705B86">
      <w:pPr>
        <w:pStyle w:val="Geenafstand"/>
        <w:jc w:val="both"/>
        <w:rPr>
          <w:rFonts w:ascii="Arial" w:hAnsi="Arial" w:cs="Arial"/>
        </w:rPr>
      </w:pPr>
      <w:r w:rsidRPr="0087596E">
        <w:rPr>
          <w:rFonts w:ascii="Arial" w:hAnsi="Arial" w:cs="Arial"/>
        </w:rPr>
        <w:t xml:space="preserve">De doelgroep voor deze module is jongeren van 12-18 jaar met gecompliceerde rouw. </w:t>
      </w:r>
    </w:p>
    <w:p w:rsidR="00287DA6" w:rsidRDefault="00287DA6" w:rsidP="00287DA6">
      <w:pPr>
        <w:pStyle w:val="Geenafstand"/>
        <w:jc w:val="both"/>
        <w:rPr>
          <w:rFonts w:ascii="Arial" w:hAnsi="Arial" w:cs="Arial"/>
        </w:rPr>
      </w:pPr>
      <w:r>
        <w:rPr>
          <w:rFonts w:ascii="Arial" w:hAnsi="Arial" w:cs="Arial"/>
        </w:rPr>
        <w:t>Overige bijzonderheden ten aanzien van de doelgroep:</w:t>
      </w:r>
    </w:p>
    <w:p w:rsidR="00287DA6" w:rsidRPr="00287DA6" w:rsidRDefault="00287DA6" w:rsidP="00287DA6">
      <w:pPr>
        <w:pStyle w:val="Geenafstand"/>
        <w:numPr>
          <w:ilvl w:val="0"/>
          <w:numId w:val="44"/>
        </w:numPr>
        <w:rPr>
          <w:rFonts w:ascii="Arial" w:hAnsi="Arial" w:cs="Arial"/>
        </w:rPr>
      </w:pPr>
      <w:r w:rsidRPr="00287DA6">
        <w:rPr>
          <w:rFonts w:ascii="Arial" w:hAnsi="Arial" w:cs="Arial"/>
        </w:rPr>
        <w:t xml:space="preserve">In de therapie wordt geen onderscheid gemaakt tussen </w:t>
      </w:r>
      <w:r w:rsidR="00BA49EF">
        <w:rPr>
          <w:rFonts w:ascii="Arial" w:hAnsi="Arial" w:cs="Arial"/>
        </w:rPr>
        <w:t>het</w:t>
      </w:r>
      <w:r w:rsidRPr="00287DA6">
        <w:rPr>
          <w:rFonts w:ascii="Arial" w:hAnsi="Arial" w:cs="Arial"/>
        </w:rPr>
        <w:t xml:space="preserve"> soort verlie</w:t>
      </w:r>
      <w:r w:rsidR="00BA49EF">
        <w:rPr>
          <w:rFonts w:ascii="Arial" w:hAnsi="Arial" w:cs="Arial"/>
        </w:rPr>
        <w:t>s:</w:t>
      </w:r>
      <w:r w:rsidRPr="00287DA6">
        <w:rPr>
          <w:rFonts w:ascii="Arial" w:hAnsi="Arial" w:cs="Arial"/>
        </w:rPr>
        <w:t xml:space="preserve"> vader, moeder, broertje, zusje, ander familielid, vriend(in), klasgenootje e</w:t>
      </w:r>
      <w:r w:rsidR="00BA49EF">
        <w:rPr>
          <w:rFonts w:ascii="Arial" w:hAnsi="Arial" w:cs="Arial"/>
        </w:rPr>
        <w:t xml:space="preserve">n </w:t>
      </w:r>
      <w:r w:rsidRPr="00287DA6">
        <w:rPr>
          <w:rFonts w:ascii="Arial" w:hAnsi="Arial" w:cs="Arial"/>
        </w:rPr>
        <w:t>d</w:t>
      </w:r>
      <w:r w:rsidR="00BA49EF">
        <w:rPr>
          <w:rFonts w:ascii="Arial" w:hAnsi="Arial" w:cs="Arial"/>
        </w:rPr>
        <w:t>ergelijke</w:t>
      </w:r>
      <w:r w:rsidRPr="00287DA6">
        <w:rPr>
          <w:rFonts w:ascii="Arial" w:hAnsi="Arial" w:cs="Arial"/>
        </w:rPr>
        <w:t xml:space="preserve">. </w:t>
      </w:r>
    </w:p>
    <w:p w:rsidR="00287DA6" w:rsidRPr="00287DA6" w:rsidRDefault="00287DA6" w:rsidP="00287DA6">
      <w:pPr>
        <w:pStyle w:val="Geenafstand"/>
        <w:numPr>
          <w:ilvl w:val="0"/>
          <w:numId w:val="44"/>
        </w:numPr>
        <w:rPr>
          <w:rFonts w:ascii="Arial" w:hAnsi="Arial" w:cs="Arial"/>
        </w:rPr>
      </w:pPr>
      <w:r w:rsidRPr="00287DA6">
        <w:rPr>
          <w:rFonts w:ascii="Arial" w:hAnsi="Arial" w:cs="Arial"/>
        </w:rPr>
        <w:t xml:space="preserve">Ook wordt er geen onderscheid gemaakt tussen de manier waarop het overlijden heeft plaatsgevonden (ziekte, ongeluk, moord, zelfmoord). </w:t>
      </w:r>
    </w:p>
    <w:p w:rsidR="00632F7A" w:rsidRPr="00287DA6" w:rsidRDefault="00632F7A" w:rsidP="00287DA6">
      <w:pPr>
        <w:pStyle w:val="Geenafstand"/>
        <w:numPr>
          <w:ilvl w:val="0"/>
          <w:numId w:val="44"/>
        </w:numPr>
        <w:rPr>
          <w:rFonts w:ascii="Arial" w:hAnsi="Arial" w:cs="Arial"/>
        </w:rPr>
      </w:pPr>
      <w:r>
        <w:rPr>
          <w:rFonts w:ascii="Arial" w:hAnsi="Arial" w:cs="Arial"/>
        </w:rPr>
        <w:t xml:space="preserve">Voor meer kenmerken van de doelgroep </w:t>
      </w:r>
      <w:proofErr w:type="gramStart"/>
      <w:r>
        <w:rPr>
          <w:rFonts w:ascii="Arial" w:hAnsi="Arial" w:cs="Arial"/>
        </w:rPr>
        <w:t>zie</w:t>
      </w:r>
      <w:proofErr w:type="gramEnd"/>
      <w:r>
        <w:rPr>
          <w:rFonts w:ascii="Arial" w:hAnsi="Arial" w:cs="Arial"/>
        </w:rPr>
        <w:t xml:space="preserve"> paragraaf 2.4 indicaties en paragraaf 2.5 contra indicaties. </w:t>
      </w:r>
    </w:p>
    <w:p w:rsidR="00287DA6" w:rsidRPr="00287DA6" w:rsidRDefault="00287DA6" w:rsidP="00287DA6">
      <w:pPr>
        <w:pStyle w:val="Geenafstand"/>
        <w:jc w:val="both"/>
        <w:rPr>
          <w:rFonts w:ascii="Arial" w:hAnsi="Arial" w:cs="Arial"/>
        </w:rPr>
      </w:pPr>
    </w:p>
    <w:p w:rsidR="00705B86" w:rsidRPr="006F06C3" w:rsidRDefault="00705B86" w:rsidP="00705B86">
      <w:pPr>
        <w:pStyle w:val="Geenafstand"/>
        <w:jc w:val="both"/>
        <w:outlineLvl w:val="1"/>
        <w:rPr>
          <w:rFonts w:ascii="Arial" w:hAnsi="Arial" w:cs="Arial"/>
          <w:color w:val="002060"/>
        </w:rPr>
      </w:pPr>
      <w:bookmarkStart w:id="12" w:name="_Toc421527225"/>
      <w:r w:rsidRPr="006F06C3">
        <w:rPr>
          <w:rFonts w:ascii="Arial" w:hAnsi="Arial" w:cs="Arial"/>
          <w:color w:val="002060"/>
        </w:rPr>
        <w:t>2.2 Hulpvraag.</w:t>
      </w:r>
      <w:bookmarkEnd w:id="12"/>
    </w:p>
    <w:p w:rsidR="00705B86" w:rsidRDefault="00705B86" w:rsidP="00705B86">
      <w:pPr>
        <w:pStyle w:val="Geenafstand"/>
        <w:jc w:val="both"/>
        <w:rPr>
          <w:rFonts w:ascii="Arial" w:hAnsi="Arial" w:cs="Arial"/>
        </w:rPr>
      </w:pPr>
      <w:r w:rsidRPr="0087596E">
        <w:rPr>
          <w:rFonts w:ascii="Arial" w:hAnsi="Arial" w:cs="Arial"/>
        </w:rPr>
        <w:t xml:space="preserve">De hulpvraag kan als volgt geformuleerd worden: </w:t>
      </w:r>
    </w:p>
    <w:p w:rsidR="00705B86" w:rsidRDefault="00705B86" w:rsidP="00705B86">
      <w:pPr>
        <w:pStyle w:val="Geenafstand"/>
        <w:jc w:val="both"/>
        <w:rPr>
          <w:rFonts w:ascii="Arial" w:hAnsi="Arial" w:cs="Arial"/>
        </w:rPr>
      </w:pPr>
    </w:p>
    <w:tbl>
      <w:tblPr>
        <w:tblStyle w:val="Tabelraster"/>
        <w:tblW w:w="0" w:type="auto"/>
        <w:tblInd w:w="108" w:type="dxa"/>
        <w:tblBorders>
          <w:top w:val="thickThinLargeGap" w:sz="24" w:space="0" w:color="002060"/>
          <w:left w:val="thickThinLargeGap" w:sz="24" w:space="0" w:color="002060"/>
          <w:bottom w:val="thickThinLargeGap" w:sz="24" w:space="0" w:color="002060"/>
          <w:right w:val="thickThinLargeGap" w:sz="24" w:space="0" w:color="002060"/>
          <w:insideH w:val="thickThinLargeGap" w:sz="24" w:space="0" w:color="002060"/>
          <w:insideV w:val="thickThinLargeGap" w:sz="24" w:space="0" w:color="002060"/>
        </w:tblBorders>
        <w:tblLook w:val="04A0" w:firstRow="1" w:lastRow="0" w:firstColumn="1" w:lastColumn="0" w:noHBand="0" w:noVBand="1"/>
      </w:tblPr>
      <w:tblGrid>
        <w:gridCol w:w="9923"/>
      </w:tblGrid>
      <w:tr w:rsidR="00705B86" w:rsidTr="00412750">
        <w:tc>
          <w:tcPr>
            <w:tcW w:w="9923" w:type="dxa"/>
          </w:tcPr>
          <w:p w:rsidR="00705B86" w:rsidRDefault="00705B86" w:rsidP="009802ED">
            <w:pPr>
              <w:pStyle w:val="Geenafstand"/>
              <w:jc w:val="both"/>
              <w:rPr>
                <w:rFonts w:ascii="Arial" w:hAnsi="Arial" w:cs="Arial"/>
              </w:rPr>
            </w:pPr>
          </w:p>
          <w:p w:rsidR="00705B86" w:rsidRDefault="00705B86" w:rsidP="009802ED">
            <w:pPr>
              <w:pStyle w:val="Geenafstand"/>
              <w:jc w:val="both"/>
              <w:rPr>
                <w:rFonts w:ascii="Arial" w:hAnsi="Arial" w:cs="Arial"/>
              </w:rPr>
            </w:pPr>
            <w:r w:rsidRPr="0024171A">
              <w:rPr>
                <w:rFonts w:ascii="Arial" w:hAnsi="Arial" w:cs="Arial"/>
              </w:rPr>
              <w:t xml:space="preserve">Help me om </w:t>
            </w:r>
            <w:r>
              <w:rPr>
                <w:rFonts w:ascii="Arial" w:hAnsi="Arial" w:cs="Arial"/>
              </w:rPr>
              <w:t xml:space="preserve">met het verlies om te gaan </w:t>
            </w:r>
            <w:r w:rsidRPr="0024171A">
              <w:rPr>
                <w:rFonts w:ascii="Arial" w:hAnsi="Arial" w:cs="Arial"/>
              </w:rPr>
              <w:t xml:space="preserve">zodat ik weer door kan gaan met mijn leven. </w:t>
            </w:r>
          </w:p>
          <w:p w:rsidR="00705B86" w:rsidRDefault="00705B86" w:rsidP="009802ED">
            <w:pPr>
              <w:pStyle w:val="Geenafstand"/>
              <w:jc w:val="both"/>
              <w:rPr>
                <w:rFonts w:ascii="Arial" w:hAnsi="Arial" w:cs="Arial"/>
              </w:rPr>
            </w:pPr>
          </w:p>
        </w:tc>
      </w:tr>
    </w:tbl>
    <w:p w:rsidR="00705B86" w:rsidRPr="0087596E" w:rsidRDefault="00705B86" w:rsidP="00705B86">
      <w:pPr>
        <w:pStyle w:val="Geenafstand"/>
        <w:jc w:val="both"/>
        <w:rPr>
          <w:rFonts w:ascii="Arial" w:hAnsi="Arial" w:cs="Arial"/>
        </w:rPr>
      </w:pPr>
    </w:p>
    <w:p w:rsidR="00705B86" w:rsidRPr="006F06C3" w:rsidRDefault="00705B86" w:rsidP="00705B86">
      <w:pPr>
        <w:pStyle w:val="Geenafstand"/>
        <w:jc w:val="both"/>
        <w:outlineLvl w:val="1"/>
        <w:rPr>
          <w:rFonts w:ascii="Arial" w:hAnsi="Arial" w:cs="Arial"/>
          <w:color w:val="002060"/>
        </w:rPr>
      </w:pPr>
      <w:bookmarkStart w:id="13" w:name="_Toc421527226"/>
      <w:r w:rsidRPr="006F06C3">
        <w:rPr>
          <w:rFonts w:ascii="Arial" w:hAnsi="Arial" w:cs="Arial"/>
          <w:color w:val="002060"/>
        </w:rPr>
        <w:t>2.3 Diagnosticering.</w:t>
      </w:r>
      <w:bookmarkEnd w:id="13"/>
      <w:r w:rsidRPr="006F06C3">
        <w:rPr>
          <w:rFonts w:ascii="Arial" w:hAnsi="Arial" w:cs="Arial"/>
          <w:color w:val="002060"/>
        </w:rPr>
        <w:t xml:space="preserve"> </w:t>
      </w:r>
    </w:p>
    <w:p w:rsidR="0028540C" w:rsidRPr="00D06EB9" w:rsidRDefault="00BA49EF" w:rsidP="00705B86">
      <w:pPr>
        <w:pStyle w:val="Geenafstand"/>
        <w:jc w:val="both"/>
        <w:rPr>
          <w:rFonts w:ascii="Arial" w:hAnsi="Arial" w:cs="Arial"/>
          <w:bCs/>
        </w:rPr>
      </w:pPr>
      <w:r>
        <w:rPr>
          <w:rFonts w:ascii="Arial" w:hAnsi="Arial" w:cs="Arial"/>
          <w:bCs/>
        </w:rPr>
        <w:t xml:space="preserve">Diagnosticering </w:t>
      </w:r>
      <w:r w:rsidR="0028540C">
        <w:rPr>
          <w:rFonts w:ascii="Arial" w:hAnsi="Arial" w:cs="Arial"/>
          <w:bCs/>
        </w:rPr>
        <w:t xml:space="preserve">wordt gedaan door een psycholoog of een andere bevoegde na verwijzing door de huisarts. De manier waarop de diagnose wordt </w:t>
      </w:r>
      <w:r w:rsidR="00DB7190">
        <w:rPr>
          <w:rFonts w:ascii="Arial" w:hAnsi="Arial" w:cs="Arial"/>
          <w:bCs/>
        </w:rPr>
        <w:t>gesteld</w:t>
      </w:r>
      <w:r w:rsidR="0028540C">
        <w:rPr>
          <w:rFonts w:ascii="Arial" w:hAnsi="Arial" w:cs="Arial"/>
          <w:bCs/>
        </w:rPr>
        <w:t xml:space="preserve"> staat in het verslag van de literatuur beschreven in </w:t>
      </w:r>
      <w:r w:rsidR="00513FE9">
        <w:rPr>
          <w:rFonts w:ascii="Arial" w:hAnsi="Arial" w:cs="Arial"/>
          <w:bCs/>
        </w:rPr>
        <w:t>paragraaf</w:t>
      </w:r>
      <w:r w:rsidR="0028540C">
        <w:rPr>
          <w:rFonts w:ascii="Arial" w:hAnsi="Arial" w:cs="Arial"/>
          <w:bCs/>
        </w:rPr>
        <w:t xml:space="preserve"> 1.5.1.</w:t>
      </w:r>
    </w:p>
    <w:p w:rsidR="00705B86" w:rsidRPr="0087596E" w:rsidRDefault="00705B86" w:rsidP="00705B86">
      <w:pPr>
        <w:pStyle w:val="Geenafstand"/>
        <w:ind w:left="705" w:hanging="705"/>
        <w:jc w:val="both"/>
        <w:rPr>
          <w:rFonts w:ascii="Arial" w:hAnsi="Arial" w:cs="Arial"/>
        </w:rPr>
      </w:pPr>
    </w:p>
    <w:p w:rsidR="00705B86" w:rsidRPr="006F06C3" w:rsidRDefault="00705B86" w:rsidP="00705B86">
      <w:pPr>
        <w:pStyle w:val="Geenafstand"/>
        <w:jc w:val="both"/>
        <w:outlineLvl w:val="1"/>
        <w:rPr>
          <w:rFonts w:ascii="Arial" w:hAnsi="Arial" w:cs="Arial"/>
          <w:color w:val="002060"/>
        </w:rPr>
      </w:pPr>
      <w:bookmarkStart w:id="14" w:name="_Toc421527227"/>
      <w:r w:rsidRPr="006F06C3">
        <w:rPr>
          <w:rFonts w:ascii="Arial" w:hAnsi="Arial" w:cs="Arial"/>
          <w:color w:val="002060"/>
        </w:rPr>
        <w:t>2.4 Indicaties.</w:t>
      </w:r>
      <w:bookmarkEnd w:id="14"/>
      <w:r w:rsidRPr="006F06C3">
        <w:rPr>
          <w:rFonts w:ascii="Arial" w:hAnsi="Arial" w:cs="Arial"/>
          <w:color w:val="002060"/>
        </w:rPr>
        <w:t xml:space="preserve"> </w:t>
      </w:r>
    </w:p>
    <w:p w:rsidR="00705B86" w:rsidRPr="0087596E" w:rsidRDefault="00705B86" w:rsidP="00705B86">
      <w:pPr>
        <w:pStyle w:val="Geenafstand"/>
        <w:jc w:val="both"/>
        <w:rPr>
          <w:rFonts w:ascii="Arial" w:hAnsi="Arial" w:cs="Arial"/>
        </w:rPr>
      </w:pPr>
      <w:r w:rsidRPr="0087596E">
        <w:rPr>
          <w:rFonts w:ascii="Arial" w:hAnsi="Arial" w:cs="Arial"/>
        </w:rPr>
        <w:t>Jongeren mogen deelnemen aan de therapie als:</w:t>
      </w:r>
    </w:p>
    <w:p w:rsidR="00705B86" w:rsidRPr="0087596E" w:rsidRDefault="00705B86" w:rsidP="00705B86">
      <w:pPr>
        <w:pStyle w:val="Geenafstand"/>
        <w:numPr>
          <w:ilvl w:val="0"/>
          <w:numId w:val="26"/>
        </w:numPr>
        <w:ind w:left="0" w:firstLine="0"/>
        <w:jc w:val="both"/>
        <w:rPr>
          <w:rFonts w:ascii="Arial" w:hAnsi="Arial" w:cs="Arial"/>
        </w:rPr>
      </w:pPr>
      <w:r w:rsidRPr="0087596E">
        <w:rPr>
          <w:rFonts w:ascii="Arial" w:hAnsi="Arial" w:cs="Arial"/>
        </w:rPr>
        <w:t>Gecompliceerde rouw is gediagnosticeerd.</w:t>
      </w:r>
      <w:r w:rsidR="00BA49EF">
        <w:rPr>
          <w:rFonts w:ascii="Arial" w:hAnsi="Arial" w:cs="Arial"/>
        </w:rPr>
        <w:t xml:space="preserve"> </w:t>
      </w:r>
    </w:p>
    <w:p w:rsidR="00705B86" w:rsidRPr="0087596E" w:rsidRDefault="00705B86" w:rsidP="00705B86">
      <w:pPr>
        <w:pStyle w:val="Geenafstand"/>
        <w:numPr>
          <w:ilvl w:val="0"/>
          <w:numId w:val="26"/>
        </w:numPr>
        <w:ind w:left="0" w:firstLine="0"/>
        <w:jc w:val="both"/>
        <w:rPr>
          <w:rFonts w:ascii="Arial" w:hAnsi="Arial" w:cs="Arial"/>
        </w:rPr>
      </w:pPr>
      <w:r w:rsidRPr="0087596E">
        <w:rPr>
          <w:rFonts w:ascii="Arial" w:hAnsi="Arial" w:cs="Arial"/>
        </w:rPr>
        <w:t>Het verlies minstens een half jaar geleden is</w:t>
      </w:r>
      <w:r w:rsidR="003426B9">
        <w:rPr>
          <w:rFonts w:ascii="Arial" w:hAnsi="Arial" w:cs="Arial"/>
        </w:rPr>
        <w:t xml:space="preserve"> </w:t>
      </w:r>
      <w:r w:rsidR="003426B9" w:rsidRPr="003426B9">
        <w:rPr>
          <w:rFonts w:ascii="Arial" w:hAnsi="Arial" w:cs="Arial"/>
        </w:rPr>
        <w:t>(Spuij &amp; Boelen, 2014b)</w:t>
      </w:r>
      <w:r w:rsidR="003426B9">
        <w:rPr>
          <w:rFonts w:ascii="Arial" w:hAnsi="Arial" w:cs="Arial"/>
        </w:rPr>
        <w:t>.</w:t>
      </w:r>
    </w:p>
    <w:p w:rsidR="00705B86" w:rsidRPr="0087596E" w:rsidRDefault="00705B86" w:rsidP="00705B86">
      <w:pPr>
        <w:pStyle w:val="Geenafstand"/>
        <w:numPr>
          <w:ilvl w:val="0"/>
          <w:numId w:val="15"/>
        </w:numPr>
        <w:ind w:left="0" w:firstLine="0"/>
        <w:jc w:val="both"/>
        <w:rPr>
          <w:rFonts w:ascii="Arial" w:hAnsi="Arial" w:cs="Arial"/>
        </w:rPr>
      </w:pPr>
      <w:r w:rsidRPr="0087596E">
        <w:rPr>
          <w:rFonts w:ascii="Arial" w:hAnsi="Arial" w:cs="Arial"/>
        </w:rPr>
        <w:t>De jongeren tussen de 12 en de 18 jaar zijn,</w:t>
      </w:r>
    </w:p>
    <w:p w:rsidR="0028540C" w:rsidRDefault="0028540C" w:rsidP="0041321F">
      <w:pPr>
        <w:pStyle w:val="Geenafstand"/>
        <w:jc w:val="both"/>
        <w:rPr>
          <w:rFonts w:ascii="Arial" w:hAnsi="Arial" w:cs="Arial"/>
          <w:color w:val="002060"/>
        </w:rPr>
      </w:pPr>
    </w:p>
    <w:p w:rsidR="00705B86" w:rsidRPr="006F06C3" w:rsidRDefault="00705B86" w:rsidP="00705B86">
      <w:pPr>
        <w:pStyle w:val="Geenafstand"/>
        <w:jc w:val="both"/>
        <w:outlineLvl w:val="1"/>
        <w:rPr>
          <w:rFonts w:ascii="Arial" w:hAnsi="Arial" w:cs="Arial"/>
          <w:color w:val="002060"/>
        </w:rPr>
      </w:pPr>
      <w:bookmarkStart w:id="15" w:name="_Toc421527228"/>
      <w:r w:rsidRPr="006F06C3">
        <w:rPr>
          <w:rFonts w:ascii="Arial" w:hAnsi="Arial" w:cs="Arial"/>
          <w:color w:val="002060"/>
        </w:rPr>
        <w:t>2.5 Contra indicaties.</w:t>
      </w:r>
      <w:bookmarkEnd w:id="15"/>
    </w:p>
    <w:p w:rsidR="00705B86" w:rsidRPr="0087596E" w:rsidRDefault="003503EC" w:rsidP="00513FE9">
      <w:pPr>
        <w:spacing w:after="0" w:line="240" w:lineRule="auto"/>
        <w:jc w:val="both"/>
        <w:rPr>
          <w:rFonts w:ascii="Arial" w:hAnsi="Arial" w:cs="Arial"/>
        </w:rPr>
      </w:pPr>
      <w:r>
        <w:rPr>
          <w:rFonts w:ascii="Arial" w:hAnsi="Arial" w:cs="Arial"/>
        </w:rPr>
        <w:t>J</w:t>
      </w:r>
      <w:r w:rsidR="00705B86" w:rsidRPr="0087596E">
        <w:rPr>
          <w:rFonts w:ascii="Arial" w:hAnsi="Arial" w:cs="Arial"/>
        </w:rPr>
        <w:t>ongeren mogen niet deelnemen aan de therapie als:</w:t>
      </w:r>
    </w:p>
    <w:p w:rsidR="00705B86" w:rsidRPr="0087596E" w:rsidRDefault="00705B86" w:rsidP="00513FE9">
      <w:pPr>
        <w:pStyle w:val="Lijstalinea"/>
        <w:numPr>
          <w:ilvl w:val="0"/>
          <w:numId w:val="19"/>
        </w:numPr>
        <w:spacing w:after="0" w:line="240" w:lineRule="auto"/>
        <w:ind w:left="0" w:firstLine="0"/>
        <w:jc w:val="both"/>
        <w:rPr>
          <w:rFonts w:ascii="Arial" w:hAnsi="Arial" w:cs="Arial"/>
        </w:rPr>
      </w:pPr>
      <w:r w:rsidRPr="0087596E">
        <w:rPr>
          <w:rFonts w:ascii="Arial" w:hAnsi="Arial" w:cs="Arial"/>
        </w:rPr>
        <w:t>Er geen gecompliceerde rouw is gediagnosticeerd.</w:t>
      </w:r>
    </w:p>
    <w:p w:rsidR="00705B86" w:rsidRPr="0087596E" w:rsidRDefault="00705B86" w:rsidP="00513FE9">
      <w:pPr>
        <w:pStyle w:val="Lijstalinea"/>
        <w:numPr>
          <w:ilvl w:val="0"/>
          <w:numId w:val="19"/>
        </w:numPr>
        <w:spacing w:after="0" w:line="240" w:lineRule="auto"/>
        <w:ind w:left="0" w:firstLine="0"/>
        <w:jc w:val="both"/>
        <w:rPr>
          <w:rFonts w:ascii="Arial" w:hAnsi="Arial" w:cs="Arial"/>
        </w:rPr>
      </w:pPr>
      <w:r w:rsidRPr="0087596E">
        <w:rPr>
          <w:rFonts w:ascii="Arial" w:hAnsi="Arial" w:cs="Arial"/>
        </w:rPr>
        <w:t xml:space="preserve">Ze jonger dan 12 jaar of ouder dan 18 jaar zijn. </w:t>
      </w:r>
    </w:p>
    <w:p w:rsidR="00705B86" w:rsidRPr="0087596E" w:rsidRDefault="00705B86" w:rsidP="00513FE9">
      <w:pPr>
        <w:pStyle w:val="Lijstalinea"/>
        <w:numPr>
          <w:ilvl w:val="0"/>
          <w:numId w:val="19"/>
        </w:numPr>
        <w:spacing w:after="0" w:line="240" w:lineRule="auto"/>
        <w:ind w:left="0" w:firstLine="0"/>
        <w:jc w:val="both"/>
        <w:rPr>
          <w:rFonts w:ascii="Arial" w:hAnsi="Arial" w:cs="Arial"/>
        </w:rPr>
      </w:pPr>
      <w:r w:rsidRPr="0087596E">
        <w:rPr>
          <w:rFonts w:ascii="Arial" w:hAnsi="Arial" w:cs="Arial"/>
        </w:rPr>
        <w:t xml:space="preserve">Er sprake is van een vorm van autisme, ernstige vormen van ADHD of </w:t>
      </w:r>
      <w:r w:rsidR="00301CE6">
        <w:rPr>
          <w:rFonts w:ascii="Arial" w:hAnsi="Arial" w:cs="Arial"/>
        </w:rPr>
        <w:t xml:space="preserve">een </w:t>
      </w:r>
      <w:r w:rsidRPr="0087596E">
        <w:rPr>
          <w:rFonts w:ascii="Arial" w:hAnsi="Arial" w:cs="Arial"/>
        </w:rPr>
        <w:t>andere</w:t>
      </w:r>
    </w:p>
    <w:p w:rsidR="00705B86" w:rsidRPr="0087596E" w:rsidRDefault="00721DC5" w:rsidP="00513FE9">
      <w:pPr>
        <w:pStyle w:val="Lijstalinea"/>
        <w:spacing w:line="240" w:lineRule="auto"/>
        <w:ind w:left="0" w:firstLine="709"/>
        <w:jc w:val="both"/>
        <w:rPr>
          <w:rFonts w:ascii="Arial" w:hAnsi="Arial" w:cs="Arial"/>
        </w:rPr>
      </w:pPr>
      <w:proofErr w:type="gramStart"/>
      <w:r w:rsidRPr="0087596E">
        <w:rPr>
          <w:rFonts w:ascii="Arial" w:hAnsi="Arial" w:cs="Arial"/>
        </w:rPr>
        <w:t>gedragsstoornis</w:t>
      </w:r>
      <w:proofErr w:type="gramEnd"/>
      <w:r>
        <w:rPr>
          <w:rFonts w:ascii="Arial" w:hAnsi="Arial" w:cs="Arial"/>
        </w:rPr>
        <w:t xml:space="preserve"> </w:t>
      </w:r>
      <w:r w:rsidR="00705B86" w:rsidRPr="0087596E">
        <w:rPr>
          <w:rFonts w:ascii="Arial" w:hAnsi="Arial" w:cs="Arial"/>
          <w:noProof/>
        </w:rPr>
        <w:t>(Spui</w:t>
      </w:r>
      <w:r w:rsidR="00E36854">
        <w:rPr>
          <w:rFonts w:ascii="Arial" w:hAnsi="Arial" w:cs="Arial"/>
          <w:noProof/>
        </w:rPr>
        <w:t>j</w:t>
      </w:r>
      <w:r w:rsidR="00705B86" w:rsidRPr="0087596E">
        <w:rPr>
          <w:rFonts w:ascii="Arial" w:hAnsi="Arial" w:cs="Arial"/>
          <w:noProof/>
        </w:rPr>
        <w:t xml:space="preserve"> &amp; Boelen, 2014</w:t>
      </w:r>
      <w:r w:rsidR="00D06EB9">
        <w:rPr>
          <w:rFonts w:ascii="Arial" w:hAnsi="Arial" w:cs="Arial"/>
          <w:noProof/>
        </w:rPr>
        <w:t>a</w:t>
      </w:r>
      <w:r w:rsidR="00705B86" w:rsidRPr="0087596E">
        <w:rPr>
          <w:rFonts w:ascii="Arial" w:hAnsi="Arial" w:cs="Arial"/>
          <w:noProof/>
        </w:rPr>
        <w:t>)</w:t>
      </w:r>
      <w:r>
        <w:rPr>
          <w:rFonts w:ascii="Arial" w:hAnsi="Arial" w:cs="Arial"/>
          <w:noProof/>
        </w:rPr>
        <w:t>.</w:t>
      </w:r>
    </w:p>
    <w:p w:rsidR="00705B86" w:rsidRPr="0087596E" w:rsidRDefault="00705B86" w:rsidP="00513FE9">
      <w:pPr>
        <w:pStyle w:val="Lijstalinea"/>
        <w:numPr>
          <w:ilvl w:val="0"/>
          <w:numId w:val="19"/>
        </w:numPr>
        <w:spacing w:after="0" w:line="240" w:lineRule="auto"/>
        <w:ind w:left="0" w:firstLine="0"/>
        <w:jc w:val="both"/>
        <w:rPr>
          <w:rFonts w:ascii="Arial" w:hAnsi="Arial" w:cs="Arial"/>
        </w:rPr>
      </w:pPr>
      <w:r w:rsidRPr="0087596E">
        <w:rPr>
          <w:rFonts w:ascii="Arial" w:hAnsi="Arial" w:cs="Arial"/>
        </w:rPr>
        <w:t>Er alcohol en/of drugsmisbruik is door kind of ouder(s).</w:t>
      </w:r>
      <w:r w:rsidRPr="0087596E">
        <w:rPr>
          <w:rFonts w:ascii="Arial" w:hAnsi="Arial" w:cs="Arial"/>
          <w:noProof/>
        </w:rPr>
        <w:t xml:space="preserve"> (Spui</w:t>
      </w:r>
      <w:r w:rsidR="00E36854">
        <w:rPr>
          <w:rFonts w:ascii="Arial" w:hAnsi="Arial" w:cs="Arial"/>
          <w:noProof/>
        </w:rPr>
        <w:t>j</w:t>
      </w:r>
      <w:r w:rsidRPr="0087596E">
        <w:rPr>
          <w:rFonts w:ascii="Arial" w:hAnsi="Arial" w:cs="Arial"/>
          <w:noProof/>
        </w:rPr>
        <w:t xml:space="preserve"> &amp; Boelen, 2014</w:t>
      </w:r>
      <w:r w:rsidR="00D06EB9">
        <w:rPr>
          <w:rFonts w:ascii="Arial" w:hAnsi="Arial" w:cs="Arial"/>
          <w:noProof/>
        </w:rPr>
        <w:t>a</w:t>
      </w:r>
      <w:r w:rsidRPr="0087596E">
        <w:rPr>
          <w:rFonts w:ascii="Arial" w:hAnsi="Arial" w:cs="Arial"/>
          <w:noProof/>
        </w:rPr>
        <w:t>)</w:t>
      </w:r>
    </w:p>
    <w:p w:rsidR="00705B86" w:rsidRPr="0087596E" w:rsidRDefault="00705B86" w:rsidP="00513FE9">
      <w:pPr>
        <w:pStyle w:val="Lijstalinea"/>
        <w:numPr>
          <w:ilvl w:val="0"/>
          <w:numId w:val="19"/>
        </w:numPr>
        <w:spacing w:after="0" w:line="240" w:lineRule="auto"/>
        <w:ind w:left="0" w:firstLine="0"/>
        <w:jc w:val="both"/>
        <w:rPr>
          <w:rFonts w:ascii="Arial" w:hAnsi="Arial" w:cs="Arial"/>
        </w:rPr>
      </w:pPr>
      <w:r w:rsidRPr="0087596E">
        <w:rPr>
          <w:rFonts w:ascii="Arial" w:hAnsi="Arial" w:cs="Arial"/>
        </w:rPr>
        <w:t>Er geen affiniteit met muziek of muziektherapie is.</w:t>
      </w:r>
    </w:p>
    <w:p w:rsidR="00705B86" w:rsidRDefault="00705B86" w:rsidP="00513FE9">
      <w:pPr>
        <w:pStyle w:val="Lijstalinea"/>
        <w:numPr>
          <w:ilvl w:val="0"/>
          <w:numId w:val="19"/>
        </w:numPr>
        <w:spacing w:after="0" w:line="240" w:lineRule="auto"/>
        <w:ind w:left="0" w:firstLine="0"/>
        <w:jc w:val="both"/>
        <w:rPr>
          <w:rFonts w:ascii="Arial" w:hAnsi="Arial" w:cs="Arial"/>
        </w:rPr>
      </w:pPr>
      <w:r w:rsidRPr="0087596E">
        <w:rPr>
          <w:rFonts w:ascii="Arial" w:hAnsi="Arial" w:cs="Arial"/>
        </w:rPr>
        <w:t xml:space="preserve">Ze een laag IQ hebben. </w:t>
      </w:r>
    </w:p>
    <w:p w:rsidR="003E0515" w:rsidRDefault="003503EC" w:rsidP="00513FE9">
      <w:pPr>
        <w:pStyle w:val="Lijstalinea"/>
        <w:numPr>
          <w:ilvl w:val="0"/>
          <w:numId w:val="19"/>
        </w:numPr>
        <w:spacing w:after="0" w:line="240" w:lineRule="auto"/>
        <w:ind w:left="0" w:firstLine="0"/>
        <w:jc w:val="both"/>
        <w:rPr>
          <w:rFonts w:ascii="Arial" w:hAnsi="Arial" w:cs="Arial"/>
        </w:rPr>
      </w:pPr>
      <w:proofErr w:type="gramStart"/>
      <w:r>
        <w:rPr>
          <w:rFonts w:ascii="Arial" w:hAnsi="Arial" w:cs="Arial"/>
        </w:rPr>
        <w:t>Ze geen steun van de ouder(s) kunnen verwachten tijd</w:t>
      </w:r>
      <w:r w:rsidR="003E0515">
        <w:rPr>
          <w:rFonts w:ascii="Arial" w:hAnsi="Arial" w:cs="Arial"/>
        </w:rPr>
        <w:t xml:space="preserve">ens het volgen van de therapie (zie </w:t>
      </w:r>
      <w:proofErr w:type="gramEnd"/>
    </w:p>
    <w:p w:rsidR="003503EC" w:rsidRPr="0087596E" w:rsidRDefault="003E0515" w:rsidP="00513FE9">
      <w:pPr>
        <w:pStyle w:val="Lijstalinea"/>
        <w:spacing w:after="0" w:line="240" w:lineRule="auto"/>
        <w:ind w:left="0"/>
        <w:jc w:val="both"/>
        <w:rPr>
          <w:rFonts w:ascii="Arial" w:hAnsi="Arial" w:cs="Arial"/>
        </w:rPr>
      </w:pPr>
      <w:r>
        <w:rPr>
          <w:rFonts w:ascii="Arial" w:hAnsi="Arial" w:cs="Arial"/>
        </w:rPr>
        <w:tab/>
      </w:r>
      <w:proofErr w:type="gramStart"/>
      <w:r>
        <w:rPr>
          <w:rFonts w:ascii="Arial" w:hAnsi="Arial" w:cs="Arial"/>
        </w:rPr>
        <w:t>paragraaf</w:t>
      </w:r>
      <w:proofErr w:type="gramEnd"/>
      <w:r>
        <w:rPr>
          <w:rFonts w:ascii="Arial" w:hAnsi="Arial" w:cs="Arial"/>
        </w:rPr>
        <w:t xml:space="preserve"> 4.3 ouderavonden). </w:t>
      </w:r>
    </w:p>
    <w:p w:rsidR="0028540C" w:rsidRDefault="0028540C" w:rsidP="00513FE9">
      <w:pPr>
        <w:pStyle w:val="Geenafstand"/>
        <w:rPr>
          <w:rFonts w:ascii="Arial" w:hAnsi="Arial" w:cs="Arial"/>
        </w:rPr>
      </w:pPr>
    </w:p>
    <w:p w:rsidR="00705B86" w:rsidRDefault="00705B86" w:rsidP="00705B86">
      <w:pPr>
        <w:pStyle w:val="Geenafstand"/>
        <w:rPr>
          <w:rFonts w:ascii="Arial" w:hAnsi="Arial" w:cs="Arial"/>
        </w:rPr>
      </w:pPr>
      <w:r w:rsidRPr="004B589C">
        <w:rPr>
          <w:rFonts w:ascii="Arial" w:hAnsi="Arial" w:cs="Arial"/>
        </w:rPr>
        <w:t xml:space="preserve">Wanneer trauma en gecompliceerde rouw tegelijk spelen dan is het vaak essentieel om eerst het trauma aan te pakken en gedeeltelijk op te lossen, alvorens in te zetten op rouwverwerking (Cohen, </w:t>
      </w:r>
      <w:proofErr w:type="spellStart"/>
      <w:r w:rsidRPr="004B589C">
        <w:rPr>
          <w:rFonts w:ascii="Arial" w:hAnsi="Arial" w:cs="Arial"/>
        </w:rPr>
        <w:t>Mannarino</w:t>
      </w:r>
      <w:proofErr w:type="spellEnd"/>
      <w:r w:rsidRPr="004B589C">
        <w:rPr>
          <w:rFonts w:ascii="Arial" w:hAnsi="Arial" w:cs="Arial"/>
        </w:rPr>
        <w:t xml:space="preserve"> &amp; </w:t>
      </w:r>
      <w:proofErr w:type="spellStart"/>
      <w:r w:rsidRPr="004B589C">
        <w:rPr>
          <w:rFonts w:ascii="Arial" w:hAnsi="Arial" w:cs="Arial"/>
        </w:rPr>
        <w:t>Deblinger</w:t>
      </w:r>
      <w:proofErr w:type="spellEnd"/>
      <w:r w:rsidRPr="004B589C">
        <w:rPr>
          <w:rFonts w:ascii="Arial" w:hAnsi="Arial" w:cs="Arial"/>
        </w:rPr>
        <w:t xml:space="preserve">, geciteerd in Nienke </w:t>
      </w:r>
      <w:proofErr w:type="spellStart"/>
      <w:r w:rsidRPr="004B589C">
        <w:rPr>
          <w:rFonts w:ascii="Arial" w:hAnsi="Arial" w:cs="Arial"/>
        </w:rPr>
        <w:t>Foolen</w:t>
      </w:r>
      <w:proofErr w:type="spellEnd"/>
      <w:r w:rsidRPr="004B589C">
        <w:rPr>
          <w:rFonts w:ascii="Arial" w:hAnsi="Arial" w:cs="Arial"/>
        </w:rPr>
        <w:t xml:space="preserve">, 2013). Dit betekent dat er geen kinderen met traumatisch rouw deze therapie zullen gaan volgen. </w:t>
      </w:r>
    </w:p>
    <w:p w:rsidR="00705B86" w:rsidRDefault="00705B86" w:rsidP="0041321F">
      <w:pPr>
        <w:pStyle w:val="Geenafstand"/>
        <w:rPr>
          <w:rFonts w:ascii="Arial" w:hAnsi="Arial" w:cs="Arial"/>
        </w:rPr>
      </w:pPr>
    </w:p>
    <w:p w:rsidR="00301CE6" w:rsidRDefault="00301CE6" w:rsidP="0041321F">
      <w:pPr>
        <w:pStyle w:val="Geenafstand"/>
        <w:rPr>
          <w:rFonts w:ascii="Arial" w:hAnsi="Arial" w:cs="Arial"/>
        </w:rPr>
      </w:pPr>
      <w:r>
        <w:rPr>
          <w:rFonts w:ascii="Arial" w:hAnsi="Arial" w:cs="Arial"/>
        </w:rPr>
        <w:t xml:space="preserve">Wanneer een jongere gelijktijdig andere psychosociale hulp ontvangt onderzoekt de muziektherapeut de mogelijkheid om samen te werken met deze aanbieder om de hulp aan de jongere te optimaliseren. </w:t>
      </w:r>
    </w:p>
    <w:p w:rsidR="00301CE6" w:rsidRPr="004B589C" w:rsidRDefault="00301CE6" w:rsidP="0041321F">
      <w:pPr>
        <w:pStyle w:val="Geenafstand"/>
        <w:rPr>
          <w:rFonts w:ascii="Arial" w:hAnsi="Arial" w:cs="Arial"/>
        </w:rPr>
      </w:pPr>
    </w:p>
    <w:p w:rsidR="00705B86" w:rsidRPr="006F06C3" w:rsidRDefault="00705B86" w:rsidP="00705B86">
      <w:pPr>
        <w:pStyle w:val="Geenafstand"/>
        <w:jc w:val="both"/>
        <w:outlineLvl w:val="1"/>
        <w:rPr>
          <w:rFonts w:ascii="Arial" w:hAnsi="Arial" w:cs="Arial"/>
          <w:color w:val="002060"/>
        </w:rPr>
      </w:pPr>
      <w:bookmarkStart w:id="16" w:name="_Toc421527229"/>
      <w:r w:rsidRPr="006F06C3">
        <w:rPr>
          <w:rFonts w:ascii="Arial" w:hAnsi="Arial" w:cs="Arial"/>
          <w:color w:val="002060"/>
        </w:rPr>
        <w:t>2.6 Selectie.</w:t>
      </w:r>
      <w:bookmarkEnd w:id="16"/>
    </w:p>
    <w:p w:rsidR="00705B86" w:rsidRPr="0087596E" w:rsidRDefault="00705B86" w:rsidP="00705B86">
      <w:pPr>
        <w:pStyle w:val="Geenafstand"/>
        <w:jc w:val="both"/>
        <w:rPr>
          <w:rFonts w:ascii="Arial" w:hAnsi="Arial" w:cs="Arial"/>
        </w:rPr>
      </w:pPr>
      <w:r w:rsidRPr="0087596E">
        <w:rPr>
          <w:rFonts w:ascii="Arial" w:hAnsi="Arial" w:cs="Arial"/>
        </w:rPr>
        <w:t xml:space="preserve">Nadat de jongeren gediagnosticeerd zijn volgt er een intake gesprek. Dit intake gesprek wordt gehouden door de muziektherapeut </w:t>
      </w:r>
      <w:r w:rsidR="003E0515">
        <w:rPr>
          <w:rFonts w:ascii="Arial" w:hAnsi="Arial" w:cs="Arial"/>
        </w:rPr>
        <w:t xml:space="preserve">met de jongere en zijn ouder(s)/verzorgers </w:t>
      </w:r>
      <w:r w:rsidRPr="0087596E">
        <w:rPr>
          <w:rFonts w:ascii="Arial" w:hAnsi="Arial" w:cs="Arial"/>
        </w:rPr>
        <w:t xml:space="preserve">en heeft als doel de </w:t>
      </w:r>
      <w:r w:rsidRPr="0087596E">
        <w:rPr>
          <w:rFonts w:ascii="Arial" w:hAnsi="Arial" w:cs="Arial"/>
        </w:rPr>
        <w:lastRenderedPageBreak/>
        <w:t>indicaties en contra-indicaties te checken aan de hand van een vragenlijst (zie bijlage 2</w:t>
      </w:r>
      <w:r w:rsidR="00351477">
        <w:rPr>
          <w:rFonts w:ascii="Arial" w:hAnsi="Arial" w:cs="Arial"/>
        </w:rPr>
        <w:t>b</w:t>
      </w:r>
      <w:r w:rsidRPr="0087596E">
        <w:rPr>
          <w:rFonts w:ascii="Arial" w:hAnsi="Arial" w:cs="Arial"/>
        </w:rPr>
        <w:t>). Ook</w:t>
      </w:r>
      <w:r w:rsidRPr="0087596E">
        <w:rPr>
          <w:rFonts w:ascii="Arial" w:hAnsi="Arial" w:cs="Arial"/>
          <w:color w:val="FF0000"/>
        </w:rPr>
        <w:t xml:space="preserve"> </w:t>
      </w:r>
      <w:r w:rsidRPr="0087596E">
        <w:rPr>
          <w:rFonts w:ascii="Arial" w:hAnsi="Arial" w:cs="Arial"/>
        </w:rPr>
        <w:t xml:space="preserve">worden </w:t>
      </w:r>
      <w:r w:rsidR="00DB7190">
        <w:rPr>
          <w:rFonts w:ascii="Arial" w:hAnsi="Arial" w:cs="Arial"/>
        </w:rPr>
        <w:t xml:space="preserve">tijdens de intake </w:t>
      </w:r>
      <w:r w:rsidRPr="0087596E">
        <w:rPr>
          <w:rFonts w:ascii="Arial" w:hAnsi="Arial" w:cs="Arial"/>
        </w:rPr>
        <w:t xml:space="preserve">de persoonlijke doelstellingen geformuleerd. </w:t>
      </w:r>
    </w:p>
    <w:p w:rsidR="00513FE9" w:rsidRDefault="00705B86" w:rsidP="00705B86">
      <w:pPr>
        <w:pStyle w:val="Geenafstand"/>
        <w:jc w:val="both"/>
        <w:rPr>
          <w:rFonts w:ascii="Arial" w:hAnsi="Arial" w:cs="Arial"/>
        </w:rPr>
      </w:pPr>
      <w:r w:rsidRPr="0087596E">
        <w:rPr>
          <w:rFonts w:ascii="Arial" w:hAnsi="Arial" w:cs="Arial"/>
        </w:rPr>
        <w:t>Naar aanleiding van het intake gesprek kan de muziektherapeut beoordelen bij welke groep de jongere het beste past.</w:t>
      </w:r>
      <w:r w:rsidRPr="0087596E">
        <w:rPr>
          <w:rFonts w:ascii="Arial" w:eastAsia="Calibri" w:hAnsi="Arial" w:cs="Arial"/>
        </w:rPr>
        <w:t xml:space="preserve"> Zie hiervoor ook </w:t>
      </w:r>
      <w:r w:rsidR="00513FE9">
        <w:rPr>
          <w:rFonts w:ascii="Arial" w:eastAsia="Calibri" w:hAnsi="Arial" w:cs="Arial"/>
        </w:rPr>
        <w:t>paragraaf 4.4</w:t>
      </w:r>
      <w:r w:rsidRPr="0087596E">
        <w:rPr>
          <w:rFonts w:ascii="Arial" w:eastAsia="Calibri" w:hAnsi="Arial" w:cs="Arial"/>
        </w:rPr>
        <w:t>, samenstelling groep.</w:t>
      </w:r>
      <w:r w:rsidRPr="0087596E">
        <w:rPr>
          <w:rFonts w:ascii="Arial" w:hAnsi="Arial" w:cs="Arial"/>
        </w:rPr>
        <w:t xml:space="preserve"> </w:t>
      </w:r>
    </w:p>
    <w:p w:rsidR="00705B86" w:rsidRPr="0087596E" w:rsidRDefault="00244014" w:rsidP="00705B86">
      <w:pPr>
        <w:pStyle w:val="Geenafstand"/>
        <w:jc w:val="both"/>
        <w:rPr>
          <w:rFonts w:ascii="Arial" w:hAnsi="Arial" w:cs="Arial"/>
          <w:color w:val="FF0000"/>
        </w:rPr>
      </w:pPr>
      <w:r>
        <w:rPr>
          <w:rFonts w:ascii="Arial" w:eastAsia="Calibri" w:hAnsi="Arial" w:cs="Arial"/>
        </w:rPr>
        <w:t>Om de jongere</w:t>
      </w:r>
      <w:r w:rsidR="00705B86" w:rsidRPr="0087596E">
        <w:rPr>
          <w:rFonts w:ascii="Arial" w:eastAsia="Calibri" w:hAnsi="Arial" w:cs="Arial"/>
        </w:rPr>
        <w:t xml:space="preserve"> meer informatie over de therapie te geven </w:t>
      </w:r>
      <w:r>
        <w:rPr>
          <w:rFonts w:ascii="Arial" w:eastAsia="Calibri" w:hAnsi="Arial" w:cs="Arial"/>
        </w:rPr>
        <w:t>welke hij</w:t>
      </w:r>
      <w:r w:rsidR="00705B86">
        <w:rPr>
          <w:rFonts w:ascii="Arial" w:eastAsia="Calibri" w:hAnsi="Arial" w:cs="Arial"/>
        </w:rPr>
        <w:t xml:space="preserve"> thuis rustig na kan lezen, </w:t>
      </w:r>
      <w:r w:rsidR="00705B86" w:rsidRPr="0087596E">
        <w:rPr>
          <w:rFonts w:ascii="Arial" w:eastAsia="Calibri" w:hAnsi="Arial" w:cs="Arial"/>
        </w:rPr>
        <w:t xml:space="preserve">ontvangt </w:t>
      </w:r>
      <w:r>
        <w:rPr>
          <w:rFonts w:ascii="Arial" w:eastAsia="Calibri" w:hAnsi="Arial" w:cs="Arial"/>
        </w:rPr>
        <w:t>hij</w:t>
      </w:r>
      <w:r w:rsidR="00705B86" w:rsidRPr="0087596E">
        <w:rPr>
          <w:rFonts w:ascii="Arial" w:hAnsi="Arial" w:cs="Arial"/>
        </w:rPr>
        <w:t xml:space="preserve"> tijdens de intake een folder over de behandeling (zie bijlage 1</w:t>
      </w:r>
      <w:r w:rsidR="00351477">
        <w:rPr>
          <w:rFonts w:ascii="Arial" w:hAnsi="Arial" w:cs="Arial"/>
        </w:rPr>
        <w:t>b</w:t>
      </w:r>
      <w:r w:rsidR="00705B86" w:rsidRPr="0087596E">
        <w:rPr>
          <w:rFonts w:ascii="Arial" w:hAnsi="Arial" w:cs="Arial"/>
        </w:rPr>
        <w:t xml:space="preserve">). </w:t>
      </w:r>
    </w:p>
    <w:p w:rsidR="00705B86" w:rsidRPr="004574D6" w:rsidRDefault="00705B86" w:rsidP="00C33CBC">
      <w:pPr>
        <w:pStyle w:val="Kop1"/>
        <w:numPr>
          <w:ilvl w:val="0"/>
          <w:numId w:val="0"/>
        </w:numPr>
        <w:jc w:val="both"/>
        <w:rPr>
          <w:rFonts w:ascii="Eras Medium ITC" w:hAnsi="Eras Medium ITC" w:cs="Arial"/>
          <w:color w:val="002060"/>
          <w:sz w:val="28"/>
          <w:szCs w:val="22"/>
        </w:rPr>
      </w:pPr>
      <w:bookmarkStart w:id="17" w:name="_Toc421527230"/>
      <w:r w:rsidRPr="004574D6">
        <w:rPr>
          <w:rFonts w:ascii="Eras Medium ITC" w:hAnsi="Eras Medium ITC" w:cs="Arial"/>
          <w:color w:val="002060"/>
          <w:sz w:val="28"/>
          <w:szCs w:val="22"/>
        </w:rPr>
        <w:t>3. Doelen</w:t>
      </w:r>
      <w:bookmarkEnd w:id="17"/>
    </w:p>
    <w:p w:rsidR="00C33CBC" w:rsidRPr="004E1DED" w:rsidRDefault="004E1DED" w:rsidP="0041321F">
      <w:pPr>
        <w:pStyle w:val="Geenafstand"/>
        <w:jc w:val="both"/>
        <w:rPr>
          <w:rFonts w:ascii="Arial" w:hAnsi="Arial" w:cs="Arial"/>
          <w:b/>
          <w:color w:val="1F497D" w:themeColor="text2"/>
        </w:rPr>
      </w:pPr>
      <w:r w:rsidRPr="004E1DED">
        <w:rPr>
          <w:rFonts w:ascii="Arial" w:hAnsi="Arial" w:cs="Arial"/>
          <w:b/>
          <w:color w:val="1F497D" w:themeColor="text2"/>
        </w:rPr>
        <w:t>_________________________________________________________________________________</w:t>
      </w:r>
    </w:p>
    <w:p w:rsidR="004E1DED" w:rsidRDefault="004E1DED" w:rsidP="0041321F">
      <w:pPr>
        <w:pStyle w:val="Geenafstand"/>
        <w:jc w:val="both"/>
        <w:rPr>
          <w:rFonts w:ascii="Arial" w:hAnsi="Arial" w:cs="Arial"/>
          <w:color w:val="1F497D" w:themeColor="text2"/>
        </w:rPr>
      </w:pPr>
    </w:p>
    <w:p w:rsidR="00705B86" w:rsidRPr="00385821" w:rsidRDefault="00705B86" w:rsidP="00705B86">
      <w:pPr>
        <w:pStyle w:val="Geenafstand"/>
        <w:jc w:val="both"/>
        <w:outlineLvl w:val="1"/>
        <w:rPr>
          <w:rFonts w:ascii="Arial" w:hAnsi="Arial" w:cs="Arial"/>
          <w:color w:val="1F497D" w:themeColor="text2"/>
        </w:rPr>
      </w:pPr>
      <w:bookmarkStart w:id="18" w:name="_Toc421527231"/>
      <w:r w:rsidRPr="006F06C3">
        <w:rPr>
          <w:rFonts w:ascii="Arial" w:hAnsi="Arial" w:cs="Arial"/>
          <w:color w:val="002060"/>
        </w:rPr>
        <w:t>3.1 Hoofddoelstelling</w:t>
      </w:r>
      <w:r w:rsidRPr="00385821">
        <w:rPr>
          <w:rFonts w:ascii="Arial" w:hAnsi="Arial" w:cs="Arial"/>
          <w:color w:val="1F497D" w:themeColor="text2"/>
        </w:rPr>
        <w:t>.</w:t>
      </w:r>
      <w:bookmarkEnd w:id="18"/>
    </w:p>
    <w:tbl>
      <w:tblPr>
        <w:tblStyle w:val="Tabelraster"/>
        <w:tblW w:w="0" w:type="auto"/>
        <w:tblInd w:w="108" w:type="dxa"/>
        <w:tblBorders>
          <w:top w:val="thickThinLargeGap" w:sz="24" w:space="0" w:color="002060"/>
          <w:left w:val="thickThinLargeGap" w:sz="24" w:space="0" w:color="002060"/>
          <w:bottom w:val="thickThinLargeGap" w:sz="24" w:space="0" w:color="002060"/>
          <w:right w:val="thickThinLargeGap" w:sz="24" w:space="0" w:color="002060"/>
          <w:insideH w:val="thickThinLargeGap" w:sz="24" w:space="0" w:color="002060"/>
          <w:insideV w:val="thickThinLargeGap" w:sz="24" w:space="0" w:color="002060"/>
        </w:tblBorders>
        <w:tblLook w:val="04A0" w:firstRow="1" w:lastRow="0" w:firstColumn="1" w:lastColumn="0" w:noHBand="0" w:noVBand="1"/>
      </w:tblPr>
      <w:tblGrid>
        <w:gridCol w:w="9923"/>
      </w:tblGrid>
      <w:tr w:rsidR="00705B86" w:rsidTr="006F06C3">
        <w:tc>
          <w:tcPr>
            <w:tcW w:w="9923" w:type="dxa"/>
          </w:tcPr>
          <w:p w:rsidR="00705B86" w:rsidRDefault="00705B86" w:rsidP="009802ED">
            <w:pPr>
              <w:pStyle w:val="Geenafstand"/>
              <w:jc w:val="both"/>
              <w:rPr>
                <w:rFonts w:ascii="Arial" w:hAnsi="Arial" w:cs="Arial"/>
              </w:rPr>
            </w:pPr>
          </w:p>
          <w:p w:rsidR="00705B86" w:rsidRDefault="00705B86" w:rsidP="00513FE9">
            <w:pPr>
              <w:pStyle w:val="Geenafstand"/>
              <w:ind w:firstLine="0"/>
              <w:jc w:val="both"/>
              <w:rPr>
                <w:rFonts w:ascii="Arial" w:hAnsi="Arial" w:cs="Arial"/>
              </w:rPr>
            </w:pPr>
            <w:r>
              <w:rPr>
                <w:rFonts w:ascii="Arial" w:hAnsi="Arial" w:cs="Arial"/>
              </w:rPr>
              <w:t>Afname van gecompliceerde rouw in groepstherapie met behulp van improvised songwriting met geïntrigeerde cognitieve gedragstherapie gedurende 1</w:t>
            </w:r>
            <w:r w:rsidR="00924CC9">
              <w:rPr>
                <w:rFonts w:ascii="Arial" w:hAnsi="Arial" w:cs="Arial"/>
              </w:rPr>
              <w:t>0</w:t>
            </w:r>
            <w:r>
              <w:rPr>
                <w:rFonts w:ascii="Arial" w:hAnsi="Arial" w:cs="Arial"/>
              </w:rPr>
              <w:t xml:space="preserve"> wekelijkse sessies à 50 minuten. </w:t>
            </w:r>
            <w:r w:rsidRPr="0087596E">
              <w:rPr>
                <w:rFonts w:ascii="Arial" w:hAnsi="Arial" w:cs="Arial"/>
              </w:rPr>
              <w:t>Na het volgen van de therapie is de gecompliceerde rouw van de jongere afgenomen</w:t>
            </w:r>
            <w:r>
              <w:rPr>
                <w:rFonts w:ascii="Arial" w:hAnsi="Arial" w:cs="Arial"/>
              </w:rPr>
              <w:t xml:space="preserve"> en kunnen ze weer verder gaan met hun leven.</w:t>
            </w:r>
          </w:p>
          <w:p w:rsidR="00705B86" w:rsidRDefault="00705B86" w:rsidP="009802ED">
            <w:pPr>
              <w:pStyle w:val="Geenafstand"/>
              <w:jc w:val="both"/>
              <w:rPr>
                <w:rFonts w:ascii="Arial" w:hAnsi="Arial" w:cs="Arial"/>
              </w:rPr>
            </w:pPr>
          </w:p>
        </w:tc>
      </w:tr>
    </w:tbl>
    <w:p w:rsidR="00705B86" w:rsidRPr="0087596E" w:rsidRDefault="00705B86" w:rsidP="00705B86">
      <w:pPr>
        <w:pStyle w:val="Geenafstand"/>
        <w:jc w:val="both"/>
        <w:rPr>
          <w:rFonts w:ascii="Arial" w:hAnsi="Arial" w:cs="Arial"/>
        </w:rPr>
      </w:pPr>
      <w:r w:rsidRPr="0087596E">
        <w:rPr>
          <w:rFonts w:ascii="Arial" w:hAnsi="Arial" w:cs="Arial"/>
        </w:rPr>
        <w:t xml:space="preserve">. </w:t>
      </w:r>
    </w:p>
    <w:p w:rsidR="00705B86" w:rsidRDefault="00705B86" w:rsidP="00705B86">
      <w:pPr>
        <w:pStyle w:val="Geenafstand"/>
        <w:jc w:val="both"/>
        <w:rPr>
          <w:rFonts w:ascii="Arial" w:hAnsi="Arial" w:cs="Arial"/>
        </w:rPr>
      </w:pPr>
      <w:r w:rsidRPr="0087596E">
        <w:rPr>
          <w:rFonts w:ascii="Arial" w:hAnsi="Arial" w:cs="Arial"/>
        </w:rPr>
        <w:t>Dit wordt gemeten door het invullen van de vragenlijst</w:t>
      </w:r>
      <w:r>
        <w:rPr>
          <w:rFonts w:ascii="Arial" w:hAnsi="Arial" w:cs="Arial"/>
        </w:rPr>
        <w:t xml:space="preserve"> na afloop van de therapie (</w:t>
      </w:r>
      <w:r w:rsidRPr="0087596E">
        <w:rPr>
          <w:rFonts w:ascii="Arial" w:hAnsi="Arial" w:cs="Arial"/>
        </w:rPr>
        <w:t xml:space="preserve">zie bijlage </w:t>
      </w:r>
      <w:r w:rsidR="00244014">
        <w:rPr>
          <w:rFonts w:ascii="Arial" w:hAnsi="Arial" w:cs="Arial"/>
        </w:rPr>
        <w:t>4b</w:t>
      </w:r>
      <w:r w:rsidRPr="0087596E">
        <w:rPr>
          <w:rFonts w:ascii="Arial" w:hAnsi="Arial" w:cs="Arial"/>
        </w:rPr>
        <w:t>).</w:t>
      </w:r>
    </w:p>
    <w:p w:rsidR="00705B86" w:rsidRPr="0087596E" w:rsidRDefault="00705B86" w:rsidP="00705B86">
      <w:pPr>
        <w:pStyle w:val="Geenafstand"/>
        <w:jc w:val="both"/>
        <w:rPr>
          <w:rFonts w:ascii="Arial" w:hAnsi="Arial" w:cs="Arial"/>
        </w:rPr>
      </w:pPr>
    </w:p>
    <w:p w:rsidR="00705B86" w:rsidRPr="006F06C3" w:rsidRDefault="00705B86" w:rsidP="00705B86">
      <w:pPr>
        <w:pStyle w:val="Geenafstand"/>
        <w:jc w:val="both"/>
        <w:outlineLvl w:val="1"/>
        <w:rPr>
          <w:rFonts w:ascii="Arial" w:hAnsi="Arial" w:cs="Arial"/>
          <w:color w:val="002060"/>
        </w:rPr>
      </w:pPr>
      <w:bookmarkStart w:id="19" w:name="_Toc421527232"/>
      <w:r w:rsidRPr="006F06C3">
        <w:rPr>
          <w:rFonts w:ascii="Arial" w:hAnsi="Arial" w:cs="Arial"/>
          <w:color w:val="002060"/>
        </w:rPr>
        <w:t>3.2 Subdoelstellingen.</w:t>
      </w:r>
      <w:bookmarkEnd w:id="19"/>
    </w:p>
    <w:p w:rsidR="00705B86" w:rsidRPr="00592A48" w:rsidRDefault="00705B86" w:rsidP="00705B86">
      <w:pPr>
        <w:pStyle w:val="Geenafstand"/>
        <w:jc w:val="both"/>
        <w:rPr>
          <w:rFonts w:ascii="Arial" w:hAnsi="Arial" w:cs="Arial"/>
        </w:rPr>
      </w:pPr>
      <w:r>
        <w:rPr>
          <w:rFonts w:ascii="Arial" w:hAnsi="Arial" w:cs="Arial"/>
        </w:rPr>
        <w:t>Met behulp van improvised songwriting met geïntegreerde</w:t>
      </w:r>
      <w:r w:rsidR="00924CC9">
        <w:rPr>
          <w:rFonts w:ascii="Arial" w:hAnsi="Arial" w:cs="Arial"/>
        </w:rPr>
        <w:t xml:space="preserve"> cognitieve gedragstherapie in 10</w:t>
      </w:r>
      <w:r>
        <w:rPr>
          <w:rFonts w:ascii="Arial" w:hAnsi="Arial" w:cs="Arial"/>
        </w:rPr>
        <w:t xml:space="preserve"> groepssessies à 50 minuten zijn de jongeren na de therapie:</w:t>
      </w:r>
    </w:p>
    <w:p w:rsidR="00705B86" w:rsidRPr="0087596E" w:rsidRDefault="00705B86" w:rsidP="00705B86">
      <w:pPr>
        <w:pStyle w:val="Geenafstand"/>
        <w:numPr>
          <w:ilvl w:val="0"/>
          <w:numId w:val="19"/>
        </w:numPr>
        <w:jc w:val="both"/>
        <w:rPr>
          <w:rFonts w:ascii="Arial" w:hAnsi="Arial" w:cs="Arial"/>
        </w:rPr>
      </w:pPr>
      <w:r>
        <w:rPr>
          <w:rFonts w:ascii="Arial" w:hAnsi="Arial" w:cs="Arial"/>
        </w:rPr>
        <w:t>O</w:t>
      </w:r>
      <w:r w:rsidRPr="0087596E">
        <w:rPr>
          <w:rFonts w:ascii="Arial" w:hAnsi="Arial" w:cs="Arial"/>
        </w:rPr>
        <w:t xml:space="preserve">p de hoogte </w:t>
      </w:r>
      <w:r>
        <w:rPr>
          <w:rFonts w:ascii="Arial" w:hAnsi="Arial" w:cs="Arial"/>
        </w:rPr>
        <w:t>van de effect</w:t>
      </w:r>
      <w:r w:rsidRPr="0087596E">
        <w:rPr>
          <w:rFonts w:ascii="Arial" w:hAnsi="Arial" w:cs="Arial"/>
        </w:rPr>
        <w:t>en van rouw- en verliesverwerking</w:t>
      </w:r>
      <w:r w:rsidRPr="0087596E">
        <w:rPr>
          <w:rFonts w:ascii="Arial" w:hAnsi="Arial" w:cs="Arial"/>
          <w:noProof/>
        </w:rPr>
        <w:t xml:space="preserve"> (Spui</w:t>
      </w:r>
      <w:r w:rsidR="00E36854">
        <w:rPr>
          <w:rFonts w:ascii="Arial" w:hAnsi="Arial" w:cs="Arial"/>
          <w:noProof/>
        </w:rPr>
        <w:t>j</w:t>
      </w:r>
      <w:r w:rsidRPr="0087596E">
        <w:rPr>
          <w:rFonts w:ascii="Arial" w:hAnsi="Arial" w:cs="Arial"/>
          <w:noProof/>
        </w:rPr>
        <w:t xml:space="preserve"> &amp; Boelen, 2014</w:t>
      </w:r>
      <w:r w:rsidR="00D06EB9">
        <w:rPr>
          <w:rFonts w:ascii="Arial" w:hAnsi="Arial" w:cs="Arial"/>
          <w:noProof/>
        </w:rPr>
        <w:t>a</w:t>
      </w:r>
      <w:r w:rsidRPr="0087596E">
        <w:rPr>
          <w:rFonts w:ascii="Arial" w:hAnsi="Arial" w:cs="Arial"/>
          <w:noProof/>
        </w:rPr>
        <w:t>).</w:t>
      </w:r>
    </w:p>
    <w:p w:rsidR="00705B86" w:rsidRPr="0087596E" w:rsidRDefault="00705B86" w:rsidP="00705B86">
      <w:pPr>
        <w:pStyle w:val="Geenafstand"/>
        <w:numPr>
          <w:ilvl w:val="0"/>
          <w:numId w:val="19"/>
        </w:numPr>
        <w:jc w:val="both"/>
        <w:rPr>
          <w:rFonts w:ascii="Arial" w:hAnsi="Arial" w:cs="Arial"/>
        </w:rPr>
      </w:pPr>
      <w:r>
        <w:rPr>
          <w:rFonts w:ascii="Arial" w:hAnsi="Arial" w:cs="Arial"/>
        </w:rPr>
        <w:t>B</w:t>
      </w:r>
      <w:r w:rsidRPr="0087596E">
        <w:rPr>
          <w:rFonts w:ascii="Arial" w:hAnsi="Arial" w:cs="Arial"/>
        </w:rPr>
        <w:t xml:space="preserve">eter in staat om hun gevoelens te uiten. </w:t>
      </w:r>
    </w:p>
    <w:p w:rsidR="00705B86" w:rsidRPr="0087596E" w:rsidRDefault="00705B86" w:rsidP="00705B86">
      <w:pPr>
        <w:pStyle w:val="Geenafstand"/>
        <w:numPr>
          <w:ilvl w:val="0"/>
          <w:numId w:val="19"/>
        </w:numPr>
        <w:jc w:val="both"/>
        <w:rPr>
          <w:rFonts w:ascii="Arial" w:hAnsi="Arial" w:cs="Arial"/>
        </w:rPr>
      </w:pPr>
      <w:r>
        <w:rPr>
          <w:rFonts w:ascii="Arial" w:hAnsi="Arial" w:cs="Arial"/>
        </w:rPr>
        <w:t xml:space="preserve">Op de hoogte van </w:t>
      </w:r>
      <w:r w:rsidRPr="0087596E">
        <w:rPr>
          <w:rFonts w:ascii="Arial" w:hAnsi="Arial" w:cs="Arial"/>
        </w:rPr>
        <w:t>hoe ze zich beter kunnen gaan voelen; ze weten wat de invloed van het denken e</w:t>
      </w:r>
      <w:r>
        <w:rPr>
          <w:rFonts w:ascii="Arial" w:hAnsi="Arial" w:cs="Arial"/>
        </w:rPr>
        <w:t>n doen is op hoe ze zich voelen</w:t>
      </w:r>
      <w:r w:rsidRPr="0087596E">
        <w:rPr>
          <w:rFonts w:ascii="Arial" w:hAnsi="Arial" w:cs="Arial"/>
          <w:noProof/>
        </w:rPr>
        <w:t xml:space="preserve"> (Spui</w:t>
      </w:r>
      <w:r w:rsidR="00E36854">
        <w:rPr>
          <w:rFonts w:ascii="Arial" w:hAnsi="Arial" w:cs="Arial"/>
          <w:noProof/>
        </w:rPr>
        <w:t>j</w:t>
      </w:r>
      <w:r w:rsidRPr="0087596E">
        <w:rPr>
          <w:rFonts w:ascii="Arial" w:hAnsi="Arial" w:cs="Arial"/>
          <w:noProof/>
        </w:rPr>
        <w:t xml:space="preserve"> &amp; Boelen, 2014</w:t>
      </w:r>
      <w:r w:rsidR="00D06EB9">
        <w:rPr>
          <w:rFonts w:ascii="Arial" w:hAnsi="Arial" w:cs="Arial"/>
          <w:noProof/>
        </w:rPr>
        <w:t>a</w:t>
      </w:r>
      <w:r w:rsidRPr="0087596E">
        <w:rPr>
          <w:rFonts w:ascii="Arial" w:hAnsi="Arial" w:cs="Arial"/>
          <w:noProof/>
        </w:rPr>
        <w:t>).</w:t>
      </w:r>
    </w:p>
    <w:p w:rsidR="00705B86" w:rsidRPr="0087596E" w:rsidRDefault="00705B86" w:rsidP="00705B86">
      <w:pPr>
        <w:pStyle w:val="Geenafstand"/>
        <w:numPr>
          <w:ilvl w:val="0"/>
          <w:numId w:val="19"/>
        </w:numPr>
        <w:jc w:val="both"/>
        <w:rPr>
          <w:rFonts w:ascii="Arial" w:hAnsi="Arial" w:cs="Arial"/>
          <w:noProof/>
        </w:rPr>
      </w:pPr>
      <w:r>
        <w:rPr>
          <w:rFonts w:ascii="Arial" w:hAnsi="Arial" w:cs="Arial"/>
        </w:rPr>
        <w:t xml:space="preserve">Beter in staan om te </w:t>
      </w:r>
      <w:r w:rsidRPr="0087596E">
        <w:rPr>
          <w:rFonts w:ascii="Arial" w:hAnsi="Arial" w:cs="Arial"/>
        </w:rPr>
        <w:t xml:space="preserve">gaan met moeilijke situaties die betrekking hebben tot hun verlies </w:t>
      </w:r>
      <w:r w:rsidRPr="0087596E">
        <w:rPr>
          <w:rFonts w:ascii="Arial" w:hAnsi="Arial" w:cs="Arial"/>
          <w:noProof/>
        </w:rPr>
        <w:t>(Spui</w:t>
      </w:r>
      <w:r w:rsidR="00E36854">
        <w:rPr>
          <w:rFonts w:ascii="Arial" w:hAnsi="Arial" w:cs="Arial"/>
          <w:noProof/>
        </w:rPr>
        <w:t>j</w:t>
      </w:r>
      <w:r w:rsidRPr="0087596E">
        <w:rPr>
          <w:rFonts w:ascii="Arial" w:hAnsi="Arial" w:cs="Arial"/>
          <w:noProof/>
        </w:rPr>
        <w:t xml:space="preserve"> &amp; Boelen, 2014</w:t>
      </w:r>
      <w:r w:rsidR="00D06EB9">
        <w:rPr>
          <w:rFonts w:ascii="Arial" w:hAnsi="Arial" w:cs="Arial"/>
          <w:noProof/>
        </w:rPr>
        <w:t>a</w:t>
      </w:r>
      <w:r w:rsidRPr="0087596E">
        <w:rPr>
          <w:rFonts w:ascii="Arial" w:hAnsi="Arial" w:cs="Arial"/>
          <w:noProof/>
        </w:rPr>
        <w:t>).</w:t>
      </w:r>
    </w:p>
    <w:p w:rsidR="00705B86" w:rsidRDefault="00705B86" w:rsidP="00705B86">
      <w:pPr>
        <w:pStyle w:val="Geenafstand"/>
        <w:jc w:val="both"/>
        <w:rPr>
          <w:rFonts w:ascii="Arial" w:hAnsi="Arial" w:cs="Arial"/>
        </w:rPr>
      </w:pPr>
      <w:r w:rsidRPr="0087596E">
        <w:rPr>
          <w:rFonts w:ascii="Arial" w:hAnsi="Arial" w:cs="Arial"/>
        </w:rPr>
        <w:t>Deze subdoelstellinge</w:t>
      </w:r>
      <w:r w:rsidR="009C0751">
        <w:rPr>
          <w:rFonts w:ascii="Arial" w:hAnsi="Arial" w:cs="Arial"/>
        </w:rPr>
        <w:t xml:space="preserve">n </w:t>
      </w:r>
      <w:r w:rsidR="00DB7190">
        <w:rPr>
          <w:rFonts w:ascii="Arial" w:hAnsi="Arial" w:cs="Arial"/>
        </w:rPr>
        <w:t>worden ge</w:t>
      </w:r>
      <w:r w:rsidR="009C0751">
        <w:rPr>
          <w:rFonts w:ascii="Arial" w:hAnsi="Arial" w:cs="Arial"/>
        </w:rPr>
        <w:t>meten met behulp van het</w:t>
      </w:r>
      <w:r w:rsidRPr="0087596E">
        <w:rPr>
          <w:rFonts w:ascii="Arial" w:hAnsi="Arial" w:cs="Arial"/>
        </w:rPr>
        <w:t xml:space="preserve"> evaluatieformulier (zie bijlage </w:t>
      </w:r>
      <w:r w:rsidR="007961D6">
        <w:rPr>
          <w:rFonts w:ascii="Arial" w:hAnsi="Arial" w:cs="Arial"/>
        </w:rPr>
        <w:t>4b</w:t>
      </w:r>
      <w:r w:rsidRPr="0087596E">
        <w:rPr>
          <w:rFonts w:ascii="Arial" w:hAnsi="Arial" w:cs="Arial"/>
        </w:rPr>
        <w:t>).</w:t>
      </w:r>
    </w:p>
    <w:p w:rsidR="00705B86" w:rsidRPr="004574D6" w:rsidRDefault="00705B86" w:rsidP="00C33CBC">
      <w:pPr>
        <w:pStyle w:val="Kop1"/>
        <w:numPr>
          <w:ilvl w:val="0"/>
          <w:numId w:val="0"/>
        </w:numPr>
        <w:jc w:val="both"/>
        <w:rPr>
          <w:rFonts w:ascii="Eras Medium ITC" w:hAnsi="Eras Medium ITC" w:cs="Arial"/>
          <w:color w:val="002060"/>
          <w:sz w:val="28"/>
          <w:szCs w:val="22"/>
        </w:rPr>
      </w:pPr>
      <w:bookmarkStart w:id="20" w:name="_Toc421527233"/>
      <w:r w:rsidRPr="004574D6">
        <w:rPr>
          <w:rFonts w:ascii="Eras Medium ITC" w:hAnsi="Eras Medium ITC" w:cs="Arial"/>
          <w:color w:val="002060"/>
          <w:sz w:val="28"/>
          <w:szCs w:val="22"/>
        </w:rPr>
        <w:t>4. Beschrijving van de interventie.</w:t>
      </w:r>
      <w:bookmarkEnd w:id="20"/>
    </w:p>
    <w:p w:rsidR="00C33CBC" w:rsidRDefault="004E1DED" w:rsidP="0041321F">
      <w:pPr>
        <w:pStyle w:val="Geenafstand"/>
        <w:jc w:val="both"/>
        <w:rPr>
          <w:rFonts w:ascii="Arial" w:hAnsi="Arial" w:cs="Arial"/>
          <w:b/>
          <w:color w:val="002060"/>
        </w:rPr>
      </w:pPr>
      <w:r>
        <w:rPr>
          <w:rFonts w:ascii="Arial" w:hAnsi="Arial" w:cs="Arial"/>
          <w:b/>
          <w:color w:val="002060"/>
        </w:rPr>
        <w:t>_________________________________________________________________________________</w:t>
      </w:r>
    </w:p>
    <w:p w:rsidR="004E1DED" w:rsidRPr="004E1DED" w:rsidRDefault="004E1DED" w:rsidP="0041321F">
      <w:pPr>
        <w:pStyle w:val="Geenafstand"/>
        <w:jc w:val="both"/>
        <w:rPr>
          <w:rFonts w:ascii="Arial" w:hAnsi="Arial" w:cs="Arial"/>
          <w:b/>
          <w:color w:val="002060"/>
        </w:rPr>
      </w:pPr>
    </w:p>
    <w:p w:rsidR="00705B86" w:rsidRPr="0087596E" w:rsidRDefault="00705B86" w:rsidP="00705B86">
      <w:pPr>
        <w:pStyle w:val="Geenafstand"/>
        <w:jc w:val="both"/>
        <w:outlineLvl w:val="1"/>
        <w:rPr>
          <w:rFonts w:ascii="Arial" w:hAnsi="Arial" w:cs="Arial"/>
          <w:color w:val="1F497D" w:themeColor="text2"/>
        </w:rPr>
      </w:pPr>
      <w:bookmarkStart w:id="21" w:name="_Toc421527234"/>
      <w:r w:rsidRPr="004574D6">
        <w:rPr>
          <w:rFonts w:ascii="Arial" w:hAnsi="Arial" w:cs="Arial"/>
          <w:color w:val="002060"/>
        </w:rPr>
        <w:t>4.1 Improvised songwriting</w:t>
      </w:r>
      <w:r w:rsidRPr="0087596E">
        <w:rPr>
          <w:rFonts w:ascii="Arial" w:hAnsi="Arial" w:cs="Arial"/>
          <w:color w:val="1F497D" w:themeColor="text2"/>
        </w:rPr>
        <w:t>.</w:t>
      </w:r>
      <w:bookmarkEnd w:id="21"/>
      <w:r w:rsidRPr="0087596E">
        <w:rPr>
          <w:rFonts w:ascii="Arial" w:hAnsi="Arial" w:cs="Arial"/>
          <w:color w:val="1F497D" w:themeColor="text2"/>
        </w:rPr>
        <w:t xml:space="preserve"> </w:t>
      </w:r>
    </w:p>
    <w:p w:rsidR="00D66242" w:rsidRDefault="001D10D8" w:rsidP="006D1AF6">
      <w:pPr>
        <w:spacing w:after="0" w:line="240" w:lineRule="auto"/>
        <w:jc w:val="both"/>
        <w:rPr>
          <w:rFonts w:ascii="Arial" w:hAnsi="Arial" w:cs="Arial"/>
        </w:rPr>
      </w:pPr>
      <w:r>
        <w:rPr>
          <w:rFonts w:ascii="Arial" w:hAnsi="Arial" w:cs="Arial"/>
        </w:rPr>
        <w:t>Improvisatie a</w:t>
      </w:r>
      <w:r w:rsidR="00A52833">
        <w:rPr>
          <w:rFonts w:ascii="Arial" w:hAnsi="Arial" w:cs="Arial"/>
        </w:rPr>
        <w:t xml:space="preserve">ctiviteiten: </w:t>
      </w:r>
    </w:p>
    <w:p w:rsidR="00DB7190" w:rsidRPr="00DB7190" w:rsidRDefault="00DB7190" w:rsidP="00DB7190">
      <w:pPr>
        <w:spacing w:after="0" w:line="240" w:lineRule="auto"/>
        <w:jc w:val="both"/>
        <w:rPr>
          <w:rFonts w:ascii="Arial" w:hAnsi="Arial" w:cs="Arial"/>
        </w:rPr>
      </w:pPr>
      <w:r w:rsidRPr="00DB7190">
        <w:rPr>
          <w:rFonts w:ascii="Arial" w:hAnsi="Arial" w:cs="Arial"/>
        </w:rPr>
        <w:t xml:space="preserve">Tijdens de sessies wordt er veel geïmproviseerd. Met behulp van Bruscia technieken </w:t>
      </w:r>
      <w:sdt>
        <w:sdtPr>
          <w:rPr>
            <w:rFonts w:ascii="Arial" w:hAnsi="Arial" w:cs="Arial"/>
          </w:rPr>
          <w:id w:val="819700018"/>
          <w:citation/>
        </w:sdtPr>
        <w:sdtContent>
          <w:r w:rsidRPr="00DB7190">
            <w:rPr>
              <w:rFonts w:ascii="Arial" w:hAnsi="Arial" w:cs="Arial"/>
            </w:rPr>
            <w:fldChar w:fldCharType="begin"/>
          </w:r>
          <w:r w:rsidRPr="00DB7190">
            <w:rPr>
              <w:rFonts w:ascii="Arial" w:hAnsi="Arial" w:cs="Arial"/>
            </w:rPr>
            <w:instrText xml:space="preserve"> CITATION Bru87 \l 1043 </w:instrText>
          </w:r>
          <w:r w:rsidRPr="00DB7190">
            <w:rPr>
              <w:rFonts w:ascii="Arial" w:hAnsi="Arial" w:cs="Arial"/>
            </w:rPr>
            <w:fldChar w:fldCharType="separate"/>
          </w:r>
          <w:r w:rsidRPr="00DB7190">
            <w:rPr>
              <w:rFonts w:ascii="Arial" w:hAnsi="Arial" w:cs="Arial"/>
            </w:rPr>
            <w:t>(Bruscia, 1987)</w:t>
          </w:r>
          <w:r w:rsidRPr="00DB7190">
            <w:rPr>
              <w:rFonts w:ascii="Arial" w:hAnsi="Arial" w:cs="Arial"/>
            </w:rPr>
            <w:fldChar w:fldCharType="end"/>
          </w:r>
        </w:sdtContent>
      </w:sdt>
      <w:r w:rsidRPr="00DB7190">
        <w:rPr>
          <w:rFonts w:ascii="Arial" w:hAnsi="Arial" w:cs="Arial"/>
        </w:rPr>
        <w:t xml:space="preserve"> kan er door de muziektherapeut invloed uitgeoefend worden op de improvisatie om het proces positief te beïnvloeden. Welke Bruscia technieken er bij de verschillende activiteiten worden gebruikt is te lezen in bijlage 3b, schematische weergave van de fasen in de module.</w:t>
      </w:r>
    </w:p>
    <w:p w:rsidR="00445F6C" w:rsidRDefault="00445F6C" w:rsidP="00445F6C">
      <w:pPr>
        <w:spacing w:after="0" w:line="240" w:lineRule="auto"/>
        <w:jc w:val="both"/>
        <w:rPr>
          <w:rFonts w:ascii="Arial" w:hAnsi="Arial" w:cs="Arial"/>
        </w:rPr>
      </w:pPr>
      <w:r w:rsidRPr="00445F6C">
        <w:rPr>
          <w:rFonts w:ascii="Arial" w:hAnsi="Arial" w:cs="Arial"/>
        </w:rPr>
        <w:t>Kennismakingsactiviteit</w:t>
      </w:r>
      <w:r w:rsidR="00A52833">
        <w:rPr>
          <w:rFonts w:ascii="Arial" w:hAnsi="Arial" w:cs="Arial"/>
        </w:rPr>
        <w:t xml:space="preserve">: kennismaken met elkaar en met improvisatie met behulp van een improvisatiewerkvorm. </w:t>
      </w:r>
    </w:p>
    <w:p w:rsidR="00A52833" w:rsidRPr="00A52833" w:rsidRDefault="00A52833" w:rsidP="00A52833">
      <w:pPr>
        <w:spacing w:after="0" w:line="240" w:lineRule="auto"/>
        <w:jc w:val="both"/>
        <w:rPr>
          <w:rFonts w:ascii="Arial" w:hAnsi="Arial" w:cs="Arial"/>
        </w:rPr>
      </w:pPr>
      <w:r>
        <w:rPr>
          <w:rFonts w:ascii="Arial" w:hAnsi="Arial" w:cs="Arial"/>
        </w:rPr>
        <w:t>Vragen stellen en naar elkaar luisteren: i</w:t>
      </w:r>
      <w:r w:rsidRPr="00A52833">
        <w:rPr>
          <w:rFonts w:ascii="Arial" w:hAnsi="Arial" w:cs="Arial"/>
        </w:rPr>
        <w:t>mprovis</w:t>
      </w:r>
      <w:r>
        <w:rPr>
          <w:rFonts w:ascii="Arial" w:hAnsi="Arial" w:cs="Arial"/>
        </w:rPr>
        <w:t xml:space="preserve">erend een </w:t>
      </w:r>
      <w:r w:rsidRPr="00A52833">
        <w:rPr>
          <w:rFonts w:ascii="Arial" w:hAnsi="Arial" w:cs="Arial"/>
        </w:rPr>
        <w:t>vraag</w:t>
      </w:r>
      <w:r>
        <w:rPr>
          <w:rFonts w:ascii="Arial" w:hAnsi="Arial" w:cs="Arial"/>
        </w:rPr>
        <w:t>-</w:t>
      </w:r>
      <w:r w:rsidRPr="00A52833">
        <w:rPr>
          <w:rFonts w:ascii="Arial" w:hAnsi="Arial" w:cs="Arial"/>
        </w:rPr>
        <w:t xml:space="preserve"> en antwoordspel </w:t>
      </w:r>
      <w:r>
        <w:rPr>
          <w:rFonts w:ascii="Arial" w:hAnsi="Arial" w:cs="Arial"/>
        </w:rPr>
        <w:t>spelen</w:t>
      </w:r>
      <w:r w:rsidR="001D10D8">
        <w:rPr>
          <w:rFonts w:ascii="Arial" w:hAnsi="Arial" w:cs="Arial"/>
        </w:rPr>
        <w:t xml:space="preserve">. Het doel hiervan is </w:t>
      </w:r>
      <w:r w:rsidRPr="00A52833">
        <w:rPr>
          <w:rFonts w:ascii="Arial" w:hAnsi="Arial" w:cs="Arial"/>
        </w:rPr>
        <w:t xml:space="preserve">dat jongeren ervaren dat ze vragen mogen stellen en dat er naar hen geluisterd wordt. </w:t>
      </w:r>
    </w:p>
    <w:p w:rsidR="00445F6C" w:rsidRPr="00445F6C" w:rsidRDefault="00BD74B0" w:rsidP="001D10D8">
      <w:pPr>
        <w:spacing w:after="0" w:line="240" w:lineRule="auto"/>
        <w:jc w:val="both"/>
        <w:rPr>
          <w:rFonts w:ascii="Arial" w:hAnsi="Arial" w:cs="Arial"/>
        </w:rPr>
      </w:pPr>
      <w:r>
        <w:rPr>
          <w:rFonts w:ascii="Arial" w:hAnsi="Arial" w:cs="Arial"/>
        </w:rPr>
        <w:t>Met behulp van i</w:t>
      </w:r>
      <w:r w:rsidR="00445F6C" w:rsidRPr="00445F6C">
        <w:rPr>
          <w:rFonts w:ascii="Arial" w:hAnsi="Arial" w:cs="Arial"/>
        </w:rPr>
        <w:t>mprovisatie</w:t>
      </w:r>
      <w:r>
        <w:rPr>
          <w:rFonts w:ascii="Arial" w:hAnsi="Arial" w:cs="Arial"/>
        </w:rPr>
        <w:t xml:space="preserve"> gevoelens uiten.</w:t>
      </w:r>
      <w:r w:rsidR="001D10D8">
        <w:rPr>
          <w:rFonts w:ascii="Arial" w:hAnsi="Arial" w:cs="Arial"/>
        </w:rPr>
        <w:t xml:space="preserve"> </w:t>
      </w:r>
    </w:p>
    <w:p w:rsidR="001D10D8" w:rsidRDefault="001D10D8" w:rsidP="00445F6C">
      <w:pPr>
        <w:spacing w:after="0" w:line="240" w:lineRule="auto"/>
        <w:jc w:val="both"/>
        <w:rPr>
          <w:rFonts w:ascii="Arial" w:hAnsi="Arial" w:cs="Arial"/>
        </w:rPr>
      </w:pPr>
      <w:r>
        <w:rPr>
          <w:rFonts w:ascii="Arial" w:hAnsi="Arial" w:cs="Arial"/>
        </w:rPr>
        <w:t>Met behulp van improvisatie de jongeren c</w:t>
      </w:r>
      <w:r w:rsidR="00445F6C" w:rsidRPr="00445F6C">
        <w:rPr>
          <w:rFonts w:ascii="Arial" w:hAnsi="Arial" w:cs="Arial"/>
        </w:rPr>
        <w:t>onfront</w:t>
      </w:r>
      <w:r>
        <w:rPr>
          <w:rFonts w:ascii="Arial" w:hAnsi="Arial" w:cs="Arial"/>
        </w:rPr>
        <w:t xml:space="preserve">eren met de </w:t>
      </w:r>
      <w:r w:rsidR="00445F6C" w:rsidRPr="00445F6C">
        <w:rPr>
          <w:rFonts w:ascii="Arial" w:hAnsi="Arial" w:cs="Arial"/>
        </w:rPr>
        <w:t>problematiek</w:t>
      </w:r>
      <w:r>
        <w:rPr>
          <w:rFonts w:ascii="Arial" w:hAnsi="Arial" w:cs="Arial"/>
        </w:rPr>
        <w:t>.</w:t>
      </w:r>
    </w:p>
    <w:p w:rsidR="001D10D8" w:rsidRPr="001D10D8" w:rsidRDefault="001D10D8" w:rsidP="001D10D8">
      <w:pPr>
        <w:spacing w:after="0" w:line="240" w:lineRule="auto"/>
        <w:jc w:val="both"/>
        <w:rPr>
          <w:rFonts w:ascii="Arial" w:hAnsi="Arial" w:cs="Arial"/>
        </w:rPr>
      </w:pPr>
      <w:r w:rsidRPr="001D10D8">
        <w:rPr>
          <w:rFonts w:ascii="Arial" w:hAnsi="Arial" w:cs="Arial"/>
        </w:rPr>
        <w:t xml:space="preserve">Negatieve gevoelens voortkomend uit confrontatie met problematiek worden </w:t>
      </w:r>
      <w:r w:rsidR="00513FE9">
        <w:rPr>
          <w:rFonts w:ascii="Arial" w:hAnsi="Arial" w:cs="Arial"/>
        </w:rPr>
        <w:t xml:space="preserve">met behulp van improvisatie </w:t>
      </w:r>
      <w:r w:rsidRPr="001D10D8">
        <w:rPr>
          <w:rFonts w:ascii="Arial" w:hAnsi="Arial" w:cs="Arial"/>
        </w:rPr>
        <w:t>omgebogen naar positieve gevoelens.</w:t>
      </w:r>
    </w:p>
    <w:p w:rsidR="001D10D8" w:rsidRDefault="001D10D8" w:rsidP="00445F6C">
      <w:pPr>
        <w:spacing w:after="0" w:line="240" w:lineRule="auto"/>
        <w:jc w:val="both"/>
        <w:rPr>
          <w:rFonts w:ascii="Arial" w:hAnsi="Arial" w:cs="Arial"/>
        </w:rPr>
      </w:pPr>
    </w:p>
    <w:p w:rsidR="001D10D8" w:rsidRDefault="001D10D8" w:rsidP="00445F6C">
      <w:pPr>
        <w:spacing w:after="0" w:line="240" w:lineRule="auto"/>
        <w:jc w:val="both"/>
        <w:rPr>
          <w:rFonts w:ascii="Arial" w:hAnsi="Arial" w:cs="Arial"/>
        </w:rPr>
      </w:pPr>
      <w:r>
        <w:rPr>
          <w:rFonts w:ascii="Arial" w:hAnsi="Arial" w:cs="Arial"/>
        </w:rPr>
        <w:t xml:space="preserve">Activiteiten met betrekking tot improvised songwriting: </w:t>
      </w:r>
    </w:p>
    <w:p w:rsidR="00445F6C" w:rsidRPr="00445F6C" w:rsidRDefault="001D10D8" w:rsidP="00445F6C">
      <w:pPr>
        <w:spacing w:after="0" w:line="240" w:lineRule="auto"/>
        <w:jc w:val="both"/>
        <w:rPr>
          <w:rFonts w:ascii="Arial" w:hAnsi="Arial" w:cs="Arial"/>
        </w:rPr>
      </w:pPr>
      <w:r>
        <w:rPr>
          <w:rFonts w:ascii="Arial" w:hAnsi="Arial" w:cs="Arial"/>
        </w:rPr>
        <w:t xml:space="preserve">Tijden het improviseren werken de jongeren toe naar een improvisatie die steeds meer een vaste vorm krijgt. De improvisatie wordt steeds minder een improvisatie en steeds meer een song. </w:t>
      </w:r>
      <w:r w:rsidR="00445F6C" w:rsidRPr="00445F6C">
        <w:rPr>
          <w:rFonts w:ascii="Arial" w:hAnsi="Arial" w:cs="Arial"/>
        </w:rPr>
        <w:t xml:space="preserve">Voor </w:t>
      </w:r>
      <w:r w:rsidR="00445F6C" w:rsidRPr="00445F6C">
        <w:rPr>
          <w:rFonts w:ascii="Arial" w:hAnsi="Arial" w:cs="Arial"/>
        </w:rPr>
        <w:lastRenderedPageBreak/>
        <w:t xml:space="preserve">iedere deelnemer wordt </w:t>
      </w:r>
      <w:r>
        <w:rPr>
          <w:rFonts w:ascii="Arial" w:hAnsi="Arial" w:cs="Arial"/>
        </w:rPr>
        <w:t>deze song</w:t>
      </w:r>
      <w:r w:rsidR="00513FE9">
        <w:rPr>
          <w:rFonts w:ascii="Arial" w:hAnsi="Arial" w:cs="Arial"/>
        </w:rPr>
        <w:t xml:space="preserve"> </w:t>
      </w:r>
      <w:r>
        <w:rPr>
          <w:rFonts w:ascii="Arial" w:hAnsi="Arial" w:cs="Arial"/>
        </w:rPr>
        <w:t>a</w:t>
      </w:r>
      <w:r w:rsidR="00445F6C" w:rsidRPr="00445F6C">
        <w:rPr>
          <w:rFonts w:ascii="Arial" w:hAnsi="Arial" w:cs="Arial"/>
        </w:rPr>
        <w:t xml:space="preserve">part opgenomen. </w:t>
      </w:r>
      <w:r w:rsidR="00BA7F3E">
        <w:rPr>
          <w:rFonts w:ascii="Arial" w:hAnsi="Arial" w:cs="Arial"/>
        </w:rPr>
        <w:t>Er wordt naar gestreefd</w:t>
      </w:r>
      <w:r w:rsidR="00DB7190">
        <w:rPr>
          <w:rFonts w:ascii="Arial" w:hAnsi="Arial" w:cs="Arial"/>
        </w:rPr>
        <w:t xml:space="preserve"> dat i</w:t>
      </w:r>
      <w:r w:rsidR="00445F6C" w:rsidRPr="00445F6C">
        <w:rPr>
          <w:rFonts w:ascii="Arial" w:hAnsi="Arial" w:cs="Arial"/>
        </w:rPr>
        <w:t xml:space="preserve">edereen </w:t>
      </w:r>
      <w:r w:rsidR="00DB7190">
        <w:rPr>
          <w:rFonts w:ascii="Arial" w:hAnsi="Arial" w:cs="Arial"/>
        </w:rPr>
        <w:t>mee</w:t>
      </w:r>
      <w:r w:rsidR="00445F6C" w:rsidRPr="00445F6C">
        <w:rPr>
          <w:rFonts w:ascii="Arial" w:hAnsi="Arial" w:cs="Arial"/>
        </w:rPr>
        <w:t xml:space="preserve">werkt aan elkaars </w:t>
      </w:r>
      <w:r>
        <w:rPr>
          <w:rFonts w:ascii="Arial" w:hAnsi="Arial" w:cs="Arial"/>
        </w:rPr>
        <w:t>song</w:t>
      </w:r>
      <w:r w:rsidR="00445F6C" w:rsidRPr="00445F6C">
        <w:rPr>
          <w:rFonts w:ascii="Arial" w:hAnsi="Arial" w:cs="Arial"/>
        </w:rPr>
        <w:t xml:space="preserve">. </w:t>
      </w:r>
    </w:p>
    <w:p w:rsidR="00445F6C" w:rsidRDefault="00445F6C" w:rsidP="00445F6C">
      <w:pPr>
        <w:spacing w:after="0" w:line="240" w:lineRule="auto"/>
        <w:jc w:val="both"/>
        <w:rPr>
          <w:rFonts w:ascii="Arial" w:hAnsi="Arial" w:cs="Arial"/>
        </w:rPr>
      </w:pPr>
      <w:r w:rsidRPr="00445F6C">
        <w:rPr>
          <w:rFonts w:ascii="Arial" w:hAnsi="Arial" w:cs="Arial"/>
        </w:rPr>
        <w:t>De jongeren sc</w:t>
      </w:r>
      <w:r w:rsidR="001D10D8">
        <w:rPr>
          <w:rFonts w:ascii="Arial" w:hAnsi="Arial" w:cs="Arial"/>
        </w:rPr>
        <w:t>hrijven een tekst bij de eigen song</w:t>
      </w:r>
      <w:r w:rsidRPr="00445F6C">
        <w:rPr>
          <w:rFonts w:ascii="Arial" w:hAnsi="Arial" w:cs="Arial"/>
        </w:rPr>
        <w:t>. Deze tekst kan zowel tijdens de therapie als thuis geschreven worden.</w:t>
      </w:r>
    </w:p>
    <w:p w:rsidR="00445F6C" w:rsidRDefault="0072683C" w:rsidP="00445F6C">
      <w:pPr>
        <w:spacing w:after="0" w:line="240" w:lineRule="auto"/>
        <w:jc w:val="both"/>
        <w:rPr>
          <w:rFonts w:ascii="Arial" w:hAnsi="Arial" w:cs="Arial"/>
        </w:rPr>
      </w:pPr>
      <w:r>
        <w:rPr>
          <w:rFonts w:ascii="Arial" w:hAnsi="Arial" w:cs="Arial"/>
        </w:rPr>
        <w:t>De jongeren laten d</w:t>
      </w:r>
      <w:r w:rsidR="001D10D8">
        <w:rPr>
          <w:rFonts w:ascii="Arial" w:hAnsi="Arial" w:cs="Arial"/>
        </w:rPr>
        <w:t xml:space="preserve">e song </w:t>
      </w:r>
      <w:r w:rsidR="00445F6C" w:rsidRPr="00445F6C">
        <w:rPr>
          <w:rFonts w:ascii="Arial" w:hAnsi="Arial" w:cs="Arial"/>
        </w:rPr>
        <w:t>met eigen tekst aan</w:t>
      </w:r>
      <w:r>
        <w:rPr>
          <w:rFonts w:ascii="Arial" w:hAnsi="Arial" w:cs="Arial"/>
        </w:rPr>
        <w:t xml:space="preserve"> e</w:t>
      </w:r>
      <w:r w:rsidR="00445F6C" w:rsidRPr="00445F6C">
        <w:rPr>
          <w:rFonts w:ascii="Arial" w:hAnsi="Arial" w:cs="Arial"/>
        </w:rPr>
        <w:t>lkaar horen</w:t>
      </w:r>
      <w:r w:rsidR="001D10D8">
        <w:rPr>
          <w:rFonts w:ascii="Arial" w:hAnsi="Arial" w:cs="Arial"/>
        </w:rPr>
        <w:t>. D</w:t>
      </w:r>
      <w:r>
        <w:rPr>
          <w:rFonts w:ascii="Arial" w:hAnsi="Arial" w:cs="Arial"/>
        </w:rPr>
        <w:t>e</w:t>
      </w:r>
      <w:r w:rsidR="001D10D8">
        <w:rPr>
          <w:rFonts w:ascii="Arial" w:hAnsi="Arial" w:cs="Arial"/>
        </w:rPr>
        <w:t xml:space="preserve"> </w:t>
      </w:r>
      <w:r>
        <w:rPr>
          <w:rFonts w:ascii="Arial" w:hAnsi="Arial" w:cs="Arial"/>
        </w:rPr>
        <w:t>jongeren reageren op elkaars song</w:t>
      </w:r>
      <w:r w:rsidR="00445F6C" w:rsidRPr="00445F6C">
        <w:rPr>
          <w:rFonts w:ascii="Arial" w:hAnsi="Arial" w:cs="Arial"/>
        </w:rPr>
        <w:t xml:space="preserve">. </w:t>
      </w:r>
      <w:r>
        <w:rPr>
          <w:rFonts w:ascii="Arial" w:hAnsi="Arial" w:cs="Arial"/>
        </w:rPr>
        <w:t>Als de jongere tevreden is over de song wordt er een g</w:t>
      </w:r>
      <w:r w:rsidR="00445F6C" w:rsidRPr="00445F6C">
        <w:rPr>
          <w:rFonts w:ascii="Arial" w:hAnsi="Arial" w:cs="Arial"/>
        </w:rPr>
        <w:t>eluids</w:t>
      </w:r>
      <w:r>
        <w:rPr>
          <w:rFonts w:ascii="Arial" w:hAnsi="Arial" w:cs="Arial"/>
        </w:rPr>
        <w:t xml:space="preserve">- of </w:t>
      </w:r>
      <w:r w:rsidR="00445F6C" w:rsidRPr="00445F6C">
        <w:rPr>
          <w:rFonts w:ascii="Arial" w:hAnsi="Arial" w:cs="Arial"/>
        </w:rPr>
        <w:t xml:space="preserve">filmopname </w:t>
      </w:r>
      <w:r>
        <w:rPr>
          <w:rFonts w:ascii="Arial" w:hAnsi="Arial" w:cs="Arial"/>
        </w:rPr>
        <w:t>van ge</w:t>
      </w:r>
      <w:r w:rsidR="00445F6C" w:rsidRPr="00445F6C">
        <w:rPr>
          <w:rFonts w:ascii="Arial" w:hAnsi="Arial" w:cs="Arial"/>
        </w:rPr>
        <w:t>ma</w:t>
      </w:r>
      <w:r>
        <w:rPr>
          <w:rFonts w:ascii="Arial" w:hAnsi="Arial" w:cs="Arial"/>
        </w:rPr>
        <w:t>akt</w:t>
      </w:r>
      <w:r w:rsidR="00445F6C" w:rsidRPr="00445F6C">
        <w:rPr>
          <w:rFonts w:ascii="Arial" w:hAnsi="Arial" w:cs="Arial"/>
        </w:rPr>
        <w:t>.</w:t>
      </w:r>
    </w:p>
    <w:p w:rsidR="00445F6C" w:rsidRPr="00445F6C" w:rsidRDefault="0072683C" w:rsidP="00445F6C">
      <w:pPr>
        <w:spacing w:after="0" w:line="240" w:lineRule="auto"/>
        <w:jc w:val="both"/>
        <w:rPr>
          <w:rFonts w:ascii="Arial" w:hAnsi="Arial" w:cs="Arial"/>
        </w:rPr>
      </w:pPr>
      <w:r>
        <w:rPr>
          <w:rFonts w:ascii="Arial" w:hAnsi="Arial" w:cs="Arial"/>
        </w:rPr>
        <w:t>In de laatste sessie volgt er een t</w:t>
      </w:r>
      <w:r w:rsidR="00445F6C" w:rsidRPr="00445F6C">
        <w:rPr>
          <w:rFonts w:ascii="Arial" w:hAnsi="Arial" w:cs="Arial"/>
        </w:rPr>
        <w:t xml:space="preserve">erugblik: </w:t>
      </w:r>
      <w:r>
        <w:rPr>
          <w:rFonts w:ascii="Arial" w:hAnsi="Arial" w:cs="Arial"/>
        </w:rPr>
        <w:t>Z</w:t>
      </w:r>
      <w:r w:rsidR="00445F6C" w:rsidRPr="00445F6C">
        <w:rPr>
          <w:rFonts w:ascii="Arial" w:hAnsi="Arial" w:cs="Arial"/>
        </w:rPr>
        <w:t xml:space="preserve">ijn de doelen bereikt? Zijn de jongeren tevreden? Ervaren ze minder last? </w:t>
      </w:r>
      <w:r>
        <w:rPr>
          <w:rFonts w:ascii="Arial" w:hAnsi="Arial" w:cs="Arial"/>
        </w:rPr>
        <w:t xml:space="preserve">Samen </w:t>
      </w:r>
      <w:proofErr w:type="gramStart"/>
      <w:r>
        <w:rPr>
          <w:rFonts w:ascii="Arial" w:hAnsi="Arial" w:cs="Arial"/>
        </w:rPr>
        <w:t>wordt</w:t>
      </w:r>
      <w:proofErr w:type="gramEnd"/>
      <w:r>
        <w:rPr>
          <w:rFonts w:ascii="Arial" w:hAnsi="Arial" w:cs="Arial"/>
        </w:rPr>
        <w:t xml:space="preserve"> er besproken hoe de jongeren verder gaan na de therapie. </w:t>
      </w:r>
    </w:p>
    <w:p w:rsidR="00445F6C" w:rsidRDefault="0072683C" w:rsidP="00445F6C">
      <w:pPr>
        <w:spacing w:after="0" w:line="240" w:lineRule="auto"/>
        <w:jc w:val="both"/>
        <w:rPr>
          <w:rFonts w:ascii="Arial" w:hAnsi="Arial" w:cs="Arial"/>
        </w:rPr>
      </w:pPr>
      <w:r>
        <w:rPr>
          <w:rFonts w:ascii="Arial" w:hAnsi="Arial" w:cs="Arial"/>
        </w:rPr>
        <w:t xml:space="preserve">In deze laatste sessie worden de </w:t>
      </w:r>
      <w:r w:rsidR="00445F6C" w:rsidRPr="00445F6C">
        <w:rPr>
          <w:rFonts w:ascii="Arial" w:hAnsi="Arial" w:cs="Arial"/>
        </w:rPr>
        <w:t>geluids-</w:t>
      </w:r>
      <w:r>
        <w:rPr>
          <w:rFonts w:ascii="Arial" w:hAnsi="Arial" w:cs="Arial"/>
        </w:rPr>
        <w:t xml:space="preserve"> of filmopnames van ieders song </w:t>
      </w:r>
      <w:r w:rsidR="00445F6C" w:rsidRPr="00445F6C">
        <w:rPr>
          <w:rFonts w:ascii="Arial" w:hAnsi="Arial" w:cs="Arial"/>
        </w:rPr>
        <w:t>samen beluisterd</w:t>
      </w:r>
      <w:r>
        <w:rPr>
          <w:rFonts w:ascii="Arial" w:hAnsi="Arial" w:cs="Arial"/>
        </w:rPr>
        <w:t xml:space="preserve"> of </w:t>
      </w:r>
      <w:r w:rsidR="00445F6C" w:rsidRPr="00445F6C">
        <w:rPr>
          <w:rFonts w:ascii="Arial" w:hAnsi="Arial" w:cs="Arial"/>
        </w:rPr>
        <w:t xml:space="preserve">bekeken. </w:t>
      </w:r>
      <w:r>
        <w:rPr>
          <w:rFonts w:ascii="Arial" w:hAnsi="Arial" w:cs="Arial"/>
        </w:rPr>
        <w:t>Iedere deelnemer ontvangt</w:t>
      </w:r>
      <w:r w:rsidR="00445F6C" w:rsidRPr="00445F6C">
        <w:rPr>
          <w:rFonts w:ascii="Arial" w:hAnsi="Arial" w:cs="Arial"/>
        </w:rPr>
        <w:t xml:space="preserve"> een kopie</w:t>
      </w:r>
      <w:r>
        <w:rPr>
          <w:rFonts w:ascii="Arial" w:hAnsi="Arial" w:cs="Arial"/>
        </w:rPr>
        <w:t xml:space="preserve"> van zijn eigen song</w:t>
      </w:r>
      <w:r w:rsidR="00445F6C" w:rsidRPr="00445F6C">
        <w:rPr>
          <w:rFonts w:ascii="Arial" w:hAnsi="Arial" w:cs="Arial"/>
        </w:rPr>
        <w:t>.</w:t>
      </w:r>
    </w:p>
    <w:p w:rsidR="00705B86" w:rsidRDefault="00705B86" w:rsidP="006D1AF6">
      <w:pPr>
        <w:spacing w:after="0" w:line="240" w:lineRule="auto"/>
        <w:jc w:val="both"/>
        <w:rPr>
          <w:rFonts w:ascii="Arial" w:hAnsi="Arial" w:cs="Arial"/>
        </w:rPr>
      </w:pPr>
      <w:r w:rsidRPr="0087596E">
        <w:rPr>
          <w:rFonts w:ascii="Arial" w:hAnsi="Arial" w:cs="Arial"/>
        </w:rPr>
        <w:t>Improvised songwriting is bre</w:t>
      </w:r>
      <w:r w:rsidR="00E95E91">
        <w:rPr>
          <w:rFonts w:ascii="Arial" w:hAnsi="Arial" w:cs="Arial"/>
        </w:rPr>
        <w:t>e</w:t>
      </w:r>
      <w:r w:rsidRPr="0087596E">
        <w:rPr>
          <w:rFonts w:ascii="Arial" w:hAnsi="Arial" w:cs="Arial"/>
        </w:rPr>
        <w:t xml:space="preserve">d </w:t>
      </w:r>
      <w:r w:rsidR="0072683C">
        <w:rPr>
          <w:rFonts w:ascii="Arial" w:hAnsi="Arial" w:cs="Arial"/>
        </w:rPr>
        <w:t xml:space="preserve">toegankelijk, ook voor jongeren </w:t>
      </w:r>
      <w:r w:rsidRPr="0087596E">
        <w:rPr>
          <w:rFonts w:ascii="Arial" w:hAnsi="Arial" w:cs="Arial"/>
        </w:rPr>
        <w:t xml:space="preserve">die geen muzikale vaardigheden hebben. Indien gewenst kan er met de jongeren die wel muzikale vaardigheden bezitten meer toegewerkt worden naar original songwriting (zie ook hoofdstuk 8, subtypen). </w:t>
      </w:r>
    </w:p>
    <w:p w:rsidR="00705B86" w:rsidRDefault="00705B86" w:rsidP="00C33CBC">
      <w:pPr>
        <w:spacing w:after="0"/>
        <w:jc w:val="both"/>
        <w:rPr>
          <w:rFonts w:ascii="Arial" w:hAnsi="Arial" w:cs="Arial"/>
        </w:rPr>
      </w:pPr>
    </w:p>
    <w:p w:rsidR="00705B86" w:rsidRPr="00355299" w:rsidRDefault="00705B86" w:rsidP="00705B86">
      <w:pPr>
        <w:pStyle w:val="Geenafstand"/>
        <w:outlineLvl w:val="1"/>
        <w:rPr>
          <w:rFonts w:ascii="Arial" w:hAnsi="Arial" w:cs="Arial"/>
          <w:color w:val="002060"/>
        </w:rPr>
      </w:pPr>
      <w:bookmarkStart w:id="22" w:name="_Toc421527235"/>
      <w:r w:rsidRPr="00355299">
        <w:rPr>
          <w:rFonts w:ascii="Arial" w:hAnsi="Arial" w:cs="Arial"/>
          <w:color w:val="002060"/>
        </w:rPr>
        <w:t>4.2 Cognitieve gedragstherapie.</w:t>
      </w:r>
      <w:bookmarkEnd w:id="22"/>
      <w:r w:rsidRPr="00355299">
        <w:rPr>
          <w:rFonts w:ascii="Arial" w:hAnsi="Arial" w:cs="Arial"/>
          <w:color w:val="002060"/>
        </w:rPr>
        <w:t xml:space="preserve"> </w:t>
      </w:r>
    </w:p>
    <w:p w:rsidR="00C709DF" w:rsidRDefault="00C709DF" w:rsidP="00C709DF">
      <w:pPr>
        <w:spacing w:after="0" w:line="240" w:lineRule="auto"/>
        <w:rPr>
          <w:rFonts w:ascii="Arial" w:hAnsi="Arial" w:cs="Arial"/>
        </w:rPr>
      </w:pPr>
      <w:r>
        <w:rPr>
          <w:rFonts w:ascii="Arial" w:hAnsi="Arial" w:cs="Arial"/>
        </w:rPr>
        <w:t xml:space="preserve">Met behulp van </w:t>
      </w:r>
      <w:r w:rsidRPr="00C709DF">
        <w:rPr>
          <w:rFonts w:ascii="Arial" w:hAnsi="Arial" w:cs="Arial"/>
        </w:rPr>
        <w:t xml:space="preserve">cognitieve gedragstherapie </w:t>
      </w:r>
      <w:r>
        <w:rPr>
          <w:rFonts w:ascii="Arial" w:hAnsi="Arial" w:cs="Arial"/>
        </w:rPr>
        <w:t xml:space="preserve">krijgen </w:t>
      </w:r>
      <w:r w:rsidRPr="00C709DF">
        <w:rPr>
          <w:rFonts w:ascii="Arial" w:hAnsi="Arial" w:cs="Arial"/>
        </w:rPr>
        <w:t>jongere</w:t>
      </w:r>
      <w:r>
        <w:rPr>
          <w:rFonts w:ascii="Arial" w:hAnsi="Arial" w:cs="Arial"/>
        </w:rPr>
        <w:t xml:space="preserve">n </w:t>
      </w:r>
      <w:r w:rsidRPr="00C709DF">
        <w:rPr>
          <w:rFonts w:ascii="Arial" w:hAnsi="Arial" w:cs="Arial"/>
        </w:rPr>
        <w:t xml:space="preserve">duidelijke informatie over de dood. </w:t>
      </w:r>
      <w:r>
        <w:rPr>
          <w:rFonts w:ascii="Arial" w:hAnsi="Arial" w:cs="Arial"/>
        </w:rPr>
        <w:t xml:space="preserve">Deze informatie wordt vertaald naar hun eigen situatie; </w:t>
      </w:r>
    </w:p>
    <w:p w:rsidR="006F7589" w:rsidRDefault="006F7589" w:rsidP="00C709DF">
      <w:pPr>
        <w:pStyle w:val="Lijstalinea"/>
        <w:spacing w:line="240" w:lineRule="auto"/>
        <w:ind w:left="0"/>
        <w:jc w:val="both"/>
        <w:rPr>
          <w:rFonts w:ascii="Arial" w:hAnsi="Arial" w:cs="Arial"/>
          <w:noProof/>
        </w:rPr>
      </w:pPr>
      <w:r>
        <w:rPr>
          <w:rFonts w:ascii="Arial" w:hAnsi="Arial" w:cs="Arial"/>
          <w:noProof/>
        </w:rPr>
        <w:t xml:space="preserve">Tijdens de cognitieve gedragstherapie stellen de jongeren vragen en ervaren ze dat er naar hen geluisterd wordt. </w:t>
      </w:r>
    </w:p>
    <w:p w:rsidR="00BD74B0" w:rsidRDefault="00A52833" w:rsidP="00BD74B0">
      <w:pPr>
        <w:pStyle w:val="Lijstalinea"/>
        <w:spacing w:line="240" w:lineRule="auto"/>
        <w:ind w:left="0"/>
        <w:jc w:val="both"/>
        <w:rPr>
          <w:rFonts w:ascii="Arial" w:hAnsi="Arial" w:cs="Arial"/>
          <w:noProof/>
        </w:rPr>
      </w:pPr>
      <w:r>
        <w:rPr>
          <w:rFonts w:ascii="Arial" w:hAnsi="Arial" w:cs="Arial"/>
          <w:noProof/>
        </w:rPr>
        <w:t>Activiteiten:</w:t>
      </w:r>
    </w:p>
    <w:p w:rsidR="00A52833" w:rsidRPr="00445F6C" w:rsidRDefault="00A52833" w:rsidP="00BD74B0">
      <w:pPr>
        <w:pStyle w:val="Lijstalinea"/>
        <w:spacing w:after="0" w:line="240" w:lineRule="auto"/>
        <w:ind w:left="0"/>
        <w:jc w:val="both"/>
        <w:rPr>
          <w:rFonts w:ascii="Arial" w:hAnsi="Arial" w:cs="Arial"/>
        </w:rPr>
      </w:pPr>
      <w:r w:rsidRPr="00445F6C">
        <w:rPr>
          <w:rFonts w:ascii="Arial" w:hAnsi="Arial" w:cs="Arial"/>
        </w:rPr>
        <w:t>Informatieverschaffing over rouw- en verliesverwerking (gespreksgroep).</w:t>
      </w:r>
    </w:p>
    <w:p w:rsidR="00BD74B0" w:rsidRDefault="00BD74B0" w:rsidP="00BD74B0">
      <w:pPr>
        <w:spacing w:after="0" w:line="240" w:lineRule="auto"/>
        <w:jc w:val="both"/>
        <w:rPr>
          <w:rFonts w:ascii="Arial" w:hAnsi="Arial" w:cs="Arial"/>
        </w:rPr>
      </w:pPr>
      <w:r>
        <w:rPr>
          <w:rFonts w:ascii="Arial" w:hAnsi="Arial" w:cs="Arial"/>
        </w:rPr>
        <w:t xml:space="preserve">Indien gewenst kunnen de deelnemers de </w:t>
      </w:r>
      <w:r w:rsidRPr="00445F6C">
        <w:rPr>
          <w:rFonts w:ascii="Arial" w:hAnsi="Arial" w:cs="Arial"/>
        </w:rPr>
        <w:t xml:space="preserve">individuele doelstellingen die </w:t>
      </w:r>
      <w:r>
        <w:rPr>
          <w:rFonts w:ascii="Arial" w:hAnsi="Arial" w:cs="Arial"/>
        </w:rPr>
        <w:t xml:space="preserve">zijn </w:t>
      </w:r>
      <w:r w:rsidRPr="00445F6C">
        <w:rPr>
          <w:rFonts w:ascii="Arial" w:hAnsi="Arial" w:cs="Arial"/>
        </w:rPr>
        <w:t xml:space="preserve">vastgesteld tijdens de intake aan elkaar vertellen. </w:t>
      </w:r>
    </w:p>
    <w:p w:rsidR="00BD74B0" w:rsidRPr="00445F6C" w:rsidRDefault="00BD74B0" w:rsidP="00BD74B0">
      <w:pPr>
        <w:spacing w:after="0" w:line="240" w:lineRule="auto"/>
        <w:jc w:val="both"/>
        <w:rPr>
          <w:rFonts w:ascii="Arial" w:hAnsi="Arial" w:cs="Arial"/>
        </w:rPr>
      </w:pPr>
      <w:r>
        <w:rPr>
          <w:rFonts w:ascii="Arial" w:hAnsi="Arial" w:cs="Arial"/>
        </w:rPr>
        <w:t>Bespreken van de huiswerkopdrachten. De jongeren ontvangen een huiswerkboek waarin opdrachten waar ze thuis aan kunnen werken. Deze opdrachten worden in de therapiesessies gezamenlijk besproken. Het huiswerk boek is op dit moment nog niet beschikbaar (zie hoofdstuk 10 aanbevelingen).</w:t>
      </w:r>
    </w:p>
    <w:p w:rsidR="00454D2F" w:rsidRDefault="00454D2F" w:rsidP="0041321F">
      <w:pPr>
        <w:pStyle w:val="Geenafstand"/>
        <w:rPr>
          <w:rFonts w:ascii="Arial" w:hAnsi="Arial" w:cs="Arial"/>
          <w:color w:val="002060"/>
        </w:rPr>
      </w:pPr>
    </w:p>
    <w:p w:rsidR="00705B86" w:rsidRPr="00355299" w:rsidRDefault="00705B86" w:rsidP="00705B86">
      <w:pPr>
        <w:pStyle w:val="Geenafstand"/>
        <w:outlineLvl w:val="1"/>
        <w:rPr>
          <w:rFonts w:ascii="Arial" w:hAnsi="Arial" w:cs="Arial"/>
          <w:color w:val="002060"/>
        </w:rPr>
      </w:pPr>
      <w:bookmarkStart w:id="23" w:name="_Toc421527236"/>
      <w:r>
        <w:rPr>
          <w:rFonts w:ascii="Arial" w:hAnsi="Arial" w:cs="Arial"/>
          <w:color w:val="002060"/>
        </w:rPr>
        <w:t>4.3 O</w:t>
      </w:r>
      <w:r w:rsidRPr="00355299">
        <w:rPr>
          <w:rFonts w:ascii="Arial" w:hAnsi="Arial" w:cs="Arial"/>
          <w:color w:val="002060"/>
        </w:rPr>
        <w:t>uderavonden.</w:t>
      </w:r>
      <w:bookmarkEnd w:id="23"/>
    </w:p>
    <w:p w:rsidR="00705B86" w:rsidRDefault="00705B86" w:rsidP="00C709DF">
      <w:pPr>
        <w:spacing w:after="0" w:line="240" w:lineRule="auto"/>
        <w:jc w:val="both"/>
        <w:rPr>
          <w:rFonts w:ascii="Arial" w:hAnsi="Arial" w:cs="Arial"/>
        </w:rPr>
      </w:pPr>
      <w:r w:rsidRPr="0087596E">
        <w:rPr>
          <w:rFonts w:ascii="Arial" w:hAnsi="Arial" w:cs="Arial"/>
        </w:rPr>
        <w:t>Algemene ouderavonden:</w:t>
      </w:r>
    </w:p>
    <w:p w:rsidR="00705B86" w:rsidRDefault="00705B86" w:rsidP="00C709DF">
      <w:pPr>
        <w:spacing w:after="0" w:line="240" w:lineRule="auto"/>
        <w:jc w:val="both"/>
        <w:rPr>
          <w:rFonts w:ascii="Arial" w:hAnsi="Arial" w:cs="Arial"/>
        </w:rPr>
      </w:pPr>
      <w:r>
        <w:rPr>
          <w:rFonts w:ascii="Arial" w:hAnsi="Arial" w:cs="Arial"/>
        </w:rPr>
        <w:t xml:space="preserve">De eerste algemene ouderavond vindt voorafgaande aan de therapeutische sessies plaats. </w:t>
      </w:r>
    </w:p>
    <w:p w:rsidR="00705B86" w:rsidRDefault="00705B86" w:rsidP="00C709DF">
      <w:pPr>
        <w:spacing w:after="0" w:line="240" w:lineRule="auto"/>
        <w:jc w:val="both"/>
        <w:rPr>
          <w:rFonts w:ascii="Arial" w:hAnsi="Arial" w:cs="Arial"/>
        </w:rPr>
      </w:pPr>
      <w:r>
        <w:rPr>
          <w:rFonts w:ascii="Arial" w:hAnsi="Arial" w:cs="Arial"/>
        </w:rPr>
        <w:t>De ouder(s) en jongeren ontvangen i</w:t>
      </w:r>
      <w:r w:rsidRPr="0087596E">
        <w:rPr>
          <w:rFonts w:ascii="Arial" w:hAnsi="Arial" w:cs="Arial"/>
        </w:rPr>
        <w:t xml:space="preserve">nformatie over </w:t>
      </w:r>
      <w:r>
        <w:rPr>
          <w:rFonts w:ascii="Arial" w:hAnsi="Arial" w:cs="Arial"/>
        </w:rPr>
        <w:t>improvised songwriting</w:t>
      </w:r>
      <w:r w:rsidR="00ED5A67">
        <w:rPr>
          <w:rFonts w:ascii="Arial" w:hAnsi="Arial" w:cs="Arial"/>
        </w:rPr>
        <w:t xml:space="preserve">, </w:t>
      </w:r>
      <w:r w:rsidRPr="0087596E">
        <w:rPr>
          <w:rFonts w:ascii="Arial" w:hAnsi="Arial" w:cs="Arial"/>
        </w:rPr>
        <w:t>cognitieve gedragstherapie</w:t>
      </w:r>
      <w:r w:rsidR="00ED5A67">
        <w:rPr>
          <w:rFonts w:ascii="Arial" w:hAnsi="Arial" w:cs="Arial"/>
        </w:rPr>
        <w:t xml:space="preserve"> en de werking van de therapie</w:t>
      </w:r>
      <w:r w:rsidR="000B18F3">
        <w:rPr>
          <w:rFonts w:ascii="Arial" w:hAnsi="Arial" w:cs="Arial"/>
        </w:rPr>
        <w:t xml:space="preserve">. </w:t>
      </w:r>
      <w:r>
        <w:rPr>
          <w:rFonts w:ascii="Arial" w:hAnsi="Arial" w:cs="Arial"/>
        </w:rPr>
        <w:t>Op deze avond wordt tevens de theorie over rouwverwerking en gecompliceerde rouw uitgelegd. Na deze ouderavond is er ruimte om individueel vragen te stellen aan de therapeut en om informeel nader kennis te maken met elkaar</w:t>
      </w:r>
      <w:r w:rsidR="002A0257">
        <w:rPr>
          <w:rFonts w:ascii="Arial" w:hAnsi="Arial" w:cs="Arial"/>
        </w:rPr>
        <w:t xml:space="preserve"> (lotgenotencontact)</w:t>
      </w:r>
      <w:r>
        <w:rPr>
          <w:rFonts w:ascii="Arial" w:hAnsi="Arial" w:cs="Arial"/>
        </w:rPr>
        <w:t xml:space="preserve">. </w:t>
      </w:r>
    </w:p>
    <w:p w:rsidR="00705B86" w:rsidRDefault="00705B86" w:rsidP="00C709DF">
      <w:pPr>
        <w:spacing w:after="0" w:line="240" w:lineRule="auto"/>
        <w:jc w:val="both"/>
        <w:rPr>
          <w:rFonts w:ascii="Arial" w:hAnsi="Arial" w:cs="Arial"/>
        </w:rPr>
      </w:pPr>
      <w:r>
        <w:rPr>
          <w:rFonts w:ascii="Arial" w:hAnsi="Arial" w:cs="Arial"/>
        </w:rPr>
        <w:t>De tweede algemene ouderavond vindt na de laatste therapeutische sessie plaats. Deze ouderavond is vooral bedoeld om te evalueren. Voor de jongeren bestaat de gelegenheid om de opname van hun lied te laten horen of om het lied zelf (alleen, of samen met de anderen) life te laten horen. Ook deze avond wordt informeel afgesloten.</w:t>
      </w:r>
    </w:p>
    <w:p w:rsidR="00486163" w:rsidRDefault="00486163" w:rsidP="00C709DF">
      <w:pPr>
        <w:spacing w:after="0" w:line="240" w:lineRule="auto"/>
        <w:jc w:val="both"/>
        <w:rPr>
          <w:rFonts w:ascii="Arial" w:hAnsi="Arial" w:cs="Arial"/>
        </w:rPr>
      </w:pPr>
    </w:p>
    <w:p w:rsidR="00705B86" w:rsidRDefault="00705B86" w:rsidP="00C709DF">
      <w:pPr>
        <w:spacing w:after="0" w:line="240" w:lineRule="auto"/>
        <w:jc w:val="both"/>
        <w:rPr>
          <w:rFonts w:ascii="Arial" w:hAnsi="Arial" w:cs="Arial"/>
        </w:rPr>
      </w:pPr>
      <w:r>
        <w:rPr>
          <w:rFonts w:ascii="Arial" w:hAnsi="Arial" w:cs="Arial"/>
        </w:rPr>
        <w:t>Individuele ouderavonden:</w:t>
      </w:r>
    </w:p>
    <w:p w:rsidR="00705B86" w:rsidRDefault="00705B86" w:rsidP="00C709DF">
      <w:pPr>
        <w:spacing w:after="0" w:line="240" w:lineRule="auto"/>
        <w:jc w:val="both"/>
        <w:rPr>
          <w:rFonts w:ascii="Arial" w:hAnsi="Arial" w:cs="Arial"/>
        </w:rPr>
      </w:pPr>
      <w:r>
        <w:rPr>
          <w:rFonts w:ascii="Arial" w:hAnsi="Arial" w:cs="Arial"/>
        </w:rPr>
        <w:t xml:space="preserve">Tijdens de individuele ouderavonden bespreken de </w:t>
      </w:r>
      <w:r w:rsidR="001A6D7A">
        <w:rPr>
          <w:rFonts w:ascii="Arial" w:hAnsi="Arial" w:cs="Arial"/>
        </w:rPr>
        <w:t xml:space="preserve">jongere, de ouder(s) en de muziektherapeut </w:t>
      </w:r>
      <w:r>
        <w:rPr>
          <w:rFonts w:ascii="Arial" w:hAnsi="Arial" w:cs="Arial"/>
        </w:rPr>
        <w:t xml:space="preserve">het proces van de jongere. </w:t>
      </w:r>
    </w:p>
    <w:p w:rsidR="001A6D7A" w:rsidRDefault="003503EC" w:rsidP="00C709DF">
      <w:pPr>
        <w:spacing w:after="0" w:line="240" w:lineRule="auto"/>
        <w:jc w:val="both"/>
        <w:rPr>
          <w:rFonts w:ascii="Arial" w:hAnsi="Arial" w:cs="Arial"/>
        </w:rPr>
      </w:pPr>
      <w:r>
        <w:rPr>
          <w:rFonts w:ascii="Arial" w:hAnsi="Arial" w:cs="Arial"/>
        </w:rPr>
        <w:t>In dit gesprek stimuleert de muziektherapeut de jongere om zo veel mogelijk het initiatief te nemen. D</w:t>
      </w:r>
      <w:r w:rsidR="001A6D7A">
        <w:rPr>
          <w:rFonts w:ascii="Arial" w:hAnsi="Arial" w:cs="Arial"/>
        </w:rPr>
        <w:t xml:space="preserve">e jongere </w:t>
      </w:r>
      <w:r>
        <w:rPr>
          <w:rFonts w:ascii="Arial" w:hAnsi="Arial" w:cs="Arial"/>
        </w:rPr>
        <w:t xml:space="preserve">geeft bij voorkeur zelf </w:t>
      </w:r>
      <w:r w:rsidR="001A6D7A">
        <w:rPr>
          <w:rFonts w:ascii="Arial" w:hAnsi="Arial" w:cs="Arial"/>
        </w:rPr>
        <w:t>aan hoe het met hem gaat, wat zijn</w:t>
      </w:r>
      <w:r>
        <w:rPr>
          <w:rFonts w:ascii="Arial" w:hAnsi="Arial" w:cs="Arial"/>
        </w:rPr>
        <w:t xml:space="preserve"> </w:t>
      </w:r>
      <w:r w:rsidR="001A6D7A">
        <w:rPr>
          <w:rFonts w:ascii="Arial" w:hAnsi="Arial" w:cs="Arial"/>
        </w:rPr>
        <w:t>vorderingen en wat zijn</w:t>
      </w:r>
      <w:r>
        <w:rPr>
          <w:rFonts w:ascii="Arial" w:hAnsi="Arial" w:cs="Arial"/>
        </w:rPr>
        <w:t xml:space="preserve"> </w:t>
      </w:r>
      <w:r w:rsidR="001A6D7A">
        <w:rPr>
          <w:rFonts w:ascii="Arial" w:hAnsi="Arial" w:cs="Arial"/>
        </w:rPr>
        <w:t>struikelblokken</w:t>
      </w:r>
      <w:r>
        <w:rPr>
          <w:rFonts w:ascii="Arial" w:hAnsi="Arial" w:cs="Arial"/>
        </w:rPr>
        <w:t xml:space="preserve"> </w:t>
      </w:r>
      <w:proofErr w:type="gramStart"/>
      <w:r>
        <w:rPr>
          <w:rFonts w:ascii="Arial" w:hAnsi="Arial" w:cs="Arial"/>
        </w:rPr>
        <w:t>zijn</w:t>
      </w:r>
      <w:proofErr w:type="gramEnd"/>
      <w:r w:rsidR="001A6D7A">
        <w:rPr>
          <w:rFonts w:ascii="Arial" w:hAnsi="Arial" w:cs="Arial"/>
        </w:rPr>
        <w:t>. Ook is het belangrijk dat de jongere zelf aan zijn ouder(s) aangeeft wat hij van hen (hem of haar) nodig heeft om zijn proces positief te beïnvloeden.</w:t>
      </w:r>
      <w:r w:rsidR="00EE7A76">
        <w:rPr>
          <w:rFonts w:ascii="Arial" w:hAnsi="Arial" w:cs="Arial"/>
        </w:rPr>
        <w:t xml:space="preserve"> </w:t>
      </w:r>
      <w:r w:rsidR="00ED5A67">
        <w:rPr>
          <w:rFonts w:ascii="Arial" w:hAnsi="Arial" w:cs="Arial"/>
        </w:rPr>
        <w:t>Bijvoorbeeld</w:t>
      </w:r>
      <w:r w:rsidR="000B1D9B">
        <w:rPr>
          <w:rFonts w:ascii="Arial" w:hAnsi="Arial" w:cs="Arial"/>
        </w:rPr>
        <w:t xml:space="preserve"> hoe</w:t>
      </w:r>
      <w:r w:rsidR="00BA7F3E">
        <w:rPr>
          <w:rFonts w:ascii="Arial" w:hAnsi="Arial" w:cs="Arial"/>
        </w:rPr>
        <w:t>, en in welke mate</w:t>
      </w:r>
      <w:r w:rsidR="000B1D9B">
        <w:rPr>
          <w:rFonts w:ascii="Arial" w:hAnsi="Arial" w:cs="Arial"/>
        </w:rPr>
        <w:t xml:space="preserve"> hij </w:t>
      </w:r>
      <w:r w:rsidR="000B1D9B" w:rsidRPr="000B1D9B">
        <w:rPr>
          <w:rFonts w:ascii="Arial" w:hAnsi="Arial" w:cs="Arial"/>
        </w:rPr>
        <w:t xml:space="preserve">betrokken wil worden en hoe </w:t>
      </w:r>
      <w:r w:rsidR="000B1D9B">
        <w:rPr>
          <w:rFonts w:ascii="Arial" w:hAnsi="Arial" w:cs="Arial"/>
        </w:rPr>
        <w:t xml:space="preserve">ervoor gezorgd kan worden dat hij zich </w:t>
      </w:r>
      <w:r w:rsidR="000B1D9B" w:rsidRPr="000B1D9B">
        <w:rPr>
          <w:rFonts w:ascii="Arial" w:hAnsi="Arial" w:cs="Arial"/>
        </w:rPr>
        <w:t xml:space="preserve">belangrijk </w:t>
      </w:r>
      <w:r w:rsidR="000B1D9B">
        <w:rPr>
          <w:rFonts w:ascii="Arial" w:hAnsi="Arial" w:cs="Arial"/>
        </w:rPr>
        <w:t xml:space="preserve">kan voelen en niet buitengesloten en dat hij </w:t>
      </w:r>
      <w:r w:rsidR="000B1D9B" w:rsidRPr="000B1D9B">
        <w:rPr>
          <w:rFonts w:ascii="Arial" w:hAnsi="Arial" w:cs="Arial"/>
        </w:rPr>
        <w:t>geen uitzondering wil zijn maar gewoon</w:t>
      </w:r>
      <w:r w:rsidR="000B1D9B">
        <w:rPr>
          <w:rFonts w:ascii="Arial" w:hAnsi="Arial" w:cs="Arial"/>
        </w:rPr>
        <w:t xml:space="preserve"> </w:t>
      </w:r>
      <w:r w:rsidR="000B1D9B" w:rsidRPr="000B1D9B">
        <w:rPr>
          <w:rFonts w:ascii="Arial" w:hAnsi="Arial" w:cs="Arial"/>
        </w:rPr>
        <w:t xml:space="preserve">met de dagelijkse routines door wil blijven gaan. </w:t>
      </w:r>
      <w:r w:rsidR="001A6D7A">
        <w:rPr>
          <w:rFonts w:ascii="Arial" w:hAnsi="Arial" w:cs="Arial"/>
        </w:rPr>
        <w:t xml:space="preserve">De muziektherapeut is steunend voor beide partijen en </w:t>
      </w:r>
      <w:r>
        <w:rPr>
          <w:rFonts w:ascii="Arial" w:hAnsi="Arial" w:cs="Arial"/>
        </w:rPr>
        <w:t xml:space="preserve">treedt, indien nodig, op als </w:t>
      </w:r>
      <w:r w:rsidR="001A6D7A">
        <w:rPr>
          <w:rFonts w:ascii="Arial" w:hAnsi="Arial" w:cs="Arial"/>
        </w:rPr>
        <w:t xml:space="preserve">sfeerbewaker. </w:t>
      </w:r>
    </w:p>
    <w:p w:rsidR="00705B86" w:rsidRPr="005A4101" w:rsidRDefault="00705B86" w:rsidP="00C709DF">
      <w:pPr>
        <w:spacing w:after="0" w:line="240" w:lineRule="auto"/>
        <w:jc w:val="both"/>
        <w:rPr>
          <w:rFonts w:ascii="Arial" w:hAnsi="Arial" w:cs="Arial"/>
        </w:rPr>
      </w:pPr>
      <w:r>
        <w:rPr>
          <w:rFonts w:ascii="Arial" w:hAnsi="Arial" w:cs="Arial"/>
        </w:rPr>
        <w:t xml:space="preserve">Tijdens deze gesprekken kan de muziektherapeut, indien nodig, aangeven </w:t>
      </w:r>
      <w:r w:rsidRPr="005A4101">
        <w:rPr>
          <w:rFonts w:ascii="Arial" w:hAnsi="Arial" w:cs="Arial"/>
        </w:rPr>
        <w:t>hoe de c</w:t>
      </w:r>
      <w:r w:rsidRPr="005A4101">
        <w:rPr>
          <w:rFonts w:ascii="Arial" w:hAnsi="Arial" w:cs="Arial"/>
          <w:bCs/>
        </w:rPr>
        <w:t xml:space="preserve">ommunicatie tussen kind en </w:t>
      </w:r>
      <w:r w:rsidRPr="005A4101">
        <w:rPr>
          <w:rFonts w:ascii="Arial" w:hAnsi="Arial" w:cs="Arial"/>
        </w:rPr>
        <w:t xml:space="preserve">ouder(s) verbeterd kan worden en wordt </w:t>
      </w:r>
      <w:proofErr w:type="spellStart"/>
      <w:r w:rsidRPr="005A4101">
        <w:rPr>
          <w:rFonts w:ascii="Arial" w:hAnsi="Arial" w:cs="Arial"/>
          <w:bCs/>
        </w:rPr>
        <w:t>positive</w:t>
      </w:r>
      <w:proofErr w:type="spellEnd"/>
      <w:r w:rsidRPr="005A4101">
        <w:rPr>
          <w:rFonts w:ascii="Arial" w:hAnsi="Arial" w:cs="Arial"/>
          <w:bCs/>
        </w:rPr>
        <w:t xml:space="preserve"> </w:t>
      </w:r>
      <w:proofErr w:type="spellStart"/>
      <w:r w:rsidRPr="005A4101">
        <w:rPr>
          <w:rFonts w:ascii="Arial" w:hAnsi="Arial" w:cs="Arial"/>
          <w:bCs/>
        </w:rPr>
        <w:t>parenting</w:t>
      </w:r>
      <w:proofErr w:type="spellEnd"/>
      <w:r w:rsidRPr="005A4101">
        <w:rPr>
          <w:rFonts w:ascii="Arial" w:hAnsi="Arial" w:cs="Arial"/>
          <w:bCs/>
        </w:rPr>
        <w:t xml:space="preserve"> </w:t>
      </w:r>
      <w:r>
        <w:rPr>
          <w:rFonts w:ascii="Arial" w:hAnsi="Arial" w:cs="Arial"/>
          <w:bCs/>
        </w:rPr>
        <w:t xml:space="preserve">op de volgende manier </w:t>
      </w:r>
      <w:r w:rsidRPr="005A4101">
        <w:rPr>
          <w:rFonts w:ascii="Arial" w:hAnsi="Arial" w:cs="Arial"/>
          <w:bCs/>
        </w:rPr>
        <w:t>ge</w:t>
      </w:r>
      <w:r w:rsidRPr="005A4101">
        <w:rPr>
          <w:rFonts w:ascii="Arial" w:hAnsi="Arial" w:cs="Arial"/>
        </w:rPr>
        <w:t>stimule</w:t>
      </w:r>
      <w:r>
        <w:rPr>
          <w:rFonts w:ascii="Arial" w:hAnsi="Arial" w:cs="Arial"/>
        </w:rPr>
        <w:t xml:space="preserve">erd </w:t>
      </w:r>
      <w:r>
        <w:rPr>
          <w:rFonts w:ascii="Arial" w:hAnsi="Arial" w:cs="Arial"/>
          <w:noProof/>
        </w:rPr>
        <w:t>(Spui</w:t>
      </w:r>
      <w:r w:rsidR="00E36854">
        <w:rPr>
          <w:rFonts w:ascii="Arial" w:hAnsi="Arial" w:cs="Arial"/>
          <w:noProof/>
        </w:rPr>
        <w:t>j</w:t>
      </w:r>
      <w:r>
        <w:rPr>
          <w:rFonts w:ascii="Arial" w:hAnsi="Arial" w:cs="Arial"/>
          <w:noProof/>
        </w:rPr>
        <w:t xml:space="preserve"> &amp; Boelen, 2014b</w:t>
      </w:r>
      <w:r w:rsidRPr="00965A2F">
        <w:rPr>
          <w:rFonts w:ascii="Arial" w:hAnsi="Arial" w:cs="Arial"/>
          <w:noProof/>
        </w:rPr>
        <w:t>)</w:t>
      </w:r>
      <w:r w:rsidRPr="005A4101">
        <w:rPr>
          <w:rFonts w:ascii="Arial" w:hAnsi="Arial" w:cs="Arial"/>
        </w:rPr>
        <w:t xml:space="preserve">: </w:t>
      </w:r>
    </w:p>
    <w:p w:rsidR="00705B86" w:rsidRPr="0087596E" w:rsidRDefault="00705B86" w:rsidP="00C709DF">
      <w:pPr>
        <w:pStyle w:val="Lijstalinea"/>
        <w:numPr>
          <w:ilvl w:val="0"/>
          <w:numId w:val="25"/>
        </w:numPr>
        <w:spacing w:after="0" w:line="240" w:lineRule="auto"/>
        <w:ind w:left="0" w:firstLine="0"/>
        <w:jc w:val="both"/>
        <w:rPr>
          <w:rFonts w:ascii="Arial" w:hAnsi="Arial" w:cs="Arial"/>
        </w:rPr>
      </w:pPr>
      <w:r w:rsidRPr="005A4101">
        <w:rPr>
          <w:rFonts w:ascii="Arial" w:hAnsi="Arial" w:cs="Arial"/>
        </w:rPr>
        <w:t>ouder(s) handvatten</w:t>
      </w:r>
      <w:r w:rsidRPr="0087596E">
        <w:rPr>
          <w:rFonts w:ascii="Arial" w:hAnsi="Arial" w:cs="Arial"/>
        </w:rPr>
        <w:t xml:space="preserve"> te geven voor het praten over het verlies </w:t>
      </w:r>
    </w:p>
    <w:p w:rsidR="001A6D7A" w:rsidRDefault="00705B86" w:rsidP="00C709DF">
      <w:pPr>
        <w:pStyle w:val="Lijstalinea"/>
        <w:numPr>
          <w:ilvl w:val="0"/>
          <w:numId w:val="25"/>
        </w:numPr>
        <w:spacing w:after="0" w:line="240" w:lineRule="auto"/>
        <w:ind w:left="0" w:firstLine="0"/>
        <w:jc w:val="both"/>
        <w:rPr>
          <w:rFonts w:ascii="Arial" w:hAnsi="Arial" w:cs="Arial"/>
        </w:rPr>
      </w:pPr>
      <w:r>
        <w:rPr>
          <w:rFonts w:ascii="Arial" w:hAnsi="Arial" w:cs="Arial"/>
        </w:rPr>
        <w:t xml:space="preserve">ouder(s) </w:t>
      </w:r>
      <w:r w:rsidRPr="0087596E">
        <w:rPr>
          <w:rFonts w:ascii="Arial" w:hAnsi="Arial" w:cs="Arial"/>
        </w:rPr>
        <w:t>stimuleren hun kind te steunen bij het doorlopen van het programma.</w:t>
      </w:r>
    </w:p>
    <w:p w:rsidR="001A6D7A" w:rsidRDefault="001A6D7A" w:rsidP="00C709DF">
      <w:pPr>
        <w:pStyle w:val="Lijstalinea"/>
        <w:numPr>
          <w:ilvl w:val="0"/>
          <w:numId w:val="25"/>
        </w:numPr>
        <w:spacing w:after="0" w:line="240" w:lineRule="auto"/>
        <w:ind w:left="0" w:firstLine="0"/>
        <w:jc w:val="both"/>
        <w:rPr>
          <w:rFonts w:ascii="Arial" w:hAnsi="Arial" w:cs="Arial"/>
        </w:rPr>
      </w:pPr>
      <w:r w:rsidRPr="001A6D7A">
        <w:rPr>
          <w:rFonts w:ascii="Arial" w:hAnsi="Arial" w:cs="Arial"/>
        </w:rPr>
        <w:lastRenderedPageBreak/>
        <w:t>15 minuten aandacht per dag voor elkaar inplannen</w:t>
      </w:r>
    </w:p>
    <w:p w:rsidR="00EE7A76" w:rsidRDefault="00EE7A76" w:rsidP="00EE7A76">
      <w:pPr>
        <w:pStyle w:val="Lijstalinea"/>
        <w:spacing w:after="0" w:line="240" w:lineRule="auto"/>
        <w:ind w:left="0"/>
        <w:jc w:val="both"/>
        <w:rPr>
          <w:rFonts w:ascii="Arial" w:hAnsi="Arial" w:cs="Arial"/>
        </w:rPr>
      </w:pPr>
    </w:p>
    <w:p w:rsidR="00BE6890" w:rsidRDefault="00BE6890" w:rsidP="00C709DF">
      <w:pPr>
        <w:pStyle w:val="Lijstalinea"/>
        <w:spacing w:after="0" w:line="240" w:lineRule="auto"/>
        <w:ind w:left="0"/>
        <w:jc w:val="both"/>
        <w:rPr>
          <w:rFonts w:ascii="Arial" w:hAnsi="Arial" w:cs="Arial"/>
        </w:rPr>
      </w:pPr>
      <w:r>
        <w:rPr>
          <w:rFonts w:ascii="Arial" w:hAnsi="Arial" w:cs="Arial"/>
        </w:rPr>
        <w:t xml:space="preserve">Indien de ouder(s) niet mee willen of kunnen doen zal er in overleg </w:t>
      </w:r>
      <w:r w:rsidR="00EA1B74">
        <w:rPr>
          <w:rFonts w:ascii="Arial" w:hAnsi="Arial" w:cs="Arial"/>
        </w:rPr>
        <w:t xml:space="preserve">met de muziektherapeut </w:t>
      </w:r>
      <w:r>
        <w:rPr>
          <w:rFonts w:ascii="Arial" w:hAnsi="Arial" w:cs="Arial"/>
        </w:rPr>
        <w:t xml:space="preserve">een passende oplossing gezocht worden. </w:t>
      </w:r>
      <w:r w:rsidR="00EA1B74">
        <w:rPr>
          <w:rFonts w:ascii="Arial" w:hAnsi="Arial" w:cs="Arial"/>
        </w:rPr>
        <w:t xml:space="preserve">Voor deze therapie </w:t>
      </w:r>
      <w:proofErr w:type="gramStart"/>
      <w:r w:rsidR="00EA1B74">
        <w:rPr>
          <w:rFonts w:ascii="Arial" w:hAnsi="Arial" w:cs="Arial"/>
        </w:rPr>
        <w:t>is</w:t>
      </w:r>
      <w:proofErr w:type="gramEnd"/>
      <w:r w:rsidR="00EA1B74">
        <w:rPr>
          <w:rFonts w:ascii="Arial" w:hAnsi="Arial" w:cs="Arial"/>
        </w:rPr>
        <w:t xml:space="preserve"> het erg belangrijk dat de jongere zich gesteund voelt door zijn ouder(s). In het slechtste geval zal de jongere niet deel kunnen nemen aan de therapie en zal de muziektherapeut systeemtherapie of een andere vorm van gezinshulp adviseren. Voor de jongere bestaat de mogelijk om later alsnog deel te nemen aan de therapie.</w:t>
      </w:r>
    </w:p>
    <w:p w:rsidR="00351477" w:rsidRPr="00351477" w:rsidRDefault="00351477" w:rsidP="00C709DF">
      <w:pPr>
        <w:spacing w:line="240" w:lineRule="auto"/>
        <w:rPr>
          <w:rFonts w:ascii="Arial" w:hAnsi="Arial" w:cs="Arial"/>
        </w:rPr>
      </w:pPr>
      <w:r w:rsidRPr="00351477">
        <w:rPr>
          <w:rFonts w:ascii="Arial" w:hAnsi="Arial" w:cs="Arial"/>
        </w:rPr>
        <w:t>Indien de ouders van het kind buiten beeld zijn zullen de gesprekken gevoerd worden met de begeleider(s) van het kind. Dit kan een oom, tante, opa of oma, een pleegouder, een vertegenwoordiger van een hulpverleningsinstantie of een mentor/docent zijn.</w:t>
      </w:r>
      <w:r>
        <w:rPr>
          <w:rFonts w:ascii="Arial" w:hAnsi="Arial" w:cs="Arial"/>
        </w:rPr>
        <w:t xml:space="preserve"> Ook van hen zal gevraagd worden om de jongere te ondersteunen tijdens de therapie. </w:t>
      </w:r>
    </w:p>
    <w:p w:rsidR="00705B86" w:rsidRPr="00355299" w:rsidRDefault="00705B86" w:rsidP="00705B86">
      <w:pPr>
        <w:pStyle w:val="Geenafstand"/>
        <w:outlineLvl w:val="1"/>
        <w:rPr>
          <w:rFonts w:ascii="Arial" w:hAnsi="Arial" w:cs="Arial"/>
          <w:color w:val="002060"/>
        </w:rPr>
      </w:pPr>
      <w:bookmarkStart w:id="24" w:name="_Toc421527237"/>
      <w:r w:rsidRPr="00355299">
        <w:rPr>
          <w:rFonts w:ascii="Arial" w:hAnsi="Arial" w:cs="Arial"/>
          <w:color w:val="002060"/>
        </w:rPr>
        <w:t>4.4 Overige bijzonderheden.</w:t>
      </w:r>
      <w:bookmarkEnd w:id="24"/>
      <w:r w:rsidRPr="00355299">
        <w:rPr>
          <w:rFonts w:ascii="Arial" w:hAnsi="Arial" w:cs="Arial"/>
          <w:color w:val="002060"/>
        </w:rPr>
        <w:t xml:space="preserve"> </w:t>
      </w:r>
    </w:p>
    <w:p w:rsidR="00705B86" w:rsidRPr="0087596E" w:rsidRDefault="00705B86" w:rsidP="00EE7A76">
      <w:pPr>
        <w:spacing w:after="0" w:line="240" w:lineRule="auto"/>
        <w:jc w:val="both"/>
        <w:rPr>
          <w:rFonts w:ascii="Arial" w:hAnsi="Arial" w:cs="Arial"/>
        </w:rPr>
      </w:pPr>
      <w:r w:rsidRPr="0087596E">
        <w:rPr>
          <w:rFonts w:ascii="Arial" w:hAnsi="Arial" w:cs="Arial"/>
        </w:rPr>
        <w:t xml:space="preserve">Tijdsduur per sessie: </w:t>
      </w:r>
    </w:p>
    <w:p w:rsidR="00705B86" w:rsidRPr="0087596E" w:rsidRDefault="00705B86" w:rsidP="00EE7A76">
      <w:pPr>
        <w:pStyle w:val="Lijstalinea"/>
        <w:numPr>
          <w:ilvl w:val="0"/>
          <w:numId w:val="38"/>
        </w:numPr>
        <w:spacing w:after="0" w:line="240" w:lineRule="auto"/>
        <w:jc w:val="both"/>
        <w:rPr>
          <w:rFonts w:ascii="Arial" w:hAnsi="Arial" w:cs="Arial"/>
        </w:rPr>
      </w:pPr>
      <w:r w:rsidRPr="0087596E">
        <w:rPr>
          <w:rFonts w:ascii="Arial" w:hAnsi="Arial" w:cs="Arial"/>
        </w:rPr>
        <w:t xml:space="preserve">50 min. </w:t>
      </w:r>
    </w:p>
    <w:p w:rsidR="00705B86" w:rsidRPr="0087596E" w:rsidRDefault="00705B86" w:rsidP="00EE7A76">
      <w:pPr>
        <w:spacing w:after="0" w:line="240" w:lineRule="auto"/>
        <w:jc w:val="both"/>
        <w:rPr>
          <w:rFonts w:ascii="Arial" w:hAnsi="Arial" w:cs="Arial"/>
        </w:rPr>
      </w:pPr>
      <w:r w:rsidRPr="0087596E">
        <w:rPr>
          <w:rFonts w:ascii="Arial" w:hAnsi="Arial" w:cs="Arial"/>
        </w:rPr>
        <w:t>Frequentie van de zittingen:</w:t>
      </w:r>
    </w:p>
    <w:p w:rsidR="00705B86" w:rsidRPr="0087596E" w:rsidRDefault="00705B86" w:rsidP="00EE7A76">
      <w:pPr>
        <w:pStyle w:val="Lijstalinea"/>
        <w:numPr>
          <w:ilvl w:val="0"/>
          <w:numId w:val="38"/>
        </w:numPr>
        <w:spacing w:after="0" w:line="240" w:lineRule="auto"/>
        <w:jc w:val="both"/>
        <w:rPr>
          <w:rFonts w:ascii="Arial" w:hAnsi="Arial" w:cs="Arial"/>
        </w:rPr>
      </w:pPr>
      <w:r w:rsidRPr="0087596E">
        <w:rPr>
          <w:rFonts w:ascii="Arial" w:hAnsi="Arial" w:cs="Arial"/>
        </w:rPr>
        <w:t xml:space="preserve">1 x per week </w:t>
      </w:r>
    </w:p>
    <w:p w:rsidR="00705B86" w:rsidRPr="0087596E" w:rsidRDefault="00705B86" w:rsidP="00EE7A76">
      <w:pPr>
        <w:spacing w:after="0" w:line="240" w:lineRule="auto"/>
        <w:jc w:val="both"/>
        <w:rPr>
          <w:rFonts w:ascii="Arial" w:hAnsi="Arial" w:cs="Arial"/>
        </w:rPr>
      </w:pPr>
      <w:r w:rsidRPr="0087596E">
        <w:rPr>
          <w:rFonts w:ascii="Arial" w:hAnsi="Arial" w:cs="Arial"/>
        </w:rPr>
        <w:t>Totale tijdsduur van de module:</w:t>
      </w:r>
    </w:p>
    <w:p w:rsidR="00705B86" w:rsidRPr="0087596E" w:rsidRDefault="00705B86" w:rsidP="00EE7A76">
      <w:pPr>
        <w:pStyle w:val="Lijstalinea"/>
        <w:numPr>
          <w:ilvl w:val="0"/>
          <w:numId w:val="38"/>
        </w:numPr>
        <w:spacing w:after="0" w:line="240" w:lineRule="auto"/>
        <w:jc w:val="both"/>
        <w:rPr>
          <w:rFonts w:ascii="Arial" w:hAnsi="Arial" w:cs="Arial"/>
        </w:rPr>
      </w:pPr>
      <w:r w:rsidRPr="0087596E">
        <w:rPr>
          <w:rFonts w:ascii="Arial" w:hAnsi="Arial" w:cs="Arial"/>
        </w:rPr>
        <w:t>1</w:t>
      </w:r>
      <w:r w:rsidR="00924CC9">
        <w:rPr>
          <w:rFonts w:ascii="Arial" w:hAnsi="Arial" w:cs="Arial"/>
        </w:rPr>
        <w:t>0</w:t>
      </w:r>
      <w:r w:rsidRPr="0087596E">
        <w:rPr>
          <w:rFonts w:ascii="Arial" w:hAnsi="Arial" w:cs="Arial"/>
        </w:rPr>
        <w:t xml:space="preserve"> weken.</w:t>
      </w:r>
    </w:p>
    <w:p w:rsidR="00705B86" w:rsidRPr="0087596E" w:rsidRDefault="00705B86" w:rsidP="00EE7A76">
      <w:pPr>
        <w:spacing w:after="0" w:line="240" w:lineRule="auto"/>
        <w:jc w:val="both"/>
        <w:rPr>
          <w:rFonts w:ascii="Arial" w:hAnsi="Arial" w:cs="Arial"/>
        </w:rPr>
      </w:pPr>
      <w:r w:rsidRPr="0087596E">
        <w:rPr>
          <w:rFonts w:ascii="Arial" w:hAnsi="Arial" w:cs="Arial"/>
        </w:rPr>
        <w:t>Materialen:</w:t>
      </w:r>
    </w:p>
    <w:p w:rsidR="00705B86" w:rsidRDefault="00705B86" w:rsidP="00EE7A76">
      <w:pPr>
        <w:pStyle w:val="Lijstalinea"/>
        <w:numPr>
          <w:ilvl w:val="0"/>
          <w:numId w:val="39"/>
        </w:numPr>
        <w:spacing w:after="0" w:line="240" w:lineRule="auto"/>
        <w:jc w:val="both"/>
        <w:rPr>
          <w:rFonts w:ascii="Arial" w:hAnsi="Arial" w:cs="Arial"/>
        </w:rPr>
      </w:pPr>
      <w:r w:rsidRPr="0087596E">
        <w:rPr>
          <w:rFonts w:ascii="Arial" w:hAnsi="Arial" w:cs="Arial"/>
        </w:rPr>
        <w:t>Drumstel, piano, diverse gitaren (akoestische</w:t>
      </w:r>
      <w:r w:rsidR="00BA7F3E">
        <w:rPr>
          <w:rFonts w:ascii="Arial" w:hAnsi="Arial" w:cs="Arial"/>
        </w:rPr>
        <w:t>-</w:t>
      </w:r>
      <w:r w:rsidRPr="0087596E">
        <w:rPr>
          <w:rFonts w:ascii="Arial" w:hAnsi="Arial" w:cs="Arial"/>
        </w:rPr>
        <w:t>, ele</w:t>
      </w:r>
      <w:r>
        <w:rPr>
          <w:rFonts w:ascii="Arial" w:hAnsi="Arial" w:cs="Arial"/>
        </w:rPr>
        <w:t>k</w:t>
      </w:r>
      <w:r w:rsidRPr="0087596E">
        <w:rPr>
          <w:rFonts w:ascii="Arial" w:hAnsi="Arial" w:cs="Arial"/>
        </w:rPr>
        <w:t>trische</w:t>
      </w:r>
      <w:r w:rsidR="00BA7F3E">
        <w:rPr>
          <w:rFonts w:ascii="Arial" w:hAnsi="Arial" w:cs="Arial"/>
        </w:rPr>
        <w:t xml:space="preserve">- en </w:t>
      </w:r>
      <w:r w:rsidRPr="0087596E">
        <w:rPr>
          <w:rFonts w:ascii="Arial" w:hAnsi="Arial" w:cs="Arial"/>
        </w:rPr>
        <w:t xml:space="preserve">basgitaren) </w:t>
      </w:r>
      <w:proofErr w:type="spellStart"/>
      <w:r w:rsidRPr="0087596E">
        <w:rPr>
          <w:rFonts w:ascii="Arial" w:hAnsi="Arial" w:cs="Arial"/>
        </w:rPr>
        <w:t>djembé</w:t>
      </w:r>
      <w:r w:rsidR="00EE7A76">
        <w:rPr>
          <w:rFonts w:ascii="Arial" w:hAnsi="Arial" w:cs="Arial"/>
        </w:rPr>
        <w:t>es</w:t>
      </w:r>
      <w:proofErr w:type="spellEnd"/>
      <w:r w:rsidRPr="0087596E">
        <w:rPr>
          <w:rFonts w:ascii="Arial" w:hAnsi="Arial" w:cs="Arial"/>
        </w:rPr>
        <w:t>, Orff instrumenten zoals xylofoon, metallofoon, klankstaven, klokkenspel, kleine ritmische instrumenten zoals handtrom, tamboerijn, triangel, woodblock, claves. Microfoons, versterkers en opnameapparatuur.</w:t>
      </w:r>
    </w:p>
    <w:p w:rsidR="00705B86" w:rsidRPr="0087596E" w:rsidRDefault="00BD74B0" w:rsidP="00EE7A76">
      <w:pPr>
        <w:spacing w:after="0" w:line="240" w:lineRule="auto"/>
        <w:jc w:val="both"/>
        <w:rPr>
          <w:rFonts w:ascii="Arial" w:hAnsi="Arial" w:cs="Arial"/>
        </w:rPr>
      </w:pPr>
      <w:r>
        <w:rPr>
          <w:rFonts w:ascii="Arial" w:hAnsi="Arial" w:cs="Arial"/>
        </w:rPr>
        <w:t>Betrekken v</w:t>
      </w:r>
      <w:r w:rsidR="006F7589">
        <w:rPr>
          <w:rFonts w:ascii="Arial" w:hAnsi="Arial" w:cs="Arial"/>
        </w:rPr>
        <w:t>an het systeem bij de therapie:</w:t>
      </w:r>
    </w:p>
    <w:p w:rsidR="00705B86" w:rsidRPr="0087596E" w:rsidRDefault="00705B86" w:rsidP="00EE7A76">
      <w:pPr>
        <w:pStyle w:val="Lijstalinea"/>
        <w:numPr>
          <w:ilvl w:val="0"/>
          <w:numId w:val="39"/>
        </w:numPr>
        <w:spacing w:after="0" w:line="240" w:lineRule="auto"/>
        <w:jc w:val="both"/>
        <w:rPr>
          <w:rFonts w:ascii="Arial" w:hAnsi="Arial" w:cs="Arial"/>
        </w:rPr>
      </w:pPr>
      <w:r w:rsidRPr="0087596E">
        <w:rPr>
          <w:rFonts w:ascii="Arial" w:hAnsi="Arial" w:cs="Arial"/>
        </w:rPr>
        <w:t xml:space="preserve">Voor het informatieve gedeelte van rouw en rouwverwerking wordt huiswerk meegegeven. Door de jongeren via het huiswerk de opdracht te geven met hun gezinsleden in gesprek te gaan krijgt het huiswerk daarnaast de functie om ouder(s), broers en zussen bij de therapie te betrekken. </w:t>
      </w:r>
    </w:p>
    <w:p w:rsidR="00705B86" w:rsidRPr="0087596E" w:rsidRDefault="00997463" w:rsidP="00EE7A76">
      <w:pPr>
        <w:pStyle w:val="Lijstalinea"/>
        <w:numPr>
          <w:ilvl w:val="0"/>
          <w:numId w:val="39"/>
        </w:numPr>
        <w:spacing w:after="0" w:line="240" w:lineRule="auto"/>
        <w:jc w:val="both"/>
        <w:rPr>
          <w:rFonts w:ascii="Arial" w:hAnsi="Arial" w:cs="Arial"/>
        </w:rPr>
      </w:pPr>
      <w:r>
        <w:rPr>
          <w:rFonts w:ascii="Arial" w:hAnsi="Arial" w:cs="Arial"/>
        </w:rPr>
        <w:t xml:space="preserve">De tekst die bij de song </w:t>
      </w:r>
      <w:r w:rsidR="00705B86" w:rsidRPr="0087596E">
        <w:rPr>
          <w:rFonts w:ascii="Arial" w:hAnsi="Arial" w:cs="Arial"/>
        </w:rPr>
        <w:t xml:space="preserve">geschreven wordt, kan tijdens de sessies worden geschreven. De mogelijkheid bestaat ook om er thuis aan te werken. Op die manier </w:t>
      </w:r>
      <w:r w:rsidR="00705B86">
        <w:rPr>
          <w:rFonts w:ascii="Arial" w:hAnsi="Arial" w:cs="Arial"/>
        </w:rPr>
        <w:t>kan</w:t>
      </w:r>
      <w:r w:rsidR="00705B86" w:rsidRPr="0087596E">
        <w:rPr>
          <w:rFonts w:ascii="Arial" w:hAnsi="Arial" w:cs="Arial"/>
        </w:rPr>
        <w:t xml:space="preserve"> eveneens de systemische omgeving </w:t>
      </w:r>
      <w:r>
        <w:rPr>
          <w:rFonts w:ascii="Arial" w:hAnsi="Arial" w:cs="Arial"/>
        </w:rPr>
        <w:t xml:space="preserve">bij de therapie </w:t>
      </w:r>
      <w:r w:rsidR="00705B86">
        <w:rPr>
          <w:rFonts w:ascii="Arial" w:hAnsi="Arial" w:cs="Arial"/>
        </w:rPr>
        <w:t xml:space="preserve">worden </w:t>
      </w:r>
      <w:r w:rsidR="00705B86" w:rsidRPr="0087596E">
        <w:rPr>
          <w:rFonts w:ascii="Arial" w:hAnsi="Arial" w:cs="Arial"/>
        </w:rPr>
        <w:t xml:space="preserve">betrokken. </w:t>
      </w:r>
    </w:p>
    <w:p w:rsidR="00705B86" w:rsidRPr="0087596E" w:rsidRDefault="00705B86" w:rsidP="00EE7A76">
      <w:pPr>
        <w:spacing w:after="0" w:line="240" w:lineRule="auto"/>
        <w:jc w:val="both"/>
        <w:rPr>
          <w:rFonts w:ascii="Arial" w:hAnsi="Arial" w:cs="Arial"/>
        </w:rPr>
      </w:pPr>
      <w:r w:rsidRPr="0087596E">
        <w:rPr>
          <w:rFonts w:ascii="Arial" w:hAnsi="Arial" w:cs="Arial"/>
        </w:rPr>
        <w:t>Groeps- of individuele therapie:</w:t>
      </w:r>
    </w:p>
    <w:p w:rsidR="00705B86" w:rsidRPr="00FB2311" w:rsidRDefault="00705B86" w:rsidP="00EE7A76">
      <w:pPr>
        <w:pStyle w:val="Lijstalinea"/>
        <w:numPr>
          <w:ilvl w:val="0"/>
          <w:numId w:val="39"/>
        </w:numPr>
        <w:spacing w:after="0" w:line="240" w:lineRule="auto"/>
        <w:rPr>
          <w:rFonts w:ascii="Arial" w:hAnsi="Arial" w:cs="Arial"/>
        </w:rPr>
      </w:pPr>
      <w:r w:rsidRPr="00FB2311">
        <w:rPr>
          <w:rFonts w:ascii="Arial" w:hAnsi="Arial" w:cs="Arial"/>
        </w:rPr>
        <w:t xml:space="preserve">De </w:t>
      </w:r>
      <w:r>
        <w:rPr>
          <w:rFonts w:ascii="Arial" w:hAnsi="Arial" w:cs="Arial"/>
        </w:rPr>
        <w:t>therapie</w:t>
      </w:r>
      <w:r w:rsidRPr="00FB2311">
        <w:rPr>
          <w:rFonts w:ascii="Arial" w:hAnsi="Arial" w:cs="Arial"/>
        </w:rPr>
        <w:t xml:space="preserve"> wordt in groepsverband gegeven. Studies hebben uitgewezen dat jongeren in de rouw veel baat hebben bij groepstherapie. In een groep kunnen jongeren:</w:t>
      </w:r>
    </w:p>
    <w:p w:rsidR="00705B86" w:rsidRPr="00FB2311" w:rsidRDefault="00705B86" w:rsidP="00EE7A76">
      <w:pPr>
        <w:pStyle w:val="Lijstalinea"/>
        <w:numPr>
          <w:ilvl w:val="1"/>
          <w:numId w:val="39"/>
        </w:numPr>
        <w:spacing w:after="0" w:line="240" w:lineRule="auto"/>
        <w:rPr>
          <w:rFonts w:ascii="Arial" w:hAnsi="Arial" w:cs="Arial"/>
        </w:rPr>
      </w:pPr>
      <w:r w:rsidRPr="00FB2311">
        <w:rPr>
          <w:rFonts w:ascii="Arial" w:hAnsi="Arial" w:cs="Arial"/>
        </w:rPr>
        <w:t xml:space="preserve">Het verdriet delen </w:t>
      </w:r>
    </w:p>
    <w:p w:rsidR="00705B86" w:rsidRPr="00FB2311" w:rsidRDefault="00705B86" w:rsidP="00EE7A76">
      <w:pPr>
        <w:pStyle w:val="Lijstalinea"/>
        <w:numPr>
          <w:ilvl w:val="1"/>
          <w:numId w:val="39"/>
        </w:numPr>
        <w:spacing w:after="0" w:line="240" w:lineRule="auto"/>
        <w:rPr>
          <w:rFonts w:ascii="Arial" w:hAnsi="Arial" w:cs="Arial"/>
        </w:rPr>
      </w:pPr>
      <w:r w:rsidRPr="00FB2311">
        <w:rPr>
          <w:rFonts w:ascii="Arial" w:hAnsi="Arial" w:cs="Arial"/>
        </w:rPr>
        <w:t>Hun gevoelens uiten</w:t>
      </w:r>
    </w:p>
    <w:p w:rsidR="00705B86" w:rsidRPr="00FB2311" w:rsidRDefault="00705B86" w:rsidP="00EE7A76">
      <w:pPr>
        <w:pStyle w:val="Lijstalinea"/>
        <w:numPr>
          <w:ilvl w:val="1"/>
          <w:numId w:val="39"/>
        </w:numPr>
        <w:spacing w:after="0" w:line="240" w:lineRule="auto"/>
        <w:rPr>
          <w:rFonts w:ascii="Arial" w:hAnsi="Arial" w:cs="Arial"/>
        </w:rPr>
      </w:pPr>
      <w:r w:rsidRPr="00FB2311">
        <w:rPr>
          <w:rFonts w:ascii="Arial" w:hAnsi="Arial" w:cs="Arial"/>
        </w:rPr>
        <w:t>Verdriet herkennen bij anderen</w:t>
      </w:r>
    </w:p>
    <w:p w:rsidR="00705B86" w:rsidRPr="00FB2311" w:rsidRDefault="00705B86" w:rsidP="00EE7A76">
      <w:pPr>
        <w:pStyle w:val="Lijstalinea"/>
        <w:numPr>
          <w:ilvl w:val="1"/>
          <w:numId w:val="39"/>
        </w:numPr>
        <w:spacing w:after="0" w:line="240" w:lineRule="auto"/>
        <w:rPr>
          <w:rFonts w:ascii="Arial" w:hAnsi="Arial" w:cs="Arial"/>
        </w:rPr>
      </w:pPr>
      <w:r w:rsidRPr="00FB2311">
        <w:rPr>
          <w:rFonts w:ascii="Arial" w:hAnsi="Arial" w:cs="Arial"/>
        </w:rPr>
        <w:t>Elkaar steunen</w:t>
      </w:r>
    </w:p>
    <w:p w:rsidR="00705B86" w:rsidRDefault="00705B86" w:rsidP="00EE7A76">
      <w:pPr>
        <w:pStyle w:val="Lijstalinea"/>
        <w:spacing w:after="0" w:line="240" w:lineRule="auto"/>
        <w:rPr>
          <w:rFonts w:ascii="Arial" w:hAnsi="Arial" w:cs="Arial"/>
        </w:rPr>
      </w:pPr>
      <w:r w:rsidRPr="00FB2311">
        <w:rPr>
          <w:rFonts w:ascii="Arial" w:hAnsi="Arial" w:cs="Arial"/>
        </w:rPr>
        <w:t>Hierdoor kan het gevoel van eenzaamheid afnemen (Blanche &amp; Smith, 2000; Wilkinson, 2001; Roberts, 2006).</w:t>
      </w:r>
    </w:p>
    <w:p w:rsidR="00486163" w:rsidRPr="00FB2311" w:rsidRDefault="00486163" w:rsidP="00EE7A76">
      <w:pPr>
        <w:pStyle w:val="Lijstalinea"/>
        <w:spacing w:after="0" w:line="240" w:lineRule="auto"/>
        <w:rPr>
          <w:rFonts w:ascii="Arial" w:hAnsi="Arial" w:cs="Arial"/>
        </w:rPr>
      </w:pPr>
    </w:p>
    <w:p w:rsidR="00705B86" w:rsidRPr="0087596E" w:rsidRDefault="00705B86" w:rsidP="00EE7A76">
      <w:pPr>
        <w:spacing w:after="0" w:line="240" w:lineRule="auto"/>
        <w:jc w:val="both"/>
        <w:rPr>
          <w:rFonts w:ascii="Arial" w:hAnsi="Arial" w:cs="Arial"/>
        </w:rPr>
      </w:pPr>
      <w:r w:rsidRPr="0087596E">
        <w:rPr>
          <w:rFonts w:ascii="Arial" w:hAnsi="Arial" w:cs="Arial"/>
        </w:rPr>
        <w:t>Samenstelling groep:</w:t>
      </w:r>
    </w:p>
    <w:p w:rsidR="00705B86" w:rsidRPr="0087596E" w:rsidRDefault="00705B86" w:rsidP="00EE7A76">
      <w:pPr>
        <w:pStyle w:val="Lijstalinea"/>
        <w:spacing w:line="240" w:lineRule="auto"/>
        <w:ind w:left="0"/>
        <w:jc w:val="both"/>
        <w:rPr>
          <w:rFonts w:ascii="Arial" w:hAnsi="Arial" w:cs="Arial"/>
        </w:rPr>
      </w:pPr>
      <w:r w:rsidRPr="0087596E">
        <w:rPr>
          <w:rFonts w:ascii="Arial" w:hAnsi="Arial" w:cs="Arial"/>
        </w:rPr>
        <w:t>Bij het samenstellen van een groep moet men rekening houden met het volgende (Kool, 2010):</w:t>
      </w:r>
    </w:p>
    <w:p w:rsidR="00705B86" w:rsidRPr="0087596E" w:rsidRDefault="00705B86" w:rsidP="00EE7A76">
      <w:pPr>
        <w:pStyle w:val="Lijstalinea"/>
        <w:numPr>
          <w:ilvl w:val="0"/>
          <w:numId w:val="21"/>
        </w:numPr>
        <w:spacing w:after="0" w:line="240" w:lineRule="auto"/>
        <w:ind w:left="0" w:firstLine="0"/>
        <w:jc w:val="both"/>
        <w:rPr>
          <w:rFonts w:ascii="Arial" w:hAnsi="Arial" w:cs="Arial"/>
        </w:rPr>
      </w:pPr>
      <w:r w:rsidRPr="0087596E">
        <w:rPr>
          <w:rFonts w:ascii="Arial" w:hAnsi="Arial" w:cs="Arial"/>
        </w:rPr>
        <w:t xml:space="preserve">Leeftijd: De leeftijden behoren niet meer dan 3 jaar uit elkaar te lopen. Het is daarom </w:t>
      </w:r>
    </w:p>
    <w:p w:rsidR="00705B86" w:rsidRPr="0087596E" w:rsidRDefault="00705B86" w:rsidP="00EE7A76">
      <w:pPr>
        <w:pStyle w:val="Lijstalinea"/>
        <w:spacing w:line="240" w:lineRule="auto"/>
        <w:ind w:left="0" w:firstLine="709"/>
        <w:jc w:val="both"/>
        <w:rPr>
          <w:rFonts w:ascii="Arial" w:hAnsi="Arial" w:cs="Arial"/>
        </w:rPr>
      </w:pPr>
      <w:proofErr w:type="gramStart"/>
      <w:r w:rsidRPr="0087596E">
        <w:rPr>
          <w:rFonts w:ascii="Arial" w:hAnsi="Arial" w:cs="Arial"/>
        </w:rPr>
        <w:t>niet</w:t>
      </w:r>
      <w:proofErr w:type="gramEnd"/>
      <w:r w:rsidRPr="0087596E">
        <w:rPr>
          <w:rFonts w:ascii="Arial" w:hAnsi="Arial" w:cs="Arial"/>
        </w:rPr>
        <w:t xml:space="preserve"> wenselijk om kinderen van 12 jaar bij kinderen van 18 jaar in één groep te </w:t>
      </w:r>
    </w:p>
    <w:p w:rsidR="00705B86" w:rsidRPr="0087596E" w:rsidRDefault="00705B86" w:rsidP="00EE7A76">
      <w:pPr>
        <w:pStyle w:val="Lijstalinea"/>
        <w:spacing w:line="240" w:lineRule="auto"/>
        <w:ind w:left="0" w:firstLine="709"/>
        <w:jc w:val="both"/>
        <w:rPr>
          <w:rFonts w:ascii="Arial" w:hAnsi="Arial" w:cs="Arial"/>
        </w:rPr>
      </w:pPr>
      <w:proofErr w:type="gramStart"/>
      <w:r w:rsidRPr="0087596E">
        <w:rPr>
          <w:rFonts w:ascii="Arial" w:hAnsi="Arial" w:cs="Arial"/>
        </w:rPr>
        <w:t>plaatsen</w:t>
      </w:r>
      <w:proofErr w:type="gramEnd"/>
      <w:r w:rsidRPr="0087596E">
        <w:rPr>
          <w:rFonts w:ascii="Arial" w:hAnsi="Arial" w:cs="Arial"/>
        </w:rPr>
        <w:t>. Daarnaast is het zo dat er rekening gehouden moet worden met de</w:t>
      </w:r>
    </w:p>
    <w:p w:rsidR="00705B86" w:rsidRPr="0087596E" w:rsidRDefault="00705B86" w:rsidP="00EE7A76">
      <w:pPr>
        <w:pStyle w:val="Lijstalinea"/>
        <w:spacing w:line="240" w:lineRule="auto"/>
        <w:ind w:left="0" w:firstLine="709"/>
        <w:jc w:val="both"/>
        <w:rPr>
          <w:rFonts w:ascii="Arial" w:hAnsi="Arial" w:cs="Arial"/>
        </w:rPr>
      </w:pPr>
      <w:proofErr w:type="gramStart"/>
      <w:r w:rsidRPr="0087596E">
        <w:rPr>
          <w:rFonts w:ascii="Arial" w:hAnsi="Arial" w:cs="Arial"/>
        </w:rPr>
        <w:t>emotionele</w:t>
      </w:r>
      <w:proofErr w:type="gramEnd"/>
      <w:r w:rsidRPr="0087596E">
        <w:rPr>
          <w:rFonts w:ascii="Arial" w:hAnsi="Arial" w:cs="Arial"/>
        </w:rPr>
        <w:t xml:space="preserve"> leeftijd versus de kalenderleeftijd. Een kind van 15 kan bijvoorbeeld beter </w:t>
      </w:r>
    </w:p>
    <w:p w:rsidR="00705B86" w:rsidRPr="0087596E" w:rsidRDefault="00705B86" w:rsidP="00EE7A76">
      <w:pPr>
        <w:pStyle w:val="Lijstalinea"/>
        <w:spacing w:line="240" w:lineRule="auto"/>
        <w:ind w:left="0" w:firstLine="709"/>
        <w:jc w:val="both"/>
        <w:rPr>
          <w:rFonts w:ascii="Arial" w:hAnsi="Arial" w:cs="Arial"/>
        </w:rPr>
      </w:pPr>
      <w:proofErr w:type="gramStart"/>
      <w:r w:rsidRPr="0087596E">
        <w:rPr>
          <w:rFonts w:ascii="Arial" w:hAnsi="Arial" w:cs="Arial"/>
        </w:rPr>
        <w:t>bij</w:t>
      </w:r>
      <w:proofErr w:type="gramEnd"/>
      <w:r w:rsidRPr="0087596E">
        <w:rPr>
          <w:rFonts w:ascii="Arial" w:hAnsi="Arial" w:cs="Arial"/>
        </w:rPr>
        <w:t xml:space="preserve"> oudere kinderen geplaatst worden terwijl een ander kind van 15 beter bij jongere </w:t>
      </w:r>
    </w:p>
    <w:p w:rsidR="00705B86" w:rsidRPr="0087596E" w:rsidRDefault="00705B86" w:rsidP="00EE7A76">
      <w:pPr>
        <w:pStyle w:val="Lijstalinea"/>
        <w:spacing w:line="240" w:lineRule="auto"/>
        <w:ind w:left="0" w:firstLine="709"/>
        <w:jc w:val="both"/>
        <w:rPr>
          <w:rFonts w:ascii="Arial" w:hAnsi="Arial" w:cs="Arial"/>
        </w:rPr>
      </w:pPr>
      <w:r w:rsidRPr="0087596E">
        <w:rPr>
          <w:rFonts w:ascii="Arial" w:hAnsi="Arial" w:cs="Arial"/>
        </w:rPr>
        <w:t xml:space="preserve">kinderen </w:t>
      </w:r>
      <w:proofErr w:type="gramStart"/>
      <w:r w:rsidRPr="0087596E">
        <w:rPr>
          <w:rFonts w:ascii="Arial" w:hAnsi="Arial" w:cs="Arial"/>
        </w:rPr>
        <w:t>past</w:t>
      </w:r>
      <w:proofErr w:type="gramEnd"/>
      <w:r w:rsidRPr="0087596E">
        <w:rPr>
          <w:rFonts w:ascii="Arial" w:hAnsi="Arial" w:cs="Arial"/>
        </w:rPr>
        <w:t xml:space="preserve">. </w:t>
      </w:r>
    </w:p>
    <w:p w:rsidR="00705B86" w:rsidRPr="0087596E" w:rsidRDefault="00705B86" w:rsidP="00EE7A76">
      <w:pPr>
        <w:pStyle w:val="Lijstalinea"/>
        <w:numPr>
          <w:ilvl w:val="0"/>
          <w:numId w:val="21"/>
        </w:numPr>
        <w:spacing w:after="0" w:line="240" w:lineRule="auto"/>
        <w:ind w:left="0" w:firstLine="0"/>
        <w:jc w:val="both"/>
        <w:rPr>
          <w:rFonts w:ascii="Arial" w:hAnsi="Arial" w:cs="Arial"/>
        </w:rPr>
      </w:pPr>
      <w:r w:rsidRPr="0087596E">
        <w:rPr>
          <w:rFonts w:ascii="Arial" w:hAnsi="Arial" w:cs="Arial"/>
        </w:rPr>
        <w:t xml:space="preserve">Identificatie: Het is fijn als de jongere zich minimaal in één andere jongere uit de </w:t>
      </w:r>
    </w:p>
    <w:p w:rsidR="00705B86" w:rsidRPr="0087596E" w:rsidRDefault="00997463" w:rsidP="00EE7A76">
      <w:pPr>
        <w:pStyle w:val="Lijstalinea"/>
        <w:spacing w:line="240" w:lineRule="auto"/>
        <w:ind w:left="705"/>
        <w:jc w:val="both"/>
        <w:rPr>
          <w:rFonts w:ascii="Arial" w:hAnsi="Arial" w:cs="Arial"/>
        </w:rPr>
      </w:pPr>
      <w:r>
        <w:rPr>
          <w:rFonts w:ascii="Arial" w:hAnsi="Arial" w:cs="Arial"/>
        </w:rPr>
        <w:t xml:space="preserve">Therapie </w:t>
      </w:r>
      <w:r w:rsidR="00705B86" w:rsidRPr="0087596E">
        <w:rPr>
          <w:rFonts w:ascii="Arial" w:hAnsi="Arial" w:cs="Arial"/>
        </w:rPr>
        <w:t>kan herkennen. In veel gevallen zal daarom de voorkeur uitgaan naar minimaal 2 jongen</w:t>
      </w:r>
      <w:r>
        <w:rPr>
          <w:rFonts w:ascii="Arial" w:hAnsi="Arial" w:cs="Arial"/>
        </w:rPr>
        <w:t>s of minimaal 2 meisjes in één groep</w:t>
      </w:r>
      <w:r w:rsidR="00705B86" w:rsidRPr="0087596E">
        <w:rPr>
          <w:rFonts w:ascii="Arial" w:hAnsi="Arial" w:cs="Arial"/>
        </w:rPr>
        <w:t xml:space="preserve"> te plaatsen.</w:t>
      </w:r>
    </w:p>
    <w:p w:rsidR="00705B86" w:rsidRPr="0087596E" w:rsidRDefault="00705B86" w:rsidP="00EE7A76">
      <w:pPr>
        <w:pStyle w:val="Lijstalinea"/>
        <w:numPr>
          <w:ilvl w:val="0"/>
          <w:numId w:val="21"/>
        </w:numPr>
        <w:spacing w:after="0" w:line="240" w:lineRule="auto"/>
        <w:ind w:left="0" w:firstLine="0"/>
        <w:jc w:val="both"/>
        <w:rPr>
          <w:rFonts w:ascii="Arial" w:hAnsi="Arial" w:cs="Arial"/>
        </w:rPr>
      </w:pPr>
      <w:r w:rsidRPr="0087596E">
        <w:rPr>
          <w:rFonts w:ascii="Arial" w:hAnsi="Arial" w:cs="Arial"/>
        </w:rPr>
        <w:t xml:space="preserve">Belasting: Zeer drukke, aandacht vragende jongeren vormen een grote belasting voor </w:t>
      </w:r>
    </w:p>
    <w:p w:rsidR="00705B86" w:rsidRPr="0087596E" w:rsidRDefault="00705B86" w:rsidP="00EE7A76">
      <w:pPr>
        <w:pStyle w:val="Lijstalinea"/>
        <w:spacing w:line="240" w:lineRule="auto"/>
        <w:ind w:left="0"/>
        <w:jc w:val="both"/>
        <w:rPr>
          <w:rFonts w:ascii="Arial" w:hAnsi="Arial" w:cs="Arial"/>
        </w:rPr>
      </w:pPr>
      <w:r w:rsidRPr="0087596E">
        <w:rPr>
          <w:rFonts w:ascii="Arial" w:hAnsi="Arial" w:cs="Arial"/>
        </w:rPr>
        <w:tab/>
      </w:r>
      <w:proofErr w:type="gramStart"/>
      <w:r w:rsidRPr="0087596E">
        <w:rPr>
          <w:rFonts w:ascii="Arial" w:hAnsi="Arial" w:cs="Arial"/>
        </w:rPr>
        <w:t>de</w:t>
      </w:r>
      <w:proofErr w:type="gramEnd"/>
      <w:r w:rsidRPr="0087596E">
        <w:rPr>
          <w:rFonts w:ascii="Arial" w:hAnsi="Arial" w:cs="Arial"/>
        </w:rPr>
        <w:t xml:space="preserve"> overige jongeren maar ook voor de begeleiding. Hier moet rekening mee</w:t>
      </w:r>
    </w:p>
    <w:p w:rsidR="00705B86" w:rsidRPr="0087596E" w:rsidRDefault="00705B86" w:rsidP="00EE7A76">
      <w:pPr>
        <w:pStyle w:val="Lijstalinea"/>
        <w:spacing w:line="240" w:lineRule="auto"/>
        <w:ind w:left="0" w:firstLine="709"/>
        <w:jc w:val="both"/>
        <w:rPr>
          <w:rFonts w:ascii="Arial" w:hAnsi="Arial" w:cs="Arial"/>
        </w:rPr>
      </w:pPr>
      <w:r w:rsidRPr="0087596E">
        <w:rPr>
          <w:rFonts w:ascii="Arial" w:hAnsi="Arial" w:cs="Arial"/>
        </w:rPr>
        <w:t xml:space="preserve">worden gehouden bij het samenstellen van de groep. </w:t>
      </w:r>
    </w:p>
    <w:p w:rsidR="00705B86" w:rsidRPr="0087596E" w:rsidRDefault="00705B86" w:rsidP="00EE7A76">
      <w:pPr>
        <w:pStyle w:val="Lijstalinea"/>
        <w:numPr>
          <w:ilvl w:val="0"/>
          <w:numId w:val="21"/>
        </w:numPr>
        <w:spacing w:after="0" w:line="240" w:lineRule="auto"/>
        <w:ind w:left="0" w:firstLine="0"/>
        <w:jc w:val="both"/>
        <w:rPr>
          <w:rFonts w:ascii="Arial" w:hAnsi="Arial" w:cs="Arial"/>
        </w:rPr>
      </w:pPr>
      <w:r w:rsidRPr="0087596E">
        <w:rPr>
          <w:rFonts w:ascii="Arial" w:hAnsi="Arial" w:cs="Arial"/>
        </w:rPr>
        <w:t xml:space="preserve">Om een evenwichtige groep samen te kunnen stellen is een intake voorafgaande aan </w:t>
      </w:r>
    </w:p>
    <w:p w:rsidR="00705B86" w:rsidRDefault="00705B86" w:rsidP="00EE7A76">
      <w:pPr>
        <w:pStyle w:val="Lijstalinea"/>
        <w:spacing w:after="0" w:line="240" w:lineRule="auto"/>
        <w:ind w:left="0" w:firstLine="709"/>
        <w:jc w:val="both"/>
        <w:rPr>
          <w:rFonts w:ascii="Arial" w:hAnsi="Arial" w:cs="Arial"/>
        </w:rPr>
      </w:pPr>
      <w:proofErr w:type="gramStart"/>
      <w:r w:rsidRPr="0087596E">
        <w:rPr>
          <w:rFonts w:ascii="Arial" w:hAnsi="Arial" w:cs="Arial"/>
        </w:rPr>
        <w:lastRenderedPageBreak/>
        <w:t>de</w:t>
      </w:r>
      <w:proofErr w:type="gramEnd"/>
      <w:r w:rsidRPr="0087596E">
        <w:rPr>
          <w:rFonts w:ascii="Arial" w:hAnsi="Arial" w:cs="Arial"/>
        </w:rPr>
        <w:t xml:space="preserve"> </w:t>
      </w:r>
      <w:r>
        <w:rPr>
          <w:rFonts w:ascii="Arial" w:hAnsi="Arial" w:cs="Arial"/>
        </w:rPr>
        <w:t>therapie</w:t>
      </w:r>
      <w:r w:rsidRPr="0087596E">
        <w:rPr>
          <w:rFonts w:ascii="Arial" w:hAnsi="Arial" w:cs="Arial"/>
        </w:rPr>
        <w:t xml:space="preserve"> met de jongere en hun ouder(s) noodzakelijk (zie hoofdstuk 2.</w:t>
      </w:r>
      <w:r>
        <w:rPr>
          <w:rFonts w:ascii="Arial" w:hAnsi="Arial" w:cs="Arial"/>
        </w:rPr>
        <w:t>6</w:t>
      </w:r>
      <w:r w:rsidRPr="0087596E">
        <w:rPr>
          <w:rFonts w:ascii="Arial" w:hAnsi="Arial" w:cs="Arial"/>
        </w:rPr>
        <w:t xml:space="preserve"> Selectie). </w:t>
      </w:r>
    </w:p>
    <w:p w:rsidR="00705B86" w:rsidRPr="0087596E" w:rsidRDefault="00705B86" w:rsidP="00EE7A76">
      <w:pPr>
        <w:spacing w:after="0" w:line="240" w:lineRule="auto"/>
        <w:jc w:val="both"/>
        <w:rPr>
          <w:rFonts w:ascii="Arial" w:hAnsi="Arial" w:cs="Arial"/>
        </w:rPr>
      </w:pPr>
      <w:r w:rsidRPr="0087596E">
        <w:rPr>
          <w:rFonts w:ascii="Arial" w:hAnsi="Arial" w:cs="Arial"/>
        </w:rPr>
        <w:t xml:space="preserve">Grootte van de groep: </w:t>
      </w:r>
    </w:p>
    <w:p w:rsidR="00705B86" w:rsidRPr="0087596E" w:rsidRDefault="00705B86" w:rsidP="00EE7A76">
      <w:pPr>
        <w:pStyle w:val="Lijstalinea"/>
        <w:numPr>
          <w:ilvl w:val="0"/>
          <w:numId w:val="22"/>
        </w:numPr>
        <w:spacing w:after="0" w:line="240" w:lineRule="auto"/>
        <w:ind w:left="0" w:firstLine="0"/>
        <w:jc w:val="both"/>
        <w:rPr>
          <w:rFonts w:ascii="Arial" w:hAnsi="Arial" w:cs="Arial"/>
        </w:rPr>
      </w:pPr>
      <w:r w:rsidRPr="0087596E">
        <w:rPr>
          <w:rFonts w:ascii="Arial" w:hAnsi="Arial" w:cs="Arial"/>
        </w:rPr>
        <w:t xml:space="preserve">Minimaal 4, maximaal 6 </w:t>
      </w:r>
      <w:r w:rsidR="006A7DDA">
        <w:rPr>
          <w:rFonts w:ascii="Arial" w:hAnsi="Arial" w:cs="Arial"/>
        </w:rPr>
        <w:t>jongeren</w:t>
      </w:r>
      <w:r>
        <w:rPr>
          <w:rFonts w:ascii="Arial" w:hAnsi="Arial" w:cs="Arial"/>
        </w:rPr>
        <w:t>.</w:t>
      </w:r>
    </w:p>
    <w:p w:rsidR="00705B86" w:rsidRDefault="00705B86" w:rsidP="0041321F">
      <w:pPr>
        <w:pStyle w:val="Geenafstand"/>
        <w:jc w:val="both"/>
        <w:rPr>
          <w:rFonts w:ascii="Arial" w:hAnsi="Arial" w:cs="Arial"/>
        </w:rPr>
      </w:pPr>
    </w:p>
    <w:p w:rsidR="00705B86" w:rsidRPr="004574D6" w:rsidRDefault="00705B86" w:rsidP="00705B86">
      <w:pPr>
        <w:pStyle w:val="Geenafstand"/>
        <w:outlineLvl w:val="1"/>
        <w:rPr>
          <w:rFonts w:ascii="Arial" w:hAnsi="Arial" w:cs="Arial"/>
          <w:color w:val="002060"/>
        </w:rPr>
      </w:pPr>
      <w:bookmarkStart w:id="25" w:name="_Toc421527238"/>
      <w:r w:rsidRPr="004574D6">
        <w:rPr>
          <w:rFonts w:ascii="Arial" w:hAnsi="Arial" w:cs="Arial"/>
          <w:color w:val="002060"/>
        </w:rPr>
        <w:t>4.5 Schematische weergave.</w:t>
      </w:r>
      <w:bookmarkEnd w:id="25"/>
      <w:r w:rsidRPr="004574D6">
        <w:rPr>
          <w:rFonts w:ascii="Arial" w:hAnsi="Arial" w:cs="Arial"/>
          <w:color w:val="002060"/>
        </w:rPr>
        <w:t xml:space="preserve"> </w:t>
      </w:r>
    </w:p>
    <w:p w:rsidR="00705B86" w:rsidRDefault="00E36854" w:rsidP="00705B86">
      <w:pPr>
        <w:pStyle w:val="Geenafstand"/>
        <w:jc w:val="both"/>
        <w:rPr>
          <w:rFonts w:ascii="Arial" w:hAnsi="Arial" w:cs="Arial"/>
        </w:rPr>
      </w:pPr>
      <w:r>
        <w:rPr>
          <w:rFonts w:ascii="Arial" w:hAnsi="Arial" w:cs="Arial"/>
        </w:rPr>
        <w:t>De s</w:t>
      </w:r>
      <w:r w:rsidR="00705B86">
        <w:rPr>
          <w:rFonts w:ascii="Arial" w:hAnsi="Arial" w:cs="Arial"/>
        </w:rPr>
        <w:t>chematische weergave van d</w:t>
      </w:r>
      <w:r w:rsidR="00705B86" w:rsidRPr="0087596E">
        <w:rPr>
          <w:rFonts w:ascii="Arial" w:hAnsi="Arial" w:cs="Arial"/>
        </w:rPr>
        <w:t xml:space="preserve">e fasen die in de module te onderscheiden zijn, inclusief </w:t>
      </w:r>
      <w:r w:rsidR="00705B86">
        <w:rPr>
          <w:rFonts w:ascii="Arial" w:hAnsi="Arial" w:cs="Arial"/>
        </w:rPr>
        <w:t xml:space="preserve">de doelen, interventies en </w:t>
      </w:r>
      <w:r w:rsidR="00705B86" w:rsidRPr="0087596E">
        <w:rPr>
          <w:rFonts w:ascii="Arial" w:hAnsi="Arial" w:cs="Arial"/>
        </w:rPr>
        <w:t>therapeutische houd</w:t>
      </w:r>
      <w:r w:rsidR="00705B86">
        <w:rPr>
          <w:rFonts w:ascii="Arial" w:hAnsi="Arial" w:cs="Arial"/>
        </w:rPr>
        <w:t>ing per fase</w:t>
      </w:r>
      <w:r>
        <w:rPr>
          <w:rFonts w:ascii="Arial" w:hAnsi="Arial" w:cs="Arial"/>
        </w:rPr>
        <w:t xml:space="preserve"> zijn te lezen in bijlage 3</w:t>
      </w:r>
      <w:r w:rsidR="00244014">
        <w:rPr>
          <w:rFonts w:ascii="Arial" w:hAnsi="Arial" w:cs="Arial"/>
        </w:rPr>
        <w:t>b</w:t>
      </w:r>
      <w:r>
        <w:rPr>
          <w:rFonts w:ascii="Arial" w:hAnsi="Arial" w:cs="Arial"/>
        </w:rPr>
        <w:t>.</w:t>
      </w:r>
    </w:p>
    <w:p w:rsidR="00705B86" w:rsidRPr="004574D6" w:rsidRDefault="00705B86" w:rsidP="00C33CBC">
      <w:pPr>
        <w:pStyle w:val="Kop1"/>
        <w:numPr>
          <w:ilvl w:val="0"/>
          <w:numId w:val="0"/>
        </w:numPr>
        <w:jc w:val="both"/>
        <w:rPr>
          <w:rFonts w:ascii="Eras Medium ITC" w:hAnsi="Eras Medium ITC" w:cs="Arial"/>
          <w:color w:val="002060"/>
          <w:sz w:val="28"/>
          <w:szCs w:val="22"/>
        </w:rPr>
      </w:pPr>
      <w:bookmarkStart w:id="26" w:name="_Toc421527239"/>
      <w:r w:rsidRPr="004574D6">
        <w:rPr>
          <w:rFonts w:ascii="Eras Medium ITC" w:hAnsi="Eras Medium ITC" w:cs="Arial"/>
          <w:color w:val="002060"/>
          <w:sz w:val="28"/>
          <w:szCs w:val="22"/>
        </w:rPr>
        <w:t>5. Ontwikkelgeschiedenis.</w:t>
      </w:r>
      <w:bookmarkEnd w:id="26"/>
    </w:p>
    <w:p w:rsidR="00705B86" w:rsidRDefault="00D74CAB" w:rsidP="00705B86">
      <w:pPr>
        <w:pStyle w:val="Geenafstand"/>
        <w:jc w:val="both"/>
        <w:rPr>
          <w:rFonts w:ascii="Arial" w:hAnsi="Arial" w:cs="Arial"/>
          <w:b/>
          <w:color w:val="002060"/>
        </w:rPr>
      </w:pPr>
      <w:r>
        <w:rPr>
          <w:rFonts w:ascii="Arial" w:hAnsi="Arial" w:cs="Arial"/>
          <w:b/>
          <w:color w:val="002060"/>
        </w:rPr>
        <w:t>_________________________________________________________________________________</w:t>
      </w:r>
    </w:p>
    <w:p w:rsidR="00D74CAB" w:rsidRPr="00D74CAB" w:rsidRDefault="00D74CAB" w:rsidP="00705B86">
      <w:pPr>
        <w:pStyle w:val="Geenafstand"/>
        <w:jc w:val="both"/>
        <w:rPr>
          <w:rFonts w:ascii="Arial" w:hAnsi="Arial" w:cs="Arial"/>
          <w:b/>
          <w:color w:val="002060"/>
        </w:rPr>
      </w:pPr>
    </w:p>
    <w:p w:rsidR="00705B86" w:rsidRPr="004574D6" w:rsidRDefault="00705B86" w:rsidP="00705B86">
      <w:pPr>
        <w:pStyle w:val="Geenafstand"/>
        <w:jc w:val="both"/>
        <w:outlineLvl w:val="1"/>
        <w:rPr>
          <w:rFonts w:ascii="Arial" w:hAnsi="Arial" w:cs="Arial"/>
          <w:color w:val="002060"/>
        </w:rPr>
      </w:pPr>
      <w:bookmarkStart w:id="27" w:name="_Toc421527240"/>
      <w:r w:rsidRPr="004574D6">
        <w:rPr>
          <w:rFonts w:ascii="Arial" w:hAnsi="Arial" w:cs="Arial"/>
          <w:color w:val="002060"/>
        </w:rPr>
        <w:t>5.1 Betrokkenheid doelgroep bij de ontwikkeling van de interventie.</w:t>
      </w:r>
      <w:bookmarkEnd w:id="27"/>
      <w:r w:rsidRPr="004574D6">
        <w:rPr>
          <w:rFonts w:ascii="Arial" w:hAnsi="Arial" w:cs="Arial"/>
          <w:color w:val="002060"/>
        </w:rPr>
        <w:t xml:space="preserve"> </w:t>
      </w:r>
    </w:p>
    <w:p w:rsidR="00705B86" w:rsidRPr="0087596E" w:rsidRDefault="00705B86" w:rsidP="00705B86">
      <w:pPr>
        <w:pStyle w:val="Geenafstand"/>
        <w:jc w:val="both"/>
        <w:rPr>
          <w:rFonts w:ascii="Arial" w:hAnsi="Arial" w:cs="Arial"/>
        </w:rPr>
      </w:pPr>
      <w:r w:rsidRPr="0087596E">
        <w:rPr>
          <w:rFonts w:ascii="Arial" w:hAnsi="Arial" w:cs="Arial"/>
        </w:rPr>
        <w:t>Worden (1996) heeft 125 rouwende kinderen in de leeftijd tussen 6 en 17 gevraagd naar hun behoeften en deze op een rijtje gezet:</w:t>
      </w:r>
    </w:p>
    <w:p w:rsidR="00705B86" w:rsidRPr="0087596E" w:rsidRDefault="00705B86" w:rsidP="00705B86">
      <w:pPr>
        <w:pStyle w:val="Geenafstand"/>
        <w:numPr>
          <w:ilvl w:val="0"/>
          <w:numId w:val="18"/>
        </w:numPr>
        <w:ind w:left="0" w:firstLine="0"/>
        <w:jc w:val="both"/>
        <w:rPr>
          <w:rFonts w:ascii="Arial" w:hAnsi="Arial" w:cs="Arial"/>
        </w:rPr>
      </w:pPr>
      <w:r w:rsidRPr="0087596E">
        <w:rPr>
          <w:rFonts w:ascii="Arial" w:hAnsi="Arial" w:cs="Arial"/>
        </w:rPr>
        <w:t>ze willen weten dat ze verzorgd zullen blijven</w:t>
      </w:r>
    </w:p>
    <w:p w:rsidR="00705B86" w:rsidRPr="0087596E" w:rsidRDefault="00705B86" w:rsidP="00705B86">
      <w:pPr>
        <w:pStyle w:val="Geenafstand"/>
        <w:numPr>
          <w:ilvl w:val="0"/>
          <w:numId w:val="18"/>
        </w:numPr>
        <w:ind w:left="0" w:firstLine="0"/>
        <w:jc w:val="both"/>
        <w:rPr>
          <w:rFonts w:ascii="Arial" w:hAnsi="Arial" w:cs="Arial"/>
        </w:rPr>
      </w:pPr>
      <w:r w:rsidRPr="0087596E">
        <w:rPr>
          <w:rFonts w:ascii="Arial" w:hAnsi="Arial" w:cs="Arial"/>
        </w:rPr>
        <w:t>ze willen weten dat zij de dood niet veroorzaakt hebben</w:t>
      </w:r>
    </w:p>
    <w:p w:rsidR="00705B86" w:rsidRPr="0087596E" w:rsidRDefault="00705B86" w:rsidP="00705B86">
      <w:pPr>
        <w:pStyle w:val="Geenafstand"/>
        <w:numPr>
          <w:ilvl w:val="0"/>
          <w:numId w:val="18"/>
        </w:numPr>
        <w:ind w:left="0" w:firstLine="0"/>
        <w:jc w:val="both"/>
        <w:rPr>
          <w:rFonts w:ascii="Arial" w:hAnsi="Arial" w:cs="Arial"/>
        </w:rPr>
      </w:pPr>
      <w:r w:rsidRPr="0087596E">
        <w:rPr>
          <w:rFonts w:ascii="Arial" w:hAnsi="Arial" w:cs="Arial"/>
        </w:rPr>
        <w:t xml:space="preserve">ze willen beschikken over duidelijke informatie over de dood </w:t>
      </w:r>
    </w:p>
    <w:p w:rsidR="00705B86" w:rsidRPr="0087596E" w:rsidRDefault="00705B86" w:rsidP="00705B86">
      <w:pPr>
        <w:pStyle w:val="Geenafstand"/>
        <w:numPr>
          <w:ilvl w:val="0"/>
          <w:numId w:val="18"/>
        </w:numPr>
        <w:ind w:left="0" w:firstLine="0"/>
        <w:jc w:val="both"/>
        <w:rPr>
          <w:rFonts w:ascii="Arial" w:hAnsi="Arial" w:cs="Arial"/>
        </w:rPr>
      </w:pPr>
      <w:r w:rsidRPr="0087596E">
        <w:rPr>
          <w:rFonts w:ascii="Arial" w:hAnsi="Arial" w:cs="Arial"/>
        </w:rPr>
        <w:t xml:space="preserve">ze willen belangrijk gevonden worden en betrokken worden </w:t>
      </w:r>
    </w:p>
    <w:p w:rsidR="00705B86" w:rsidRPr="0087596E" w:rsidRDefault="00705B86" w:rsidP="00705B86">
      <w:pPr>
        <w:pStyle w:val="Geenafstand"/>
        <w:numPr>
          <w:ilvl w:val="0"/>
          <w:numId w:val="18"/>
        </w:numPr>
        <w:ind w:left="0" w:firstLine="0"/>
        <w:jc w:val="both"/>
        <w:rPr>
          <w:rFonts w:ascii="Arial" w:hAnsi="Arial" w:cs="Arial"/>
        </w:rPr>
      </w:pPr>
      <w:r w:rsidRPr="0087596E">
        <w:rPr>
          <w:rFonts w:ascii="Arial" w:hAnsi="Arial" w:cs="Arial"/>
        </w:rPr>
        <w:t xml:space="preserve">ze willen met de gewone dagelijkse routines door blijven gaan </w:t>
      </w:r>
    </w:p>
    <w:p w:rsidR="00705B86" w:rsidRPr="0087596E" w:rsidRDefault="00705B86" w:rsidP="00705B86">
      <w:pPr>
        <w:pStyle w:val="Geenafstand"/>
        <w:numPr>
          <w:ilvl w:val="0"/>
          <w:numId w:val="18"/>
        </w:numPr>
        <w:ind w:left="0" w:firstLine="0"/>
        <w:jc w:val="both"/>
        <w:rPr>
          <w:rFonts w:ascii="Arial" w:hAnsi="Arial" w:cs="Arial"/>
        </w:rPr>
      </w:pPr>
      <w:r w:rsidRPr="0087596E">
        <w:rPr>
          <w:rFonts w:ascii="Arial" w:hAnsi="Arial" w:cs="Arial"/>
        </w:rPr>
        <w:t>ze hebben iemand nodig om naar hun vragen te luisteren</w:t>
      </w:r>
    </w:p>
    <w:p w:rsidR="00705B86" w:rsidRPr="0087596E" w:rsidRDefault="00705B86" w:rsidP="00705B86">
      <w:pPr>
        <w:pStyle w:val="Geenafstand"/>
        <w:numPr>
          <w:ilvl w:val="0"/>
          <w:numId w:val="18"/>
        </w:numPr>
        <w:ind w:left="0" w:firstLine="0"/>
        <w:jc w:val="both"/>
        <w:rPr>
          <w:rFonts w:ascii="Arial" w:hAnsi="Arial" w:cs="Arial"/>
        </w:rPr>
      </w:pPr>
      <w:r w:rsidRPr="0087596E">
        <w:rPr>
          <w:rFonts w:ascii="Arial" w:hAnsi="Arial" w:cs="Arial"/>
        </w:rPr>
        <w:t xml:space="preserve">ze willen manieren vinden om verbonden te blijven met hun geliefden volgens </w:t>
      </w:r>
    </w:p>
    <w:p w:rsidR="00705B86" w:rsidRPr="0087596E" w:rsidRDefault="00705B86" w:rsidP="00705B86">
      <w:pPr>
        <w:pStyle w:val="Geenafstand"/>
        <w:ind w:firstLine="709"/>
        <w:jc w:val="both"/>
        <w:rPr>
          <w:rFonts w:ascii="Arial" w:hAnsi="Arial" w:cs="Arial"/>
        </w:rPr>
      </w:pPr>
      <w:r w:rsidRPr="0087596E">
        <w:rPr>
          <w:rFonts w:ascii="Arial" w:hAnsi="Arial" w:cs="Arial"/>
        </w:rPr>
        <w:t>Worden (in: Roberts, 2006).</w:t>
      </w:r>
    </w:p>
    <w:p w:rsidR="00705B86" w:rsidRPr="0087596E" w:rsidRDefault="00705B86" w:rsidP="00705B86">
      <w:pPr>
        <w:pStyle w:val="Geenafstand"/>
        <w:jc w:val="both"/>
        <w:rPr>
          <w:rFonts w:ascii="Arial" w:hAnsi="Arial" w:cs="Arial"/>
        </w:rPr>
      </w:pPr>
      <w:r w:rsidRPr="0087596E">
        <w:rPr>
          <w:rFonts w:ascii="Arial" w:hAnsi="Arial" w:cs="Arial"/>
        </w:rPr>
        <w:t xml:space="preserve">Door middel van cognitieve gedragstherapie (a, b, c, ) en improvised songwriting ( d, g) en het groepsproces (f) </w:t>
      </w:r>
      <w:r>
        <w:rPr>
          <w:rFonts w:ascii="Arial" w:hAnsi="Arial" w:cs="Arial"/>
        </w:rPr>
        <w:t xml:space="preserve">worden deze </w:t>
      </w:r>
      <w:r w:rsidRPr="0087596E">
        <w:rPr>
          <w:rFonts w:ascii="Arial" w:hAnsi="Arial" w:cs="Arial"/>
        </w:rPr>
        <w:t>behoeften</w:t>
      </w:r>
      <w:r>
        <w:rPr>
          <w:rFonts w:ascii="Arial" w:hAnsi="Arial" w:cs="Arial"/>
        </w:rPr>
        <w:t xml:space="preserve"> betrokken bij de therapie</w:t>
      </w:r>
      <w:r w:rsidRPr="0087596E">
        <w:rPr>
          <w:rFonts w:ascii="Arial" w:hAnsi="Arial" w:cs="Arial"/>
        </w:rPr>
        <w:t xml:space="preserve">. </w:t>
      </w:r>
    </w:p>
    <w:p w:rsidR="00705B86" w:rsidRDefault="00705B86" w:rsidP="00705B86">
      <w:pPr>
        <w:pStyle w:val="Geenafstand"/>
        <w:jc w:val="both"/>
        <w:rPr>
          <w:rFonts w:ascii="Arial" w:hAnsi="Arial" w:cs="Arial"/>
        </w:rPr>
      </w:pPr>
    </w:p>
    <w:p w:rsidR="00997463" w:rsidRDefault="00997463" w:rsidP="00705B86">
      <w:pPr>
        <w:pStyle w:val="Geenafstand"/>
        <w:jc w:val="both"/>
        <w:rPr>
          <w:rFonts w:ascii="Arial" w:hAnsi="Arial" w:cs="Arial"/>
        </w:rPr>
      </w:pPr>
      <w:r>
        <w:rPr>
          <w:rFonts w:ascii="Arial" w:hAnsi="Arial" w:cs="Arial"/>
        </w:rPr>
        <w:t>De jongeren zijn op theoretische wijze bij de ontwikkeling van de module betrokken. Zodra de module in praktijk gezet wordt zullen er nog enige aanpassingen nodig zijn om de module nog beter bij de</w:t>
      </w:r>
      <w:r w:rsidR="00ED0993">
        <w:rPr>
          <w:rFonts w:ascii="Arial" w:hAnsi="Arial" w:cs="Arial"/>
        </w:rPr>
        <w:t xml:space="preserve"> doelgroep aan te laten sluiten, z</w:t>
      </w:r>
      <w:r>
        <w:rPr>
          <w:rFonts w:ascii="Arial" w:hAnsi="Arial" w:cs="Arial"/>
        </w:rPr>
        <w:t xml:space="preserve">ie hoofdstuk 10, aanbevelingen. </w:t>
      </w:r>
    </w:p>
    <w:p w:rsidR="00997463" w:rsidRPr="0087596E" w:rsidRDefault="00997463" w:rsidP="00705B86">
      <w:pPr>
        <w:pStyle w:val="Geenafstand"/>
        <w:jc w:val="both"/>
        <w:rPr>
          <w:rFonts w:ascii="Arial" w:hAnsi="Arial" w:cs="Arial"/>
        </w:rPr>
      </w:pPr>
    </w:p>
    <w:p w:rsidR="00705B86" w:rsidRPr="004574D6" w:rsidRDefault="00705B86" w:rsidP="00705B86">
      <w:pPr>
        <w:pStyle w:val="Geenafstand"/>
        <w:jc w:val="both"/>
        <w:outlineLvl w:val="1"/>
        <w:rPr>
          <w:rFonts w:ascii="Arial" w:hAnsi="Arial" w:cs="Arial"/>
          <w:color w:val="002060"/>
        </w:rPr>
      </w:pPr>
      <w:bookmarkStart w:id="28" w:name="_Toc421527241"/>
      <w:r w:rsidRPr="004574D6">
        <w:rPr>
          <w:rFonts w:ascii="Arial" w:hAnsi="Arial" w:cs="Arial"/>
          <w:color w:val="002060"/>
        </w:rPr>
        <w:t>5.2 Buitenlandse interventie.</w:t>
      </w:r>
      <w:bookmarkEnd w:id="28"/>
    </w:p>
    <w:p w:rsidR="00705B86" w:rsidRPr="004574D6" w:rsidRDefault="00705B86" w:rsidP="00705B86">
      <w:pPr>
        <w:pStyle w:val="Geenafstand"/>
        <w:jc w:val="both"/>
        <w:rPr>
          <w:rFonts w:ascii="Arial" w:hAnsi="Arial" w:cs="Arial"/>
        </w:rPr>
      </w:pPr>
      <w:r w:rsidRPr="004574D6">
        <w:rPr>
          <w:rFonts w:ascii="Arial" w:hAnsi="Arial" w:cs="Arial"/>
        </w:rPr>
        <w:t xml:space="preserve">De module is gebaseerd op de Amerikaanse interventie Orff </w:t>
      </w:r>
      <w:proofErr w:type="spellStart"/>
      <w:r w:rsidRPr="004574D6">
        <w:rPr>
          <w:rFonts w:ascii="Arial" w:hAnsi="Arial" w:cs="Arial"/>
        </w:rPr>
        <w:t>based</w:t>
      </w:r>
      <w:proofErr w:type="spellEnd"/>
      <w:r w:rsidRPr="004574D6">
        <w:rPr>
          <w:rFonts w:ascii="Arial" w:hAnsi="Arial" w:cs="Arial"/>
        </w:rPr>
        <w:t xml:space="preserve"> </w:t>
      </w:r>
      <w:proofErr w:type="spellStart"/>
      <w:r w:rsidRPr="004574D6">
        <w:rPr>
          <w:rFonts w:ascii="Arial" w:hAnsi="Arial" w:cs="Arial"/>
        </w:rPr>
        <w:t>techniques</w:t>
      </w:r>
      <w:proofErr w:type="spellEnd"/>
      <w:r w:rsidRPr="004574D6">
        <w:rPr>
          <w:rFonts w:ascii="Arial" w:hAnsi="Arial" w:cs="Arial"/>
        </w:rPr>
        <w:t xml:space="preserve"> in </w:t>
      </w:r>
      <w:proofErr w:type="spellStart"/>
      <w:r w:rsidRPr="004574D6">
        <w:rPr>
          <w:rFonts w:ascii="Arial" w:hAnsi="Arial" w:cs="Arial"/>
        </w:rPr>
        <w:t>childrens</w:t>
      </w:r>
      <w:proofErr w:type="spellEnd"/>
      <w:r w:rsidRPr="004574D6">
        <w:rPr>
          <w:rFonts w:ascii="Arial" w:hAnsi="Arial" w:cs="Arial"/>
        </w:rPr>
        <w:t xml:space="preserve">’ </w:t>
      </w:r>
      <w:proofErr w:type="spellStart"/>
      <w:r w:rsidRPr="004574D6">
        <w:rPr>
          <w:rFonts w:ascii="Arial" w:hAnsi="Arial" w:cs="Arial"/>
        </w:rPr>
        <w:t>bereavement</w:t>
      </w:r>
      <w:proofErr w:type="spellEnd"/>
      <w:r w:rsidRPr="004574D6">
        <w:rPr>
          <w:rFonts w:ascii="Arial" w:hAnsi="Arial" w:cs="Arial"/>
        </w:rPr>
        <w:t xml:space="preserve"> </w:t>
      </w:r>
      <w:proofErr w:type="spellStart"/>
      <w:r w:rsidRPr="004574D6">
        <w:rPr>
          <w:rFonts w:ascii="Arial" w:hAnsi="Arial" w:cs="Arial"/>
        </w:rPr>
        <w:t>groups</w:t>
      </w:r>
      <w:proofErr w:type="spellEnd"/>
      <w:r w:rsidRPr="004574D6">
        <w:rPr>
          <w:rFonts w:ascii="Arial" w:hAnsi="Arial" w:cs="Arial"/>
        </w:rPr>
        <w:t xml:space="preserve">, a </w:t>
      </w:r>
      <w:proofErr w:type="spellStart"/>
      <w:r w:rsidRPr="004574D6">
        <w:rPr>
          <w:rFonts w:ascii="Arial" w:hAnsi="Arial" w:cs="Arial"/>
        </w:rPr>
        <w:t>cognitive</w:t>
      </w:r>
      <w:proofErr w:type="spellEnd"/>
      <w:r w:rsidRPr="004574D6">
        <w:rPr>
          <w:rFonts w:ascii="Arial" w:hAnsi="Arial" w:cs="Arial"/>
        </w:rPr>
        <w:t xml:space="preserve"> </w:t>
      </w:r>
      <w:proofErr w:type="spellStart"/>
      <w:r w:rsidRPr="004574D6">
        <w:rPr>
          <w:rFonts w:ascii="Arial" w:hAnsi="Arial" w:cs="Arial"/>
        </w:rPr>
        <w:t>behavioural</w:t>
      </w:r>
      <w:proofErr w:type="spellEnd"/>
      <w:r w:rsidRPr="004574D6">
        <w:rPr>
          <w:rFonts w:ascii="Arial" w:hAnsi="Arial" w:cs="Arial"/>
        </w:rPr>
        <w:t xml:space="preserve"> </w:t>
      </w:r>
      <w:proofErr w:type="spellStart"/>
      <w:r w:rsidRPr="004574D6">
        <w:rPr>
          <w:rFonts w:ascii="Arial" w:hAnsi="Arial" w:cs="Arial"/>
        </w:rPr>
        <w:t>music</w:t>
      </w:r>
      <w:proofErr w:type="spellEnd"/>
      <w:r w:rsidRPr="004574D6">
        <w:rPr>
          <w:rFonts w:ascii="Arial" w:hAnsi="Arial" w:cs="Arial"/>
        </w:rPr>
        <w:t xml:space="preserve"> </w:t>
      </w:r>
      <w:proofErr w:type="spellStart"/>
      <w:r w:rsidRPr="004574D6">
        <w:rPr>
          <w:rFonts w:ascii="Arial" w:hAnsi="Arial" w:cs="Arial"/>
        </w:rPr>
        <w:t>therapy</w:t>
      </w:r>
      <w:proofErr w:type="spellEnd"/>
      <w:r w:rsidRPr="004574D6">
        <w:rPr>
          <w:rFonts w:ascii="Arial" w:hAnsi="Arial" w:cs="Arial"/>
        </w:rPr>
        <w:t xml:space="preserve"> </w:t>
      </w:r>
      <w:proofErr w:type="spellStart"/>
      <w:r w:rsidRPr="004574D6">
        <w:rPr>
          <w:rFonts w:ascii="Arial" w:hAnsi="Arial" w:cs="Arial"/>
        </w:rPr>
        <w:t>for</w:t>
      </w:r>
      <w:proofErr w:type="spellEnd"/>
      <w:r w:rsidRPr="004574D6">
        <w:rPr>
          <w:rFonts w:ascii="Arial" w:hAnsi="Arial" w:cs="Arial"/>
        </w:rPr>
        <w:t xml:space="preserve"> </w:t>
      </w:r>
      <w:proofErr w:type="spellStart"/>
      <w:r w:rsidRPr="004574D6">
        <w:rPr>
          <w:rFonts w:ascii="Arial" w:hAnsi="Arial" w:cs="Arial"/>
        </w:rPr>
        <w:t>bereaved</w:t>
      </w:r>
      <w:proofErr w:type="spellEnd"/>
      <w:r w:rsidRPr="004574D6">
        <w:rPr>
          <w:rFonts w:ascii="Arial" w:hAnsi="Arial" w:cs="Arial"/>
        </w:rPr>
        <w:t xml:space="preserve"> </w:t>
      </w:r>
      <w:proofErr w:type="spellStart"/>
      <w:r w:rsidRPr="004574D6">
        <w:rPr>
          <w:rFonts w:ascii="Arial" w:hAnsi="Arial" w:cs="Arial"/>
        </w:rPr>
        <w:t>children</w:t>
      </w:r>
      <w:proofErr w:type="spellEnd"/>
      <w:r w:rsidRPr="004574D6">
        <w:rPr>
          <w:rFonts w:ascii="Arial" w:hAnsi="Arial" w:cs="Arial"/>
        </w:rPr>
        <w:t>.</w:t>
      </w:r>
    </w:p>
    <w:p w:rsidR="00705B86" w:rsidRPr="0087596E" w:rsidRDefault="00705B86" w:rsidP="00705B86">
      <w:pPr>
        <w:pStyle w:val="Geenafstand"/>
        <w:jc w:val="both"/>
        <w:rPr>
          <w:rFonts w:ascii="Arial" w:hAnsi="Arial" w:cs="Arial"/>
        </w:rPr>
      </w:pPr>
      <w:r w:rsidRPr="0087596E">
        <w:rPr>
          <w:rFonts w:ascii="Arial" w:hAnsi="Arial" w:cs="Arial"/>
        </w:rPr>
        <w:t xml:space="preserve">Een uitgebreide omschrijving hiervan is te vinden in het verslag van het literatuuronderzoek in hoofdstuk 5 bij </w:t>
      </w:r>
      <w:r w:rsidR="00051C53">
        <w:rPr>
          <w:rFonts w:ascii="Arial" w:hAnsi="Arial" w:cs="Arial"/>
        </w:rPr>
        <w:t>de beantwoording van deelvraag 3</w:t>
      </w:r>
      <w:r w:rsidRPr="0087596E">
        <w:rPr>
          <w:rFonts w:ascii="Arial" w:hAnsi="Arial" w:cs="Arial"/>
        </w:rPr>
        <w:t xml:space="preserve">. </w:t>
      </w:r>
    </w:p>
    <w:p w:rsidR="00705B86" w:rsidRPr="0087596E" w:rsidRDefault="00705B86" w:rsidP="00705B86">
      <w:pPr>
        <w:pStyle w:val="Geenafstand"/>
        <w:jc w:val="both"/>
        <w:rPr>
          <w:rFonts w:ascii="Arial" w:hAnsi="Arial" w:cs="Arial"/>
        </w:rPr>
      </w:pPr>
    </w:p>
    <w:p w:rsidR="00705B86" w:rsidRPr="0087596E" w:rsidRDefault="00705B86" w:rsidP="00705B86">
      <w:pPr>
        <w:pStyle w:val="Geenafstand"/>
        <w:jc w:val="both"/>
        <w:rPr>
          <w:rFonts w:ascii="Arial" w:hAnsi="Arial" w:cs="Arial"/>
        </w:rPr>
      </w:pPr>
      <w:r w:rsidRPr="0087596E">
        <w:rPr>
          <w:rFonts w:ascii="Arial" w:hAnsi="Arial" w:cs="Arial"/>
        </w:rPr>
        <w:t>Overeenkomsten en verschillen:</w:t>
      </w:r>
    </w:p>
    <w:tbl>
      <w:tblPr>
        <w:tblStyle w:val="Tabelraster"/>
        <w:tblW w:w="0" w:type="auto"/>
        <w:tblInd w:w="108" w:type="dxa"/>
        <w:tblLook w:val="04A0" w:firstRow="1" w:lastRow="0" w:firstColumn="1" w:lastColumn="0" w:noHBand="0" w:noVBand="1"/>
      </w:tblPr>
      <w:tblGrid>
        <w:gridCol w:w="4536"/>
        <w:gridCol w:w="5387"/>
      </w:tblGrid>
      <w:tr w:rsidR="00705B86" w:rsidRPr="0087596E" w:rsidTr="00412750">
        <w:tc>
          <w:tcPr>
            <w:tcW w:w="4536" w:type="dxa"/>
            <w:shd w:val="clear" w:color="auto" w:fill="DAEEF3" w:themeFill="accent5" w:themeFillTint="33"/>
          </w:tcPr>
          <w:p w:rsidR="00705B86" w:rsidRPr="0087596E" w:rsidRDefault="00705B86" w:rsidP="006F06C3">
            <w:pPr>
              <w:pStyle w:val="Geenafstand"/>
              <w:ind w:firstLine="0"/>
              <w:jc w:val="both"/>
              <w:rPr>
                <w:rFonts w:ascii="Arial" w:hAnsi="Arial" w:cs="Arial"/>
                <w:b/>
              </w:rPr>
            </w:pPr>
            <w:r w:rsidRPr="0087596E">
              <w:rPr>
                <w:rFonts w:ascii="Arial" w:hAnsi="Arial" w:cs="Arial"/>
                <w:b/>
              </w:rPr>
              <w:t>Orff-</w:t>
            </w:r>
            <w:proofErr w:type="spellStart"/>
            <w:r w:rsidRPr="0087596E">
              <w:rPr>
                <w:rFonts w:ascii="Arial" w:hAnsi="Arial" w:cs="Arial"/>
                <w:b/>
              </w:rPr>
              <w:t>based</w:t>
            </w:r>
            <w:proofErr w:type="spellEnd"/>
            <w:r w:rsidRPr="0087596E">
              <w:rPr>
                <w:rFonts w:ascii="Arial" w:hAnsi="Arial" w:cs="Arial"/>
                <w:b/>
              </w:rPr>
              <w:t xml:space="preserve"> cognitieve gedrags- en muziektherapie.</w:t>
            </w:r>
          </w:p>
        </w:tc>
        <w:tc>
          <w:tcPr>
            <w:tcW w:w="5387" w:type="dxa"/>
            <w:shd w:val="clear" w:color="auto" w:fill="DAEEF3" w:themeFill="accent5" w:themeFillTint="33"/>
          </w:tcPr>
          <w:p w:rsidR="00705B86" w:rsidRPr="0087596E" w:rsidRDefault="00705B86" w:rsidP="006F06C3">
            <w:pPr>
              <w:pStyle w:val="Geenafstand"/>
              <w:ind w:firstLine="0"/>
              <w:jc w:val="both"/>
              <w:rPr>
                <w:rFonts w:ascii="Arial" w:hAnsi="Arial" w:cs="Arial"/>
                <w:b/>
              </w:rPr>
            </w:pPr>
            <w:r w:rsidRPr="0087596E">
              <w:rPr>
                <w:rFonts w:ascii="Arial" w:hAnsi="Arial" w:cs="Arial"/>
                <w:b/>
              </w:rPr>
              <w:t xml:space="preserve">Deze is voor </w:t>
            </w:r>
            <w:proofErr w:type="gramStart"/>
            <w:r w:rsidRPr="0087596E">
              <w:rPr>
                <w:rFonts w:ascii="Arial" w:hAnsi="Arial" w:cs="Arial"/>
                <w:b/>
              </w:rPr>
              <w:t>jou</w:t>
            </w:r>
            <w:proofErr w:type="gramEnd"/>
            <w:r w:rsidRPr="0087596E">
              <w:rPr>
                <w:rFonts w:ascii="Arial" w:hAnsi="Arial" w:cs="Arial"/>
                <w:b/>
              </w:rPr>
              <w:t>…</w:t>
            </w:r>
            <w:r w:rsidR="00ED0993">
              <w:rPr>
                <w:rFonts w:ascii="Arial" w:hAnsi="Arial" w:cs="Arial"/>
                <w:b/>
              </w:rPr>
              <w:t xml:space="preserve"> </w:t>
            </w:r>
            <w:r w:rsidRPr="0087596E">
              <w:rPr>
                <w:rFonts w:ascii="Arial" w:hAnsi="Arial" w:cs="Arial"/>
                <w:b/>
              </w:rPr>
              <w:t>Improvised songwriting met geïntegreerde gedragstherapie als muzikale interventie bij jongeren tussen de 12-18 jaar met gecompliceerde rouw.</w:t>
            </w:r>
          </w:p>
        </w:tc>
      </w:tr>
      <w:tr w:rsidR="00705B86" w:rsidRPr="0087596E" w:rsidTr="00412750">
        <w:tc>
          <w:tcPr>
            <w:tcW w:w="4536" w:type="dxa"/>
          </w:tcPr>
          <w:p w:rsidR="00705B86" w:rsidRPr="0087596E" w:rsidRDefault="00705B86" w:rsidP="00705B86">
            <w:pPr>
              <w:pStyle w:val="Geenafstand"/>
              <w:numPr>
                <w:ilvl w:val="0"/>
                <w:numId w:val="29"/>
              </w:numPr>
              <w:jc w:val="both"/>
              <w:rPr>
                <w:rFonts w:ascii="Arial" w:hAnsi="Arial" w:cs="Arial"/>
              </w:rPr>
            </w:pPr>
            <w:r w:rsidRPr="0087596E">
              <w:rPr>
                <w:rFonts w:ascii="Arial" w:hAnsi="Arial" w:cs="Arial"/>
              </w:rPr>
              <w:t>Voor kinderen met rouw</w:t>
            </w:r>
          </w:p>
        </w:tc>
        <w:tc>
          <w:tcPr>
            <w:tcW w:w="5387" w:type="dxa"/>
          </w:tcPr>
          <w:p w:rsidR="00705B86" w:rsidRPr="0087596E" w:rsidRDefault="00705B86" w:rsidP="00705B86">
            <w:pPr>
              <w:pStyle w:val="Geenafstand"/>
              <w:numPr>
                <w:ilvl w:val="0"/>
                <w:numId w:val="30"/>
              </w:numPr>
              <w:jc w:val="both"/>
              <w:rPr>
                <w:rFonts w:ascii="Arial" w:hAnsi="Arial" w:cs="Arial"/>
              </w:rPr>
            </w:pPr>
            <w:r w:rsidRPr="0087596E">
              <w:rPr>
                <w:rFonts w:ascii="Arial" w:hAnsi="Arial" w:cs="Arial"/>
              </w:rPr>
              <w:t>Voor jongeren met gecompliceerde</w:t>
            </w:r>
          </w:p>
          <w:p w:rsidR="00705B86" w:rsidRPr="0087596E" w:rsidRDefault="00705B86" w:rsidP="009802ED">
            <w:pPr>
              <w:pStyle w:val="Geenafstand"/>
              <w:ind w:left="720"/>
              <w:jc w:val="both"/>
              <w:rPr>
                <w:rFonts w:ascii="Arial" w:hAnsi="Arial" w:cs="Arial"/>
              </w:rPr>
            </w:pPr>
            <w:r w:rsidRPr="0087596E">
              <w:rPr>
                <w:rFonts w:ascii="Arial" w:hAnsi="Arial" w:cs="Arial"/>
              </w:rPr>
              <w:t>rouw</w:t>
            </w:r>
          </w:p>
        </w:tc>
      </w:tr>
      <w:tr w:rsidR="00705B86" w:rsidRPr="0087596E" w:rsidTr="00412750">
        <w:tc>
          <w:tcPr>
            <w:tcW w:w="4536" w:type="dxa"/>
          </w:tcPr>
          <w:p w:rsidR="00705B86" w:rsidRPr="0087596E" w:rsidRDefault="00705B86" w:rsidP="00705B86">
            <w:pPr>
              <w:pStyle w:val="Geenafstand"/>
              <w:numPr>
                <w:ilvl w:val="0"/>
                <w:numId w:val="29"/>
              </w:numPr>
              <w:jc w:val="both"/>
              <w:rPr>
                <w:rFonts w:ascii="Arial" w:hAnsi="Arial" w:cs="Arial"/>
              </w:rPr>
            </w:pPr>
            <w:r w:rsidRPr="0087596E">
              <w:rPr>
                <w:rFonts w:ascii="Arial" w:hAnsi="Arial" w:cs="Arial"/>
              </w:rPr>
              <w:t>8 weken durende interventie</w:t>
            </w:r>
          </w:p>
        </w:tc>
        <w:tc>
          <w:tcPr>
            <w:tcW w:w="5387" w:type="dxa"/>
          </w:tcPr>
          <w:p w:rsidR="00705B86" w:rsidRPr="0087596E" w:rsidRDefault="00705B86" w:rsidP="00924CC9">
            <w:pPr>
              <w:pStyle w:val="Geenafstand"/>
              <w:numPr>
                <w:ilvl w:val="0"/>
                <w:numId w:val="30"/>
              </w:numPr>
              <w:jc w:val="both"/>
              <w:rPr>
                <w:rFonts w:ascii="Arial" w:hAnsi="Arial" w:cs="Arial"/>
              </w:rPr>
            </w:pPr>
            <w:r w:rsidRPr="0087596E">
              <w:rPr>
                <w:rFonts w:ascii="Arial" w:hAnsi="Arial" w:cs="Arial"/>
              </w:rPr>
              <w:t>1</w:t>
            </w:r>
            <w:r w:rsidR="00924CC9">
              <w:rPr>
                <w:rFonts w:ascii="Arial" w:hAnsi="Arial" w:cs="Arial"/>
              </w:rPr>
              <w:t>0</w:t>
            </w:r>
            <w:r w:rsidRPr="0087596E">
              <w:rPr>
                <w:rFonts w:ascii="Arial" w:hAnsi="Arial" w:cs="Arial"/>
              </w:rPr>
              <w:t xml:space="preserve"> weken durende interventie</w:t>
            </w:r>
          </w:p>
        </w:tc>
      </w:tr>
      <w:tr w:rsidR="00705B86" w:rsidRPr="0087596E" w:rsidTr="00412750">
        <w:tc>
          <w:tcPr>
            <w:tcW w:w="4536" w:type="dxa"/>
          </w:tcPr>
          <w:p w:rsidR="00705B86" w:rsidRPr="0087596E" w:rsidRDefault="00705B86" w:rsidP="00705B86">
            <w:pPr>
              <w:pStyle w:val="Geenafstand"/>
              <w:numPr>
                <w:ilvl w:val="0"/>
                <w:numId w:val="29"/>
              </w:numPr>
              <w:jc w:val="both"/>
              <w:rPr>
                <w:rFonts w:ascii="Arial" w:hAnsi="Arial" w:cs="Arial"/>
              </w:rPr>
            </w:pPr>
            <w:r w:rsidRPr="0087596E">
              <w:rPr>
                <w:rFonts w:ascii="Arial" w:hAnsi="Arial" w:cs="Arial"/>
              </w:rPr>
              <w:t>Nadruk op muziektherapie in het</w:t>
            </w:r>
          </w:p>
          <w:p w:rsidR="00705B86" w:rsidRPr="0087596E" w:rsidRDefault="001646A6" w:rsidP="001646A6">
            <w:pPr>
              <w:pStyle w:val="Geenafstand"/>
              <w:ind w:left="720" w:firstLine="0"/>
              <w:jc w:val="both"/>
              <w:rPr>
                <w:rFonts w:ascii="Arial" w:hAnsi="Arial" w:cs="Arial"/>
              </w:rPr>
            </w:pPr>
            <w:r>
              <w:rPr>
                <w:rFonts w:ascii="Arial" w:hAnsi="Arial" w:cs="Arial"/>
              </w:rPr>
              <w:t>algemeen en improvisatie, gecombineerd met cognitieve gedragstherapie.</w:t>
            </w:r>
          </w:p>
        </w:tc>
        <w:tc>
          <w:tcPr>
            <w:tcW w:w="5387" w:type="dxa"/>
          </w:tcPr>
          <w:p w:rsidR="00705B86" w:rsidRPr="0087596E" w:rsidRDefault="00705B86" w:rsidP="00705B86">
            <w:pPr>
              <w:pStyle w:val="Geenafstand"/>
              <w:numPr>
                <w:ilvl w:val="0"/>
                <w:numId w:val="30"/>
              </w:numPr>
              <w:jc w:val="both"/>
              <w:rPr>
                <w:rFonts w:ascii="Arial" w:hAnsi="Arial" w:cs="Arial"/>
              </w:rPr>
            </w:pPr>
            <w:r w:rsidRPr="0087596E">
              <w:rPr>
                <w:rFonts w:ascii="Arial" w:hAnsi="Arial" w:cs="Arial"/>
              </w:rPr>
              <w:t>Nadruk op improvisatie en</w:t>
            </w:r>
          </w:p>
          <w:p w:rsidR="00705B86" w:rsidRPr="0087596E" w:rsidRDefault="00705B86" w:rsidP="001646A6">
            <w:pPr>
              <w:pStyle w:val="Geenafstand"/>
              <w:ind w:left="720" w:firstLine="0"/>
              <w:jc w:val="both"/>
              <w:rPr>
                <w:rFonts w:ascii="Arial" w:hAnsi="Arial" w:cs="Arial"/>
              </w:rPr>
            </w:pPr>
            <w:r w:rsidRPr="0087596E">
              <w:rPr>
                <w:rFonts w:ascii="Arial" w:hAnsi="Arial" w:cs="Arial"/>
              </w:rPr>
              <w:t>improvised songwriting</w:t>
            </w:r>
            <w:r w:rsidR="001646A6">
              <w:rPr>
                <w:rFonts w:ascii="Arial" w:hAnsi="Arial" w:cs="Arial"/>
              </w:rPr>
              <w:t>, gecombineerd met cognitieve gedragstherapie</w:t>
            </w:r>
            <w:r w:rsidRPr="0087596E">
              <w:rPr>
                <w:rFonts w:ascii="Arial" w:hAnsi="Arial" w:cs="Arial"/>
              </w:rPr>
              <w:t xml:space="preserve">. </w:t>
            </w:r>
          </w:p>
        </w:tc>
      </w:tr>
    </w:tbl>
    <w:p w:rsidR="00705B86" w:rsidRPr="0087596E" w:rsidRDefault="00705B86" w:rsidP="00705B86">
      <w:pPr>
        <w:pStyle w:val="Geenafstand"/>
        <w:jc w:val="both"/>
        <w:rPr>
          <w:rFonts w:ascii="Arial" w:hAnsi="Arial" w:cs="Arial"/>
        </w:rPr>
      </w:pPr>
    </w:p>
    <w:p w:rsidR="00705B86" w:rsidRPr="0087596E" w:rsidRDefault="00705B86" w:rsidP="00705B86">
      <w:pPr>
        <w:pStyle w:val="Geenafstand"/>
        <w:jc w:val="both"/>
        <w:rPr>
          <w:rFonts w:ascii="Arial" w:hAnsi="Arial" w:cs="Arial"/>
        </w:rPr>
      </w:pPr>
      <w:r w:rsidRPr="0087596E">
        <w:rPr>
          <w:rFonts w:ascii="Arial" w:hAnsi="Arial" w:cs="Arial"/>
        </w:rPr>
        <w:t xml:space="preserve">Het cognitieve gedragsgedeelte uit de module is gebaseerd op RouwHulp, </w:t>
      </w:r>
      <w:r w:rsidR="00EE7A76">
        <w:rPr>
          <w:rFonts w:ascii="Arial" w:hAnsi="Arial" w:cs="Arial"/>
        </w:rPr>
        <w:t xml:space="preserve">een </w:t>
      </w:r>
      <w:r w:rsidRPr="0087596E">
        <w:rPr>
          <w:rFonts w:ascii="Arial" w:hAnsi="Arial" w:cs="Arial"/>
        </w:rPr>
        <w:t>N</w:t>
      </w:r>
      <w:r w:rsidR="00EE7A76">
        <w:rPr>
          <w:rFonts w:ascii="Arial" w:hAnsi="Arial" w:cs="Arial"/>
        </w:rPr>
        <w:t xml:space="preserve">ederlandse interventie </w:t>
      </w:r>
      <w:r w:rsidRPr="0087596E">
        <w:rPr>
          <w:rFonts w:ascii="Arial" w:hAnsi="Arial" w:cs="Arial"/>
          <w:noProof/>
        </w:rPr>
        <w:t>(Spui</w:t>
      </w:r>
      <w:r w:rsidR="00D06EB9">
        <w:rPr>
          <w:rFonts w:ascii="Arial" w:hAnsi="Arial" w:cs="Arial"/>
          <w:noProof/>
        </w:rPr>
        <w:t>j</w:t>
      </w:r>
      <w:r w:rsidRPr="0087596E">
        <w:rPr>
          <w:rFonts w:ascii="Arial" w:hAnsi="Arial" w:cs="Arial"/>
          <w:noProof/>
        </w:rPr>
        <w:t xml:space="preserve"> &amp; Boelen, 2014</w:t>
      </w:r>
      <w:r>
        <w:rPr>
          <w:rFonts w:ascii="Arial" w:hAnsi="Arial" w:cs="Arial"/>
          <w:noProof/>
        </w:rPr>
        <w:t>a</w:t>
      </w:r>
      <w:r w:rsidRPr="0087596E">
        <w:rPr>
          <w:rFonts w:ascii="Arial" w:hAnsi="Arial" w:cs="Arial"/>
          <w:noProof/>
        </w:rPr>
        <w:t>)</w:t>
      </w:r>
      <w:r w:rsidR="00EE7A76">
        <w:rPr>
          <w:rFonts w:ascii="Arial" w:hAnsi="Arial" w:cs="Arial"/>
          <w:noProof/>
        </w:rPr>
        <w:t>.</w:t>
      </w:r>
    </w:p>
    <w:p w:rsidR="00705B86" w:rsidRPr="0087596E" w:rsidRDefault="00705B86" w:rsidP="00705B86">
      <w:pPr>
        <w:pStyle w:val="Geenafstand"/>
        <w:jc w:val="both"/>
        <w:rPr>
          <w:rFonts w:ascii="Arial" w:hAnsi="Arial" w:cs="Arial"/>
        </w:rPr>
      </w:pPr>
      <w:r w:rsidRPr="0087596E">
        <w:rPr>
          <w:rFonts w:ascii="Arial" w:hAnsi="Arial" w:cs="Arial"/>
        </w:rPr>
        <w:t xml:space="preserve">Ook deze interventie is uitgebreid beschreven in het in het verslag van het literatuuronderzoek in hoofdstuk 5 bij de beantwoording van deelvraag 2. </w:t>
      </w:r>
    </w:p>
    <w:p w:rsidR="00705B86" w:rsidRPr="0087596E" w:rsidRDefault="00705B86" w:rsidP="00705B86">
      <w:pPr>
        <w:pStyle w:val="Geenafstand"/>
        <w:jc w:val="both"/>
        <w:rPr>
          <w:rFonts w:ascii="Arial" w:hAnsi="Arial" w:cs="Arial"/>
        </w:rPr>
      </w:pPr>
      <w:r w:rsidRPr="0087596E">
        <w:rPr>
          <w:rFonts w:ascii="Arial" w:hAnsi="Arial" w:cs="Arial"/>
        </w:rPr>
        <w:t>Overeenkomsten en verschillen:</w:t>
      </w:r>
    </w:p>
    <w:tbl>
      <w:tblPr>
        <w:tblStyle w:val="Tabelraster"/>
        <w:tblW w:w="0" w:type="auto"/>
        <w:tblInd w:w="108" w:type="dxa"/>
        <w:tblLook w:val="04A0" w:firstRow="1" w:lastRow="0" w:firstColumn="1" w:lastColumn="0" w:noHBand="0" w:noVBand="1"/>
      </w:tblPr>
      <w:tblGrid>
        <w:gridCol w:w="4536"/>
        <w:gridCol w:w="5387"/>
      </w:tblGrid>
      <w:tr w:rsidR="00705B86" w:rsidRPr="0087596E" w:rsidTr="00412750">
        <w:tc>
          <w:tcPr>
            <w:tcW w:w="4536" w:type="dxa"/>
            <w:shd w:val="clear" w:color="auto" w:fill="DAEEF3" w:themeFill="accent5" w:themeFillTint="33"/>
          </w:tcPr>
          <w:p w:rsidR="00705B86" w:rsidRPr="0087596E" w:rsidRDefault="00705B86" w:rsidP="006F06C3">
            <w:pPr>
              <w:pStyle w:val="Geenafstand"/>
              <w:ind w:firstLine="0"/>
              <w:jc w:val="both"/>
              <w:rPr>
                <w:rFonts w:ascii="Arial" w:hAnsi="Arial" w:cs="Arial"/>
                <w:b/>
              </w:rPr>
            </w:pPr>
            <w:r w:rsidRPr="0087596E">
              <w:rPr>
                <w:rFonts w:ascii="Arial" w:hAnsi="Arial" w:cs="Arial"/>
                <w:b/>
              </w:rPr>
              <w:t xml:space="preserve">RouwHulp, voor kinderen en jongeren in rouw. </w:t>
            </w:r>
          </w:p>
        </w:tc>
        <w:tc>
          <w:tcPr>
            <w:tcW w:w="5387" w:type="dxa"/>
            <w:shd w:val="clear" w:color="auto" w:fill="DAEEF3" w:themeFill="accent5" w:themeFillTint="33"/>
          </w:tcPr>
          <w:p w:rsidR="00705B86" w:rsidRPr="0087596E" w:rsidRDefault="00705B86" w:rsidP="006F06C3">
            <w:pPr>
              <w:pStyle w:val="Geenafstand"/>
              <w:ind w:firstLine="0"/>
              <w:jc w:val="both"/>
              <w:rPr>
                <w:rFonts w:ascii="Arial" w:hAnsi="Arial" w:cs="Arial"/>
                <w:b/>
              </w:rPr>
            </w:pPr>
            <w:r w:rsidRPr="0087596E">
              <w:rPr>
                <w:rFonts w:ascii="Arial" w:hAnsi="Arial" w:cs="Arial"/>
                <w:b/>
              </w:rPr>
              <w:t xml:space="preserve">Deze is voor </w:t>
            </w:r>
            <w:proofErr w:type="gramStart"/>
            <w:r w:rsidRPr="0087596E">
              <w:rPr>
                <w:rFonts w:ascii="Arial" w:hAnsi="Arial" w:cs="Arial"/>
                <w:b/>
              </w:rPr>
              <w:t>jou</w:t>
            </w:r>
            <w:proofErr w:type="gramEnd"/>
            <w:r w:rsidRPr="0087596E">
              <w:rPr>
                <w:rFonts w:ascii="Arial" w:hAnsi="Arial" w:cs="Arial"/>
                <w:b/>
              </w:rPr>
              <w:t>…</w:t>
            </w:r>
            <w:r w:rsidR="00ED0993">
              <w:rPr>
                <w:rFonts w:ascii="Arial" w:hAnsi="Arial" w:cs="Arial"/>
                <w:b/>
              </w:rPr>
              <w:t xml:space="preserve"> </w:t>
            </w:r>
            <w:r w:rsidRPr="0087596E">
              <w:rPr>
                <w:rFonts w:ascii="Arial" w:hAnsi="Arial" w:cs="Arial"/>
                <w:b/>
              </w:rPr>
              <w:t xml:space="preserve">Improvised songwriting met geïntegreerde gedragstherapie als muzikale </w:t>
            </w:r>
            <w:r w:rsidRPr="0087596E">
              <w:rPr>
                <w:rFonts w:ascii="Arial" w:hAnsi="Arial" w:cs="Arial"/>
                <w:b/>
              </w:rPr>
              <w:lastRenderedPageBreak/>
              <w:t>interventie bij jongeren tussen de 12-18 jaar met gecompliceerde rouw.</w:t>
            </w:r>
          </w:p>
        </w:tc>
      </w:tr>
      <w:tr w:rsidR="00705B86" w:rsidRPr="0087596E" w:rsidTr="00412750">
        <w:tc>
          <w:tcPr>
            <w:tcW w:w="4536" w:type="dxa"/>
          </w:tcPr>
          <w:p w:rsidR="00705B86" w:rsidRPr="0087596E" w:rsidRDefault="00705B86" w:rsidP="00705B86">
            <w:pPr>
              <w:pStyle w:val="Geenafstand"/>
              <w:numPr>
                <w:ilvl w:val="0"/>
                <w:numId w:val="30"/>
              </w:numPr>
              <w:jc w:val="both"/>
              <w:rPr>
                <w:rFonts w:ascii="Arial" w:hAnsi="Arial" w:cs="Arial"/>
              </w:rPr>
            </w:pPr>
            <w:r w:rsidRPr="0087596E">
              <w:rPr>
                <w:rFonts w:ascii="Arial" w:hAnsi="Arial" w:cs="Arial"/>
              </w:rPr>
              <w:lastRenderedPageBreak/>
              <w:t>Deels individuele, deels</w:t>
            </w:r>
          </w:p>
          <w:p w:rsidR="00705B86" w:rsidRPr="0087596E" w:rsidRDefault="00705B86" w:rsidP="009802ED">
            <w:pPr>
              <w:pStyle w:val="Geenafstand"/>
              <w:ind w:left="720"/>
              <w:jc w:val="both"/>
              <w:rPr>
                <w:rFonts w:ascii="Arial" w:hAnsi="Arial" w:cs="Arial"/>
              </w:rPr>
            </w:pPr>
            <w:r w:rsidRPr="0087596E">
              <w:rPr>
                <w:rFonts w:ascii="Arial" w:hAnsi="Arial" w:cs="Arial"/>
              </w:rPr>
              <w:t>groepstherapie</w:t>
            </w:r>
          </w:p>
        </w:tc>
        <w:tc>
          <w:tcPr>
            <w:tcW w:w="5387" w:type="dxa"/>
          </w:tcPr>
          <w:p w:rsidR="00705B86" w:rsidRPr="0087596E" w:rsidRDefault="00705B86" w:rsidP="00705B86">
            <w:pPr>
              <w:pStyle w:val="Geenafstand"/>
              <w:numPr>
                <w:ilvl w:val="0"/>
                <w:numId w:val="30"/>
              </w:numPr>
              <w:jc w:val="both"/>
              <w:rPr>
                <w:rFonts w:ascii="Arial" w:hAnsi="Arial" w:cs="Arial"/>
              </w:rPr>
            </w:pPr>
            <w:r w:rsidRPr="0087596E">
              <w:rPr>
                <w:rFonts w:ascii="Arial" w:hAnsi="Arial" w:cs="Arial"/>
              </w:rPr>
              <w:t>Groepstherapie</w:t>
            </w:r>
          </w:p>
          <w:p w:rsidR="00705B86" w:rsidRPr="0087596E" w:rsidRDefault="00705B86" w:rsidP="00705B86">
            <w:pPr>
              <w:pStyle w:val="Geenafstand"/>
              <w:numPr>
                <w:ilvl w:val="0"/>
                <w:numId w:val="30"/>
              </w:numPr>
              <w:jc w:val="both"/>
              <w:rPr>
                <w:rFonts w:ascii="Arial" w:hAnsi="Arial" w:cs="Arial"/>
              </w:rPr>
            </w:pPr>
            <w:r w:rsidRPr="0087596E">
              <w:rPr>
                <w:rFonts w:ascii="Arial" w:hAnsi="Arial" w:cs="Arial"/>
              </w:rPr>
              <w:t>Aanvullende individuele therapie</w:t>
            </w:r>
          </w:p>
          <w:p w:rsidR="00705B86" w:rsidRPr="0087596E" w:rsidRDefault="00705B86" w:rsidP="009802ED">
            <w:pPr>
              <w:pStyle w:val="Geenafstand"/>
              <w:ind w:left="720"/>
              <w:jc w:val="both"/>
              <w:rPr>
                <w:rFonts w:ascii="Arial" w:hAnsi="Arial" w:cs="Arial"/>
              </w:rPr>
            </w:pPr>
            <w:r w:rsidRPr="0087596E">
              <w:rPr>
                <w:rFonts w:ascii="Arial" w:hAnsi="Arial" w:cs="Arial"/>
              </w:rPr>
              <w:t>mogelijk</w:t>
            </w:r>
          </w:p>
        </w:tc>
      </w:tr>
      <w:tr w:rsidR="00705B86" w:rsidRPr="0087596E" w:rsidTr="00412750">
        <w:tc>
          <w:tcPr>
            <w:tcW w:w="4536" w:type="dxa"/>
          </w:tcPr>
          <w:p w:rsidR="00705B86" w:rsidRPr="0087596E" w:rsidRDefault="00705B86" w:rsidP="00705B86">
            <w:pPr>
              <w:pStyle w:val="Geenafstand"/>
              <w:numPr>
                <w:ilvl w:val="0"/>
                <w:numId w:val="30"/>
              </w:numPr>
              <w:jc w:val="both"/>
              <w:rPr>
                <w:rFonts w:ascii="Arial" w:hAnsi="Arial" w:cs="Arial"/>
              </w:rPr>
            </w:pPr>
            <w:r w:rsidRPr="0087596E">
              <w:rPr>
                <w:rFonts w:ascii="Arial" w:hAnsi="Arial" w:cs="Arial"/>
              </w:rPr>
              <w:t>Cognitieve gedragstherapie.</w:t>
            </w:r>
          </w:p>
        </w:tc>
        <w:tc>
          <w:tcPr>
            <w:tcW w:w="5387" w:type="dxa"/>
          </w:tcPr>
          <w:p w:rsidR="00705B86" w:rsidRPr="0087596E" w:rsidRDefault="00705B86" w:rsidP="00705B86">
            <w:pPr>
              <w:pStyle w:val="Geenafstand"/>
              <w:numPr>
                <w:ilvl w:val="0"/>
                <w:numId w:val="30"/>
              </w:numPr>
              <w:jc w:val="both"/>
              <w:rPr>
                <w:rFonts w:ascii="Arial" w:hAnsi="Arial" w:cs="Arial"/>
              </w:rPr>
            </w:pPr>
            <w:r w:rsidRPr="0087596E">
              <w:rPr>
                <w:rFonts w:ascii="Arial" w:hAnsi="Arial" w:cs="Arial"/>
              </w:rPr>
              <w:t xml:space="preserve">Muziektherapie met de nadruk op </w:t>
            </w:r>
          </w:p>
          <w:p w:rsidR="00705B86" w:rsidRPr="0087596E" w:rsidRDefault="00705B86" w:rsidP="009802ED">
            <w:pPr>
              <w:pStyle w:val="Geenafstand"/>
              <w:ind w:left="720"/>
              <w:jc w:val="both"/>
              <w:rPr>
                <w:rFonts w:ascii="Arial" w:hAnsi="Arial" w:cs="Arial"/>
              </w:rPr>
            </w:pPr>
            <w:r w:rsidRPr="0087596E">
              <w:rPr>
                <w:rFonts w:ascii="Arial" w:hAnsi="Arial" w:cs="Arial"/>
              </w:rPr>
              <w:t>Improvised songwriting</w:t>
            </w:r>
          </w:p>
          <w:p w:rsidR="00705B86" w:rsidRPr="0087596E" w:rsidRDefault="00705B86" w:rsidP="009802ED">
            <w:pPr>
              <w:pStyle w:val="Geenafstand"/>
              <w:ind w:left="720"/>
              <w:jc w:val="both"/>
              <w:rPr>
                <w:rFonts w:ascii="Arial" w:hAnsi="Arial" w:cs="Arial"/>
              </w:rPr>
            </w:pPr>
            <w:r w:rsidRPr="0087596E">
              <w:rPr>
                <w:rFonts w:ascii="Arial" w:hAnsi="Arial" w:cs="Arial"/>
              </w:rPr>
              <w:t xml:space="preserve">gecombineerd met cognitieve </w:t>
            </w:r>
          </w:p>
          <w:p w:rsidR="00705B86" w:rsidRPr="0087596E" w:rsidRDefault="00705B86" w:rsidP="009802ED">
            <w:pPr>
              <w:pStyle w:val="Geenafstand"/>
              <w:ind w:left="720"/>
              <w:jc w:val="both"/>
              <w:rPr>
                <w:rFonts w:ascii="Arial" w:hAnsi="Arial" w:cs="Arial"/>
              </w:rPr>
            </w:pPr>
            <w:r w:rsidRPr="0087596E">
              <w:rPr>
                <w:rFonts w:ascii="Arial" w:hAnsi="Arial" w:cs="Arial"/>
              </w:rPr>
              <w:t>gedragstherapie.</w:t>
            </w:r>
          </w:p>
        </w:tc>
      </w:tr>
      <w:tr w:rsidR="00705B86" w:rsidRPr="0087596E" w:rsidTr="00412750">
        <w:tc>
          <w:tcPr>
            <w:tcW w:w="4536" w:type="dxa"/>
          </w:tcPr>
          <w:p w:rsidR="00705B86" w:rsidRPr="0087596E" w:rsidRDefault="00705B86" w:rsidP="00705B86">
            <w:pPr>
              <w:pStyle w:val="Geenafstand"/>
              <w:numPr>
                <w:ilvl w:val="0"/>
                <w:numId w:val="30"/>
              </w:numPr>
              <w:jc w:val="both"/>
              <w:rPr>
                <w:rFonts w:ascii="Arial" w:hAnsi="Arial" w:cs="Arial"/>
              </w:rPr>
            </w:pPr>
            <w:r w:rsidRPr="0087596E">
              <w:rPr>
                <w:rFonts w:ascii="Arial" w:hAnsi="Arial" w:cs="Arial"/>
              </w:rPr>
              <w:t>9 weken durende interventie.</w:t>
            </w:r>
          </w:p>
        </w:tc>
        <w:tc>
          <w:tcPr>
            <w:tcW w:w="5387" w:type="dxa"/>
          </w:tcPr>
          <w:p w:rsidR="00705B86" w:rsidRPr="0087596E" w:rsidRDefault="00705B86" w:rsidP="00924CC9">
            <w:pPr>
              <w:pStyle w:val="Geenafstand"/>
              <w:numPr>
                <w:ilvl w:val="0"/>
                <w:numId w:val="30"/>
              </w:numPr>
              <w:jc w:val="both"/>
              <w:rPr>
                <w:rFonts w:ascii="Arial" w:hAnsi="Arial" w:cs="Arial"/>
              </w:rPr>
            </w:pPr>
            <w:r w:rsidRPr="0087596E">
              <w:rPr>
                <w:rFonts w:ascii="Arial" w:hAnsi="Arial" w:cs="Arial"/>
              </w:rPr>
              <w:t>1</w:t>
            </w:r>
            <w:r w:rsidR="00924CC9">
              <w:rPr>
                <w:rFonts w:ascii="Arial" w:hAnsi="Arial" w:cs="Arial"/>
              </w:rPr>
              <w:t>0</w:t>
            </w:r>
            <w:r w:rsidRPr="0087596E">
              <w:rPr>
                <w:rFonts w:ascii="Arial" w:hAnsi="Arial" w:cs="Arial"/>
              </w:rPr>
              <w:t xml:space="preserve"> weken durende interventie</w:t>
            </w:r>
          </w:p>
        </w:tc>
      </w:tr>
      <w:tr w:rsidR="00705B86" w:rsidRPr="0087596E" w:rsidTr="00412750">
        <w:tc>
          <w:tcPr>
            <w:tcW w:w="4536" w:type="dxa"/>
          </w:tcPr>
          <w:p w:rsidR="00705B86" w:rsidRPr="0087596E" w:rsidRDefault="00705B86" w:rsidP="00705B86">
            <w:pPr>
              <w:pStyle w:val="Geenafstand"/>
              <w:numPr>
                <w:ilvl w:val="0"/>
                <w:numId w:val="30"/>
              </w:numPr>
              <w:jc w:val="both"/>
              <w:rPr>
                <w:rFonts w:ascii="Arial" w:hAnsi="Arial" w:cs="Arial"/>
              </w:rPr>
            </w:pPr>
            <w:r w:rsidRPr="0087596E">
              <w:rPr>
                <w:rFonts w:ascii="Arial" w:hAnsi="Arial" w:cs="Arial"/>
              </w:rPr>
              <w:t>5 ouderbijeenkomsten.</w:t>
            </w:r>
          </w:p>
        </w:tc>
        <w:tc>
          <w:tcPr>
            <w:tcW w:w="5387" w:type="dxa"/>
          </w:tcPr>
          <w:p w:rsidR="00705B86" w:rsidRPr="0087596E" w:rsidRDefault="00705B86" w:rsidP="00705B86">
            <w:pPr>
              <w:pStyle w:val="Geenafstand"/>
              <w:numPr>
                <w:ilvl w:val="0"/>
                <w:numId w:val="30"/>
              </w:numPr>
              <w:jc w:val="both"/>
              <w:rPr>
                <w:rFonts w:ascii="Arial" w:hAnsi="Arial" w:cs="Arial"/>
              </w:rPr>
            </w:pPr>
            <w:r w:rsidRPr="0087596E">
              <w:rPr>
                <w:rFonts w:ascii="Arial" w:hAnsi="Arial" w:cs="Arial"/>
              </w:rPr>
              <w:t xml:space="preserve">4 ouderbijeenkomsten, verdeeld over 2 algemene en 2 individuele bijeenkomsten. </w:t>
            </w:r>
          </w:p>
        </w:tc>
      </w:tr>
    </w:tbl>
    <w:p w:rsidR="00705B86" w:rsidRPr="004574D6" w:rsidRDefault="00705B86" w:rsidP="00486163">
      <w:pPr>
        <w:pStyle w:val="Kop1"/>
        <w:numPr>
          <w:ilvl w:val="0"/>
          <w:numId w:val="0"/>
        </w:numPr>
        <w:jc w:val="both"/>
        <w:rPr>
          <w:rFonts w:ascii="Eras Medium ITC" w:hAnsi="Eras Medium ITC" w:cs="Arial"/>
          <w:color w:val="002060"/>
          <w:sz w:val="28"/>
          <w:szCs w:val="22"/>
        </w:rPr>
      </w:pPr>
      <w:bookmarkStart w:id="29" w:name="_Toc421527242"/>
      <w:r w:rsidRPr="004574D6">
        <w:rPr>
          <w:rFonts w:ascii="Eras Medium ITC" w:hAnsi="Eras Medium ITC" w:cs="Arial"/>
          <w:color w:val="002060"/>
          <w:sz w:val="28"/>
          <w:szCs w:val="22"/>
        </w:rPr>
        <w:t>6. Onderbouwing van de module.</w:t>
      </w:r>
      <w:bookmarkEnd w:id="29"/>
    </w:p>
    <w:p w:rsidR="00705B86" w:rsidRDefault="00D74CAB" w:rsidP="00705B86">
      <w:pPr>
        <w:pStyle w:val="Geenafstand"/>
        <w:jc w:val="both"/>
        <w:rPr>
          <w:rFonts w:ascii="Arial" w:hAnsi="Arial" w:cs="Arial"/>
          <w:b/>
          <w:color w:val="002060"/>
        </w:rPr>
      </w:pPr>
      <w:r>
        <w:rPr>
          <w:rFonts w:ascii="Arial" w:hAnsi="Arial" w:cs="Arial"/>
          <w:b/>
          <w:color w:val="002060"/>
        </w:rPr>
        <w:t>_________________________________________________________________________________</w:t>
      </w:r>
    </w:p>
    <w:p w:rsidR="00D74CAB" w:rsidRPr="00D74CAB" w:rsidRDefault="00D74CAB" w:rsidP="00705B86">
      <w:pPr>
        <w:pStyle w:val="Geenafstand"/>
        <w:jc w:val="both"/>
        <w:rPr>
          <w:rFonts w:ascii="Arial" w:hAnsi="Arial" w:cs="Arial"/>
          <w:b/>
          <w:color w:val="002060"/>
        </w:rPr>
      </w:pPr>
    </w:p>
    <w:p w:rsidR="00705B86" w:rsidRPr="004574D6" w:rsidRDefault="00705B86" w:rsidP="00705B86">
      <w:pPr>
        <w:pStyle w:val="Geenafstand"/>
        <w:jc w:val="both"/>
        <w:outlineLvl w:val="1"/>
        <w:rPr>
          <w:rFonts w:ascii="Arial" w:hAnsi="Arial" w:cs="Arial"/>
          <w:color w:val="002060"/>
        </w:rPr>
      </w:pPr>
      <w:bookmarkStart w:id="30" w:name="_Toc421527243"/>
      <w:r w:rsidRPr="004574D6">
        <w:rPr>
          <w:rFonts w:ascii="Arial" w:hAnsi="Arial" w:cs="Arial"/>
          <w:color w:val="002060"/>
        </w:rPr>
        <w:t>6.1 Factoren die gecompliceerde rouw veroorzaken.</w:t>
      </w:r>
      <w:bookmarkEnd w:id="30"/>
      <w:r w:rsidRPr="004574D6">
        <w:rPr>
          <w:rFonts w:ascii="Arial" w:hAnsi="Arial" w:cs="Arial"/>
          <w:color w:val="002060"/>
        </w:rPr>
        <w:t xml:space="preserve"> </w:t>
      </w:r>
    </w:p>
    <w:p w:rsidR="00705B86" w:rsidRPr="0087596E" w:rsidRDefault="00705B86" w:rsidP="00705B86">
      <w:pPr>
        <w:pStyle w:val="Geenafstand"/>
        <w:jc w:val="both"/>
        <w:rPr>
          <w:rFonts w:ascii="Arial" w:hAnsi="Arial" w:cs="Arial"/>
        </w:rPr>
      </w:pPr>
      <w:r w:rsidRPr="0087596E">
        <w:rPr>
          <w:rFonts w:ascii="Arial" w:hAnsi="Arial" w:cs="Arial"/>
        </w:rPr>
        <w:t xml:space="preserve">Gecompliceerde rouw kan ontstaan door extreme stress ten gevolge van een verlies, door vroege hechtingsproblematiek, maar meestal door een combinatie van beide. </w:t>
      </w:r>
      <w:sdt>
        <w:sdtPr>
          <w:rPr>
            <w:rFonts w:ascii="Arial" w:hAnsi="Arial" w:cs="Arial"/>
          </w:rPr>
          <w:id w:val="378607456"/>
          <w:citation/>
        </w:sdtPr>
        <w:sdtContent>
          <w:r w:rsidRPr="0087596E">
            <w:rPr>
              <w:rFonts w:ascii="Arial" w:hAnsi="Arial" w:cs="Arial"/>
            </w:rPr>
            <w:fldChar w:fldCharType="begin"/>
          </w:r>
          <w:r w:rsidRPr="0087596E">
            <w:rPr>
              <w:rFonts w:ascii="Arial" w:hAnsi="Arial" w:cs="Arial"/>
            </w:rPr>
            <w:instrText xml:space="preserve"> CITATION Kei13 \l 1043 </w:instrText>
          </w:r>
          <w:r w:rsidRPr="0087596E">
            <w:rPr>
              <w:rFonts w:ascii="Arial" w:hAnsi="Arial" w:cs="Arial"/>
            </w:rPr>
            <w:fldChar w:fldCharType="separate"/>
          </w:r>
          <w:r w:rsidRPr="0087596E">
            <w:rPr>
              <w:rFonts w:ascii="Arial" w:hAnsi="Arial" w:cs="Arial"/>
              <w:noProof/>
            </w:rPr>
            <w:t>(Keizer, 2013)</w:t>
          </w:r>
          <w:r w:rsidRPr="0087596E">
            <w:rPr>
              <w:rFonts w:ascii="Arial" w:hAnsi="Arial" w:cs="Arial"/>
            </w:rPr>
            <w:fldChar w:fldCharType="end"/>
          </w:r>
        </w:sdtContent>
      </w:sdt>
    </w:p>
    <w:p w:rsidR="00705B86" w:rsidRPr="0087596E" w:rsidRDefault="00705B86" w:rsidP="00705B86">
      <w:pPr>
        <w:pStyle w:val="Geenafstand"/>
        <w:jc w:val="both"/>
        <w:rPr>
          <w:rFonts w:ascii="Arial" w:hAnsi="Arial" w:cs="Arial"/>
        </w:rPr>
      </w:pPr>
      <w:r w:rsidRPr="0087596E">
        <w:rPr>
          <w:rFonts w:ascii="Arial" w:hAnsi="Arial" w:cs="Arial"/>
        </w:rPr>
        <w:t>Spui</w:t>
      </w:r>
      <w:r w:rsidR="00D06EB9">
        <w:rPr>
          <w:rFonts w:ascii="Arial" w:hAnsi="Arial" w:cs="Arial"/>
        </w:rPr>
        <w:t>j</w:t>
      </w:r>
      <w:r w:rsidRPr="0087596E">
        <w:rPr>
          <w:rFonts w:ascii="Arial" w:hAnsi="Arial" w:cs="Arial"/>
        </w:rPr>
        <w:t xml:space="preserve"> &amp; Boelen</w:t>
      </w:r>
      <w:r w:rsidR="00B558C0">
        <w:rPr>
          <w:rFonts w:ascii="Arial" w:hAnsi="Arial" w:cs="Arial"/>
        </w:rPr>
        <w:t xml:space="preserve"> (</w:t>
      </w:r>
      <w:r w:rsidRPr="0087596E">
        <w:rPr>
          <w:rFonts w:ascii="Arial" w:hAnsi="Arial" w:cs="Arial"/>
        </w:rPr>
        <w:t>2014</w:t>
      </w:r>
      <w:r w:rsidR="000B18F3">
        <w:rPr>
          <w:rFonts w:ascii="Arial" w:hAnsi="Arial" w:cs="Arial"/>
        </w:rPr>
        <w:t>b</w:t>
      </w:r>
      <w:r w:rsidRPr="0087596E">
        <w:rPr>
          <w:rFonts w:ascii="Arial" w:hAnsi="Arial" w:cs="Arial"/>
        </w:rPr>
        <w:t>) hebben een cognitief gedragsmatig model ontwikkeld voor kinderen in rouw in de leeftijd van 8 tot 18 jaar die een dierbare ander hebben verloren en waarbij de rouwverwerking stagneert. Het uitgangspunt van het model is dat drie kernprocessen een rouwverwerkingsproces kunnen stagneren:</w:t>
      </w:r>
    </w:p>
    <w:p w:rsidR="00705B86" w:rsidRPr="0087596E" w:rsidRDefault="00705B86" w:rsidP="00705B86">
      <w:pPr>
        <w:pStyle w:val="Geenafstand"/>
        <w:numPr>
          <w:ilvl w:val="0"/>
          <w:numId w:val="23"/>
        </w:numPr>
        <w:ind w:left="0" w:firstLine="0"/>
        <w:jc w:val="both"/>
        <w:rPr>
          <w:rFonts w:ascii="Arial" w:hAnsi="Arial" w:cs="Arial"/>
        </w:rPr>
      </w:pPr>
      <w:r w:rsidRPr="0087596E">
        <w:rPr>
          <w:rFonts w:ascii="Arial" w:hAnsi="Arial" w:cs="Arial"/>
        </w:rPr>
        <w:t>problemen met het integreren van het verlies met bestaande autobiografische kennis</w:t>
      </w:r>
    </w:p>
    <w:p w:rsidR="00705B86" w:rsidRPr="0087596E" w:rsidRDefault="00705B86" w:rsidP="00705B86">
      <w:pPr>
        <w:pStyle w:val="Geenafstand"/>
        <w:ind w:firstLine="709"/>
        <w:jc w:val="both"/>
        <w:rPr>
          <w:rFonts w:ascii="Arial" w:hAnsi="Arial" w:cs="Arial"/>
        </w:rPr>
      </w:pPr>
      <w:proofErr w:type="gramStart"/>
      <w:r w:rsidRPr="0087596E">
        <w:rPr>
          <w:rFonts w:ascii="Arial" w:hAnsi="Arial" w:cs="Arial"/>
        </w:rPr>
        <w:t>die</w:t>
      </w:r>
      <w:proofErr w:type="gramEnd"/>
      <w:r w:rsidRPr="0087596E">
        <w:rPr>
          <w:rFonts w:ascii="Arial" w:hAnsi="Arial" w:cs="Arial"/>
        </w:rPr>
        <w:t xml:space="preserve"> is opgeslagen in het langetermijngeheugen</w:t>
      </w:r>
    </w:p>
    <w:p w:rsidR="00705B86" w:rsidRPr="0087596E" w:rsidRDefault="00705B86" w:rsidP="00705B86">
      <w:pPr>
        <w:pStyle w:val="Geenafstand"/>
        <w:numPr>
          <w:ilvl w:val="0"/>
          <w:numId w:val="23"/>
        </w:numPr>
        <w:ind w:left="0" w:firstLine="0"/>
        <w:jc w:val="both"/>
        <w:rPr>
          <w:rFonts w:ascii="Arial" w:hAnsi="Arial" w:cs="Arial"/>
        </w:rPr>
      </w:pPr>
      <w:r w:rsidRPr="0087596E">
        <w:rPr>
          <w:rFonts w:ascii="Arial" w:hAnsi="Arial" w:cs="Arial"/>
        </w:rPr>
        <w:t>negatieve cognities en misinterpretaties van de eigen rouwreacties</w:t>
      </w:r>
    </w:p>
    <w:p w:rsidR="00705B86" w:rsidRPr="0087596E" w:rsidRDefault="00705B86" w:rsidP="00705B86">
      <w:pPr>
        <w:pStyle w:val="Geenafstand"/>
        <w:numPr>
          <w:ilvl w:val="0"/>
          <w:numId w:val="23"/>
        </w:numPr>
        <w:ind w:left="0" w:firstLine="0"/>
        <w:jc w:val="both"/>
        <w:rPr>
          <w:rFonts w:ascii="Arial" w:hAnsi="Arial" w:cs="Arial"/>
        </w:rPr>
      </w:pPr>
      <w:r w:rsidRPr="0087596E">
        <w:rPr>
          <w:rFonts w:ascii="Arial" w:hAnsi="Arial" w:cs="Arial"/>
        </w:rPr>
        <w:t>angstig en somber vermijdingsgedrag</w:t>
      </w:r>
    </w:p>
    <w:p w:rsidR="00705B86" w:rsidRPr="0087596E" w:rsidRDefault="00705B86" w:rsidP="00705B86">
      <w:pPr>
        <w:pStyle w:val="Geenafstand"/>
        <w:jc w:val="both"/>
        <w:rPr>
          <w:rFonts w:ascii="Arial" w:hAnsi="Arial" w:cs="Arial"/>
        </w:rPr>
      </w:pPr>
      <w:r w:rsidRPr="0087596E">
        <w:rPr>
          <w:rFonts w:ascii="Arial" w:hAnsi="Arial" w:cs="Arial"/>
        </w:rPr>
        <w:t>Beide laatstgenoemde processen belemmeren het verwerken van een verlies; deze processen leiden ertoe dat het verlies niet geïntegreerd wordt in het autobiografisch lange-termijn geheugen van de betrokkene. Het verlies blijft beschikbaar in het werkgeheugen en blijft daardoor voelen als een actuele ervaring.</w:t>
      </w:r>
    </w:p>
    <w:p w:rsidR="00705B86" w:rsidRPr="0087596E" w:rsidRDefault="00705B86" w:rsidP="00705B86">
      <w:pPr>
        <w:pStyle w:val="Geenafstand"/>
        <w:jc w:val="both"/>
        <w:rPr>
          <w:rFonts w:ascii="Arial" w:hAnsi="Arial" w:cs="Arial"/>
        </w:rPr>
      </w:pPr>
    </w:p>
    <w:p w:rsidR="00705B86" w:rsidRPr="004574D6" w:rsidRDefault="00705B86" w:rsidP="00705B86">
      <w:pPr>
        <w:pStyle w:val="Geenafstand"/>
        <w:jc w:val="both"/>
        <w:outlineLvl w:val="1"/>
        <w:rPr>
          <w:rFonts w:ascii="Arial" w:hAnsi="Arial" w:cs="Arial"/>
          <w:color w:val="002060"/>
        </w:rPr>
      </w:pPr>
      <w:bookmarkStart w:id="31" w:name="_Toc421527244"/>
      <w:r w:rsidRPr="004574D6">
        <w:rPr>
          <w:rFonts w:ascii="Arial" w:hAnsi="Arial" w:cs="Arial"/>
          <w:color w:val="002060"/>
        </w:rPr>
        <w:t>6.2 Factoren die door middel van de module aangepakt worden.</w:t>
      </w:r>
      <w:bookmarkEnd w:id="31"/>
      <w:r w:rsidRPr="004574D6">
        <w:rPr>
          <w:rFonts w:ascii="Arial" w:hAnsi="Arial" w:cs="Arial"/>
          <w:color w:val="002060"/>
        </w:rPr>
        <w:t xml:space="preserve"> </w:t>
      </w:r>
    </w:p>
    <w:p w:rsidR="00705B86" w:rsidRPr="0087596E" w:rsidRDefault="00705B86" w:rsidP="00705B86">
      <w:pPr>
        <w:pStyle w:val="Geenafstand"/>
        <w:numPr>
          <w:ilvl w:val="0"/>
          <w:numId w:val="32"/>
        </w:numPr>
        <w:jc w:val="both"/>
        <w:rPr>
          <w:rFonts w:ascii="Arial" w:hAnsi="Arial" w:cs="Arial"/>
        </w:rPr>
      </w:pPr>
      <w:r w:rsidRPr="0087596E">
        <w:rPr>
          <w:rFonts w:ascii="Arial" w:hAnsi="Arial" w:cs="Arial"/>
        </w:rPr>
        <w:t xml:space="preserve">De eigen rouwreacties moeten </w:t>
      </w:r>
      <w:r>
        <w:rPr>
          <w:rFonts w:ascii="Arial" w:hAnsi="Arial" w:cs="Arial"/>
        </w:rPr>
        <w:t xml:space="preserve">worden </w:t>
      </w:r>
      <w:r w:rsidRPr="0087596E">
        <w:rPr>
          <w:rFonts w:ascii="Arial" w:hAnsi="Arial" w:cs="Arial"/>
        </w:rPr>
        <w:t xml:space="preserve">geanalyseerd zodat de negatieve cognities en de misinterpretaties opgeheven worden. </w:t>
      </w:r>
    </w:p>
    <w:p w:rsidR="00705B86" w:rsidRDefault="00705B86" w:rsidP="00705B86">
      <w:pPr>
        <w:pStyle w:val="Geenafstand"/>
        <w:numPr>
          <w:ilvl w:val="0"/>
          <w:numId w:val="32"/>
        </w:numPr>
        <w:jc w:val="both"/>
        <w:rPr>
          <w:rFonts w:ascii="Arial" w:hAnsi="Arial" w:cs="Arial"/>
        </w:rPr>
      </w:pPr>
      <w:r w:rsidRPr="0087596E">
        <w:rPr>
          <w:rFonts w:ascii="Arial" w:hAnsi="Arial" w:cs="Arial"/>
        </w:rPr>
        <w:t xml:space="preserve">Het vermijdingsgedrag moet opgeheven worden. </w:t>
      </w:r>
      <w:r>
        <w:rPr>
          <w:rFonts w:ascii="Arial" w:hAnsi="Arial" w:cs="Arial"/>
        </w:rPr>
        <w:t>J</w:t>
      </w:r>
      <w:r w:rsidRPr="0087596E">
        <w:rPr>
          <w:rFonts w:ascii="Arial" w:hAnsi="Arial" w:cs="Arial"/>
        </w:rPr>
        <w:t>ongeren moeten beseffen dat ze verder kunne</w:t>
      </w:r>
      <w:r>
        <w:rPr>
          <w:rFonts w:ascii="Arial" w:hAnsi="Arial" w:cs="Arial"/>
        </w:rPr>
        <w:t>n en mogen leven na een verlies.</w:t>
      </w:r>
    </w:p>
    <w:p w:rsidR="00705B86" w:rsidRPr="0087596E" w:rsidRDefault="00705B86" w:rsidP="00705B86">
      <w:pPr>
        <w:pStyle w:val="Geenafstand"/>
        <w:jc w:val="both"/>
        <w:rPr>
          <w:rFonts w:ascii="Arial" w:hAnsi="Arial" w:cs="Arial"/>
        </w:rPr>
      </w:pPr>
    </w:p>
    <w:p w:rsidR="00705B86" w:rsidRDefault="00E37D93" w:rsidP="005C659F">
      <w:pPr>
        <w:pStyle w:val="Geenafstand"/>
        <w:jc w:val="both"/>
        <w:outlineLvl w:val="1"/>
        <w:rPr>
          <w:rFonts w:ascii="Arial" w:hAnsi="Arial" w:cs="Arial"/>
          <w:color w:val="002060"/>
        </w:rPr>
      </w:pPr>
      <w:bookmarkStart w:id="32" w:name="_Toc421527245"/>
      <w:r>
        <w:rPr>
          <w:rFonts w:ascii="Arial" w:hAnsi="Arial" w:cs="Arial"/>
          <w:color w:val="002060"/>
        </w:rPr>
        <w:t>6.3</w:t>
      </w:r>
      <w:r w:rsidR="00705B86" w:rsidRPr="004574D6">
        <w:rPr>
          <w:rFonts w:ascii="Arial" w:hAnsi="Arial" w:cs="Arial"/>
          <w:color w:val="002060"/>
        </w:rPr>
        <w:t xml:space="preserve"> Theoretische verantwoording.</w:t>
      </w:r>
      <w:bookmarkEnd w:id="32"/>
      <w:r w:rsidR="00705B86" w:rsidRPr="004574D6">
        <w:rPr>
          <w:rFonts w:ascii="Arial" w:hAnsi="Arial" w:cs="Arial"/>
          <w:color w:val="002060"/>
        </w:rPr>
        <w:t xml:space="preserve"> </w:t>
      </w:r>
    </w:p>
    <w:p w:rsidR="00454D2F" w:rsidRDefault="00454D2F" w:rsidP="00705B86">
      <w:pPr>
        <w:pStyle w:val="Geenafstand"/>
        <w:jc w:val="both"/>
        <w:rPr>
          <w:rFonts w:ascii="Arial" w:hAnsi="Arial" w:cs="Arial"/>
          <w:color w:val="002060"/>
        </w:rPr>
      </w:pPr>
    </w:p>
    <w:p w:rsidR="00AC446F" w:rsidRDefault="006A33CC" w:rsidP="006A33CC">
      <w:pPr>
        <w:pStyle w:val="Geenafstand"/>
        <w:jc w:val="both"/>
        <w:outlineLvl w:val="2"/>
        <w:rPr>
          <w:rFonts w:ascii="Arial" w:hAnsi="Arial" w:cs="Arial"/>
          <w:color w:val="002060"/>
        </w:rPr>
      </w:pPr>
      <w:bookmarkStart w:id="33" w:name="_Toc421527246"/>
      <w:r>
        <w:rPr>
          <w:rFonts w:ascii="Arial" w:hAnsi="Arial" w:cs="Arial"/>
          <w:color w:val="002060"/>
        </w:rPr>
        <w:t xml:space="preserve">6.3.1 </w:t>
      </w:r>
      <w:r w:rsidR="005F2B6D">
        <w:rPr>
          <w:rFonts w:ascii="Arial" w:hAnsi="Arial" w:cs="Arial"/>
          <w:color w:val="002060"/>
        </w:rPr>
        <w:t>Improvised Songwriting.</w:t>
      </w:r>
      <w:bookmarkEnd w:id="33"/>
    </w:p>
    <w:p w:rsidR="006A33CC" w:rsidRDefault="006A33CC" w:rsidP="00B558C0">
      <w:pPr>
        <w:pStyle w:val="Geenafstand"/>
        <w:jc w:val="both"/>
        <w:rPr>
          <w:rFonts w:ascii="Arial" w:hAnsi="Arial" w:cs="Arial"/>
        </w:rPr>
      </w:pPr>
      <w:r w:rsidRPr="006A33CC">
        <w:rPr>
          <w:rFonts w:ascii="Arial" w:hAnsi="Arial" w:cs="Arial"/>
        </w:rPr>
        <w:t>Improvisatie in groepstherapie geeft jongeren de vrijheid om hun emoties te uiten</w:t>
      </w:r>
      <w:r w:rsidR="00B558C0">
        <w:rPr>
          <w:rFonts w:ascii="Arial" w:hAnsi="Arial" w:cs="Arial"/>
        </w:rPr>
        <w:t>.</w:t>
      </w:r>
      <w:r w:rsidRPr="006A33CC">
        <w:rPr>
          <w:rFonts w:ascii="Arial" w:hAnsi="Arial" w:cs="Arial"/>
        </w:rPr>
        <w:t xml:space="preserve"> Ook het luisteren naar elkaar wordt in dit verband als zeer zinvol ervaren. </w:t>
      </w:r>
      <w:r w:rsidR="00B558C0">
        <w:rPr>
          <w:rFonts w:ascii="Arial" w:hAnsi="Arial" w:cs="Arial"/>
        </w:rPr>
        <w:t>I</w:t>
      </w:r>
      <w:r w:rsidRPr="006A33CC">
        <w:rPr>
          <w:rFonts w:ascii="Arial" w:hAnsi="Arial" w:cs="Arial"/>
        </w:rPr>
        <w:t xml:space="preserve">mprovisatie is belangrijk voor de emotionele beleving, communicatie, dialoog en transfer en het kan </w:t>
      </w:r>
      <w:r w:rsidR="00B558C0">
        <w:rPr>
          <w:rFonts w:ascii="Arial" w:hAnsi="Arial" w:cs="Arial"/>
        </w:rPr>
        <w:t>jongeren</w:t>
      </w:r>
      <w:r w:rsidRPr="006A33CC">
        <w:rPr>
          <w:rFonts w:ascii="Arial" w:hAnsi="Arial" w:cs="Arial"/>
        </w:rPr>
        <w:t xml:space="preserve"> helpen tot expressie en communicatie te komen. Iedereen kan improviseren </w:t>
      </w:r>
      <w:sdt>
        <w:sdtPr>
          <w:rPr>
            <w:rFonts w:ascii="Arial" w:hAnsi="Arial" w:cs="Arial"/>
          </w:rPr>
          <w:id w:val="749852578"/>
          <w:citation/>
        </w:sdtPr>
        <w:sdtContent>
          <w:r w:rsidRPr="006A33CC">
            <w:rPr>
              <w:rFonts w:ascii="Arial" w:hAnsi="Arial" w:cs="Arial"/>
            </w:rPr>
            <w:fldChar w:fldCharType="begin"/>
          </w:r>
          <w:r w:rsidRPr="006A33CC">
            <w:rPr>
              <w:rFonts w:ascii="Arial" w:hAnsi="Arial" w:cs="Arial"/>
            </w:rPr>
            <w:instrText xml:space="preserve"> CITATION Ton04 \l 1043 </w:instrText>
          </w:r>
          <w:r w:rsidRPr="006A33CC">
            <w:rPr>
              <w:rFonts w:ascii="Arial" w:hAnsi="Arial" w:cs="Arial"/>
            </w:rPr>
            <w:fldChar w:fldCharType="separate"/>
          </w:r>
          <w:r w:rsidRPr="006A33CC">
            <w:rPr>
              <w:rFonts w:ascii="Arial" w:hAnsi="Arial" w:cs="Arial"/>
            </w:rPr>
            <w:t>(Wigram, 2004)</w:t>
          </w:r>
          <w:r w:rsidRPr="006A33CC">
            <w:rPr>
              <w:rFonts w:ascii="Arial" w:hAnsi="Arial" w:cs="Arial"/>
            </w:rPr>
            <w:fldChar w:fldCharType="end"/>
          </w:r>
        </w:sdtContent>
      </w:sdt>
      <w:r w:rsidRPr="006A33CC">
        <w:rPr>
          <w:rFonts w:ascii="Arial" w:hAnsi="Arial" w:cs="Arial"/>
        </w:rPr>
        <w:t xml:space="preserve">. Een improvisatie wordt niet beoordeeld als goed of slecht en door bijvoorbeeld te improviseren met je stem kun je ervaren hoe het is over grenzen en normen heen te stappen. </w:t>
      </w:r>
    </w:p>
    <w:p w:rsidR="005F2B6D" w:rsidRPr="005F2B6D" w:rsidRDefault="005F2B6D" w:rsidP="005F2B6D">
      <w:pPr>
        <w:pStyle w:val="Geenafstand"/>
        <w:jc w:val="both"/>
        <w:rPr>
          <w:rFonts w:ascii="Arial" w:hAnsi="Arial" w:cs="Arial"/>
        </w:rPr>
      </w:pPr>
      <w:r w:rsidRPr="005F2B6D">
        <w:rPr>
          <w:rFonts w:ascii="Arial" w:hAnsi="Arial" w:cs="Arial"/>
        </w:rPr>
        <w:t xml:space="preserve">De feiten dat analogie inhoudt in dat er een verband bestaat tussen de gecompliceerde rouw en de manier waarop de jongere zich uitdrukt in de muziek en dat het mogelijk is om door middel van muzikale processen psychische processen in gang te zetten die tot verbetering, ontwikkeling, stabilisatie en acceptatie leiden zouden is voor de muziektherapeut van belang bij de begeleiding van de improvisaties van de jongeren. </w:t>
      </w:r>
    </w:p>
    <w:p w:rsidR="007C1A9E" w:rsidRDefault="006A33CC" w:rsidP="00B558C0">
      <w:pPr>
        <w:spacing w:after="0" w:line="240" w:lineRule="auto"/>
        <w:rPr>
          <w:rFonts w:ascii="Arial" w:hAnsi="Arial" w:cs="Arial"/>
        </w:rPr>
      </w:pPr>
      <w:r w:rsidRPr="00AC446F">
        <w:rPr>
          <w:rFonts w:ascii="Arial" w:hAnsi="Arial" w:cs="Arial"/>
        </w:rPr>
        <w:t xml:space="preserve">Songwriting geeft kinderen de kans om hun verhaal te vertellen </w:t>
      </w:r>
      <w:sdt>
        <w:sdtPr>
          <w:rPr>
            <w:rFonts w:ascii="Arial" w:hAnsi="Arial" w:cs="Arial"/>
          </w:rPr>
          <w:id w:val="-1122994221"/>
          <w:citation/>
        </w:sdtPr>
        <w:sdtContent>
          <w:r w:rsidRPr="00AC446F">
            <w:rPr>
              <w:rFonts w:ascii="Arial" w:hAnsi="Arial" w:cs="Arial"/>
            </w:rPr>
            <w:fldChar w:fldCharType="begin"/>
          </w:r>
          <w:r w:rsidRPr="00AC446F">
            <w:rPr>
              <w:rFonts w:ascii="Arial" w:hAnsi="Arial" w:cs="Arial"/>
            </w:rPr>
            <w:instrText xml:space="preserve"> CITATION Mel06 \l 1043 </w:instrText>
          </w:r>
          <w:r w:rsidRPr="00AC446F">
            <w:rPr>
              <w:rFonts w:ascii="Arial" w:hAnsi="Arial" w:cs="Arial"/>
            </w:rPr>
            <w:fldChar w:fldCharType="separate"/>
          </w:r>
          <w:r w:rsidRPr="00AC446F">
            <w:rPr>
              <w:rFonts w:ascii="Arial" w:hAnsi="Arial" w:cs="Arial"/>
            </w:rPr>
            <w:t>(Roberts, 2006)</w:t>
          </w:r>
          <w:r w:rsidRPr="00AC446F">
            <w:rPr>
              <w:rFonts w:ascii="Arial" w:hAnsi="Arial" w:cs="Arial"/>
            </w:rPr>
            <w:fldChar w:fldCharType="end"/>
          </w:r>
        </w:sdtContent>
      </w:sdt>
      <w:r w:rsidRPr="00AC446F">
        <w:rPr>
          <w:rFonts w:ascii="Arial" w:hAnsi="Arial" w:cs="Arial"/>
        </w:rPr>
        <w:t xml:space="preserve"> en kan een positieve invloed hebben op rouwverwerking bij jongeren</w:t>
      </w:r>
      <w:sdt>
        <w:sdtPr>
          <w:rPr>
            <w:rFonts w:ascii="Arial" w:hAnsi="Arial" w:cs="Arial"/>
          </w:rPr>
          <w:id w:val="-427966449"/>
          <w:citation/>
        </w:sdtPr>
        <w:sdtContent>
          <w:r w:rsidRPr="00AC446F">
            <w:rPr>
              <w:rFonts w:ascii="Arial" w:hAnsi="Arial" w:cs="Arial"/>
            </w:rPr>
            <w:fldChar w:fldCharType="begin"/>
          </w:r>
          <w:r w:rsidRPr="00AC446F">
            <w:rPr>
              <w:rFonts w:ascii="Arial" w:hAnsi="Arial" w:cs="Arial"/>
            </w:rPr>
            <w:instrText xml:space="preserve"> CITATION Tho05 \l 1043 </w:instrText>
          </w:r>
          <w:r w:rsidRPr="00AC446F">
            <w:rPr>
              <w:rFonts w:ascii="Arial" w:hAnsi="Arial" w:cs="Arial"/>
            </w:rPr>
            <w:fldChar w:fldCharType="separate"/>
          </w:r>
          <w:r w:rsidRPr="00AC446F">
            <w:rPr>
              <w:rFonts w:ascii="Arial" w:hAnsi="Arial" w:cs="Arial"/>
            </w:rPr>
            <w:t xml:space="preserve"> (Dalton&amp; Krout, 2005)</w:t>
          </w:r>
          <w:r w:rsidRPr="00AC446F">
            <w:rPr>
              <w:rFonts w:ascii="Arial" w:hAnsi="Arial" w:cs="Arial"/>
            </w:rPr>
            <w:fldChar w:fldCharType="end"/>
          </w:r>
        </w:sdtContent>
      </w:sdt>
      <w:r w:rsidRPr="00AC446F">
        <w:rPr>
          <w:rFonts w:ascii="Arial" w:hAnsi="Arial" w:cs="Arial"/>
        </w:rPr>
        <w:t xml:space="preserve">. </w:t>
      </w:r>
      <w:r w:rsidR="00B558C0">
        <w:rPr>
          <w:rFonts w:ascii="Arial" w:hAnsi="Arial" w:cs="Arial"/>
        </w:rPr>
        <w:t>Jongeren</w:t>
      </w:r>
      <w:r w:rsidRPr="00AC446F">
        <w:rPr>
          <w:rFonts w:ascii="Arial" w:hAnsi="Arial" w:cs="Arial"/>
        </w:rPr>
        <w:t xml:space="preserve"> kunnen het moeilijk vinden om hun verdriet te uiten. Songwriting l</w:t>
      </w:r>
      <w:r w:rsidR="00B558C0">
        <w:rPr>
          <w:rFonts w:ascii="Arial" w:hAnsi="Arial" w:cs="Arial"/>
        </w:rPr>
        <w:t>ijkt het voor de jongeren</w:t>
      </w:r>
      <w:r w:rsidRPr="00AC446F">
        <w:rPr>
          <w:rFonts w:ascii="Arial" w:hAnsi="Arial" w:cs="Arial"/>
        </w:rPr>
        <w:t xml:space="preserve"> gemakkelijker te maken en stelt </w:t>
      </w:r>
      <w:r w:rsidRPr="00AC446F">
        <w:rPr>
          <w:rFonts w:ascii="Arial" w:hAnsi="Arial" w:cs="Arial"/>
        </w:rPr>
        <w:lastRenderedPageBreak/>
        <w:t xml:space="preserve">de deelnemers in staat het verdriet op alle schalen van emoties te kunnen verwerken </w:t>
      </w:r>
      <w:sdt>
        <w:sdtPr>
          <w:rPr>
            <w:rFonts w:ascii="Arial" w:hAnsi="Arial" w:cs="Arial"/>
          </w:rPr>
          <w:id w:val="894704829"/>
          <w:citation/>
        </w:sdtPr>
        <w:sdtContent>
          <w:r w:rsidRPr="00AC446F">
            <w:rPr>
              <w:rFonts w:ascii="Arial" w:hAnsi="Arial" w:cs="Arial"/>
            </w:rPr>
            <w:fldChar w:fldCharType="begin"/>
          </w:r>
          <w:r w:rsidRPr="00AC446F">
            <w:rPr>
              <w:rFonts w:ascii="Arial" w:hAnsi="Arial" w:cs="Arial"/>
            </w:rPr>
            <w:instrText xml:space="preserve"> CITATION KMc11 \l 1043 </w:instrText>
          </w:r>
          <w:r w:rsidRPr="00AC446F">
            <w:rPr>
              <w:rFonts w:ascii="Arial" w:hAnsi="Arial" w:cs="Arial"/>
            </w:rPr>
            <w:fldChar w:fldCharType="separate"/>
          </w:r>
          <w:r w:rsidRPr="00AC446F">
            <w:rPr>
              <w:rFonts w:ascii="Arial" w:hAnsi="Arial" w:cs="Arial"/>
            </w:rPr>
            <w:t>(McFerran, 2011)</w:t>
          </w:r>
          <w:r w:rsidRPr="00AC446F">
            <w:rPr>
              <w:rFonts w:ascii="Arial" w:hAnsi="Arial" w:cs="Arial"/>
            </w:rPr>
            <w:fldChar w:fldCharType="end"/>
          </w:r>
        </w:sdtContent>
      </w:sdt>
      <w:r w:rsidRPr="00AC446F">
        <w:rPr>
          <w:rFonts w:ascii="Arial" w:hAnsi="Arial" w:cs="Arial"/>
        </w:rPr>
        <w:t xml:space="preserve">. </w:t>
      </w:r>
    </w:p>
    <w:p w:rsidR="007C1A9E" w:rsidRPr="007C1A9E" w:rsidRDefault="006A33CC" w:rsidP="00B558C0">
      <w:pPr>
        <w:spacing w:after="0" w:line="240" w:lineRule="auto"/>
        <w:rPr>
          <w:rFonts w:ascii="Arial" w:hAnsi="Arial" w:cs="Arial"/>
        </w:rPr>
      </w:pPr>
      <w:r w:rsidRPr="006A33CC">
        <w:rPr>
          <w:rFonts w:ascii="Arial" w:hAnsi="Arial" w:cs="Arial"/>
        </w:rPr>
        <w:t>Traditioneel gezien werden improviseren en songwriting als afzonderlijke muziek therapeutische interventies gezien. Nu worden deze twee interventies steeds vaker door muziektherapeuten gecombineerd</w:t>
      </w:r>
      <w:r w:rsidR="007C1A9E">
        <w:rPr>
          <w:rFonts w:ascii="Arial" w:hAnsi="Arial" w:cs="Arial"/>
        </w:rPr>
        <w:t>; improvised songwriting</w:t>
      </w:r>
      <w:r w:rsidRPr="006A33CC">
        <w:rPr>
          <w:rFonts w:ascii="Arial" w:hAnsi="Arial" w:cs="Arial"/>
        </w:rPr>
        <w:t>. Het verschil met improviseren bestaat hieruit dat de “songs” die ontstaan tijdens het improviseren worden opgenomen en daar door een blijvend karakter krijgen</w:t>
      </w:r>
      <w:r w:rsidR="007C1A9E" w:rsidRPr="007C1A9E">
        <w:rPr>
          <w:rFonts w:ascii="Arial" w:hAnsi="Arial" w:cs="Arial"/>
        </w:rPr>
        <w:t xml:space="preserve"> </w:t>
      </w:r>
      <w:r w:rsidR="007C1A9E">
        <w:rPr>
          <w:rFonts w:ascii="Arial" w:hAnsi="Arial" w:cs="Arial"/>
        </w:rPr>
        <w:t xml:space="preserve">en </w:t>
      </w:r>
      <w:r w:rsidR="007C1A9E" w:rsidRPr="007C1A9E">
        <w:rPr>
          <w:rFonts w:ascii="Arial" w:hAnsi="Arial" w:cs="Arial"/>
        </w:rPr>
        <w:t xml:space="preserve">als een tastbare herinnering functioneren aan hun geliefde wat kan helpen in het rouwproces. </w:t>
      </w:r>
    </w:p>
    <w:p w:rsidR="006A33CC" w:rsidRDefault="006A33CC" w:rsidP="00705B86">
      <w:pPr>
        <w:pStyle w:val="Geenafstand"/>
        <w:jc w:val="both"/>
        <w:rPr>
          <w:rFonts w:ascii="Arial" w:hAnsi="Arial" w:cs="Arial"/>
          <w:color w:val="002060"/>
        </w:rPr>
      </w:pPr>
    </w:p>
    <w:p w:rsidR="006A33CC" w:rsidRDefault="007C1A9E" w:rsidP="005C659F">
      <w:pPr>
        <w:pStyle w:val="Geenafstand"/>
        <w:jc w:val="both"/>
        <w:outlineLvl w:val="2"/>
        <w:rPr>
          <w:rFonts w:ascii="Arial" w:hAnsi="Arial" w:cs="Arial"/>
          <w:color w:val="002060"/>
        </w:rPr>
      </w:pPr>
      <w:bookmarkStart w:id="34" w:name="_Toc421527247"/>
      <w:r>
        <w:rPr>
          <w:rFonts w:ascii="Arial" w:hAnsi="Arial" w:cs="Arial"/>
          <w:color w:val="002060"/>
        </w:rPr>
        <w:t>6.3.2</w:t>
      </w:r>
      <w:r w:rsidR="006A33CC">
        <w:rPr>
          <w:rFonts w:ascii="Arial" w:hAnsi="Arial" w:cs="Arial"/>
          <w:color w:val="002060"/>
        </w:rPr>
        <w:t xml:space="preserve"> Cognitieve gedragstherapie.</w:t>
      </w:r>
      <w:bookmarkEnd w:id="34"/>
    </w:p>
    <w:p w:rsidR="00CE30D2" w:rsidRPr="00CE30D2" w:rsidRDefault="00CE30D2" w:rsidP="003B52CE">
      <w:pPr>
        <w:pStyle w:val="Geenafstand"/>
        <w:rPr>
          <w:rFonts w:ascii="Arial" w:hAnsi="Arial" w:cs="Arial"/>
        </w:rPr>
      </w:pPr>
      <w:r w:rsidRPr="00CE30D2">
        <w:rPr>
          <w:rFonts w:ascii="Arial" w:hAnsi="Arial" w:cs="Arial"/>
        </w:rPr>
        <w:t xml:space="preserve">Cognitieve gedragstherapie is een mengvorm van cognitieve therapie en gedragstherapie. Cognitieve therapie gaat vooral uit van de invloed van het denken op het gevoelsleven en het doen. In gedragstherapie staat het gedrag centraal; hoe iemand </w:t>
      </w:r>
      <w:proofErr w:type="gramStart"/>
      <w:r w:rsidRPr="00CE30D2">
        <w:rPr>
          <w:rFonts w:ascii="Arial" w:hAnsi="Arial" w:cs="Arial"/>
        </w:rPr>
        <w:t>handelt</w:t>
      </w:r>
      <w:proofErr w:type="gramEnd"/>
      <w:r w:rsidRPr="00CE30D2">
        <w:rPr>
          <w:rFonts w:ascii="Arial" w:hAnsi="Arial" w:cs="Arial"/>
        </w:rPr>
        <w:t xml:space="preserve"> bepaalt in belangrijke mate hoe iemand zich voelt </w:t>
      </w:r>
      <w:sdt>
        <w:sdtPr>
          <w:rPr>
            <w:rFonts w:ascii="Arial" w:hAnsi="Arial" w:cs="Arial"/>
          </w:rPr>
          <w:id w:val="-2028635217"/>
          <w:citation/>
        </w:sdtPr>
        <w:sdtContent>
          <w:r w:rsidRPr="00CE30D2">
            <w:rPr>
              <w:rFonts w:ascii="Arial" w:hAnsi="Arial" w:cs="Arial"/>
            </w:rPr>
            <w:fldChar w:fldCharType="begin"/>
          </w:r>
          <w:r w:rsidRPr="00CE30D2">
            <w:rPr>
              <w:rFonts w:ascii="Arial" w:hAnsi="Arial" w:cs="Arial"/>
            </w:rPr>
            <w:instrText xml:space="preserve"> CITATION Ver15 \l 1043 </w:instrText>
          </w:r>
          <w:r w:rsidRPr="00CE30D2">
            <w:rPr>
              <w:rFonts w:ascii="Arial" w:hAnsi="Arial" w:cs="Arial"/>
            </w:rPr>
            <w:fldChar w:fldCharType="separate"/>
          </w:r>
          <w:r w:rsidRPr="00CE30D2">
            <w:rPr>
              <w:rFonts w:ascii="Arial" w:hAnsi="Arial" w:cs="Arial"/>
            </w:rPr>
            <w:t>(VGCT, 2015)</w:t>
          </w:r>
          <w:r w:rsidRPr="00CE30D2">
            <w:rPr>
              <w:rFonts w:ascii="Arial" w:hAnsi="Arial" w:cs="Arial"/>
            </w:rPr>
            <w:fldChar w:fldCharType="end"/>
          </w:r>
        </w:sdtContent>
      </w:sdt>
      <w:r w:rsidRPr="00CE30D2">
        <w:rPr>
          <w:rFonts w:ascii="Arial" w:hAnsi="Arial" w:cs="Arial"/>
        </w:rPr>
        <w:t>.</w:t>
      </w:r>
    </w:p>
    <w:p w:rsidR="0041321F" w:rsidRDefault="0041321F" w:rsidP="003B52CE">
      <w:pPr>
        <w:pStyle w:val="Lijstalinea"/>
        <w:spacing w:after="0" w:line="240" w:lineRule="auto"/>
        <w:ind w:left="0"/>
        <w:jc w:val="both"/>
        <w:rPr>
          <w:rFonts w:ascii="Arial" w:hAnsi="Arial" w:cs="Arial"/>
          <w:noProof/>
        </w:rPr>
      </w:pPr>
      <w:r>
        <w:rPr>
          <w:rFonts w:ascii="Arial" w:hAnsi="Arial" w:cs="Arial"/>
        </w:rPr>
        <w:t xml:space="preserve">Met behulp van </w:t>
      </w:r>
      <w:r w:rsidRPr="0087596E">
        <w:rPr>
          <w:rFonts w:ascii="Arial" w:hAnsi="Arial" w:cs="Arial"/>
        </w:rPr>
        <w:t xml:space="preserve">cognitieve gedragstherapie leren jongeren hun eigen problemen op te lossen en niet altijd alleen maar alles te doen voor anderen </w:t>
      </w:r>
      <w:r w:rsidRPr="0087596E">
        <w:rPr>
          <w:rFonts w:ascii="Arial" w:hAnsi="Arial" w:cs="Arial"/>
          <w:noProof/>
        </w:rPr>
        <w:t>(Spui</w:t>
      </w:r>
      <w:r>
        <w:rPr>
          <w:rFonts w:ascii="Arial" w:hAnsi="Arial" w:cs="Arial"/>
          <w:noProof/>
        </w:rPr>
        <w:t>j</w:t>
      </w:r>
      <w:r w:rsidRPr="0087596E">
        <w:rPr>
          <w:rFonts w:ascii="Arial" w:hAnsi="Arial" w:cs="Arial"/>
          <w:noProof/>
        </w:rPr>
        <w:t xml:space="preserve"> &amp; Boelen, 2014b)</w:t>
      </w:r>
      <w:r>
        <w:rPr>
          <w:rFonts w:ascii="Arial" w:hAnsi="Arial" w:cs="Arial"/>
          <w:noProof/>
        </w:rPr>
        <w:t>.</w:t>
      </w:r>
    </w:p>
    <w:p w:rsidR="007C1A9E" w:rsidRDefault="007C1A9E" w:rsidP="00C33CBC">
      <w:pPr>
        <w:spacing w:after="0"/>
        <w:rPr>
          <w:rFonts w:ascii="Arial" w:hAnsi="Arial" w:cs="Arial"/>
        </w:rPr>
      </w:pPr>
    </w:p>
    <w:p w:rsidR="00705B86" w:rsidRDefault="00705B86" w:rsidP="00705B86">
      <w:pPr>
        <w:pStyle w:val="Geenafstand"/>
        <w:jc w:val="both"/>
        <w:outlineLvl w:val="1"/>
        <w:rPr>
          <w:rFonts w:ascii="Arial" w:hAnsi="Arial" w:cs="Arial"/>
          <w:color w:val="002060"/>
        </w:rPr>
      </w:pPr>
      <w:bookmarkStart w:id="35" w:name="_Toc421527248"/>
      <w:r w:rsidRPr="004574D6">
        <w:rPr>
          <w:rFonts w:ascii="Arial" w:hAnsi="Arial" w:cs="Arial"/>
          <w:color w:val="002060"/>
        </w:rPr>
        <w:t>6.4 Werkzame elementen.</w:t>
      </w:r>
      <w:bookmarkEnd w:id="35"/>
      <w:r w:rsidRPr="004574D6">
        <w:rPr>
          <w:rFonts w:ascii="Arial" w:hAnsi="Arial" w:cs="Arial"/>
          <w:color w:val="002060"/>
        </w:rPr>
        <w:t xml:space="preserve"> </w:t>
      </w:r>
    </w:p>
    <w:p w:rsidR="00DC68F8" w:rsidRDefault="00DC68F8" w:rsidP="0041321F">
      <w:pPr>
        <w:pStyle w:val="Geenafstand"/>
        <w:numPr>
          <w:ilvl w:val="0"/>
          <w:numId w:val="43"/>
        </w:numPr>
        <w:rPr>
          <w:rFonts w:ascii="Arial" w:hAnsi="Arial" w:cs="Arial"/>
        </w:rPr>
      </w:pPr>
      <w:r w:rsidRPr="00DC68F8">
        <w:rPr>
          <w:rFonts w:ascii="Arial" w:hAnsi="Arial" w:cs="Arial"/>
        </w:rPr>
        <w:t>Improvised songwriting wordt ingezet om de jongeren te confronteren met hun verlies. Ze denken na over wat het verlies voor hen betekent en maken er een lied over. Het lied wordt een blijvende herinnering aan hun dierbare</w:t>
      </w:r>
      <w:r>
        <w:rPr>
          <w:rFonts w:ascii="Arial" w:hAnsi="Arial" w:cs="Arial"/>
        </w:rPr>
        <w:t>.</w:t>
      </w:r>
    </w:p>
    <w:p w:rsidR="00DC68F8" w:rsidRPr="003F67A4" w:rsidRDefault="00DC68F8" w:rsidP="0041321F">
      <w:pPr>
        <w:pStyle w:val="Geenafstand"/>
        <w:numPr>
          <w:ilvl w:val="0"/>
          <w:numId w:val="43"/>
        </w:numPr>
        <w:rPr>
          <w:rFonts w:ascii="Arial" w:hAnsi="Arial" w:cs="Arial"/>
        </w:rPr>
      </w:pPr>
      <w:r w:rsidRPr="003F67A4">
        <w:rPr>
          <w:rFonts w:ascii="Arial" w:hAnsi="Arial" w:cs="Arial"/>
        </w:rPr>
        <w:t>Jongeren kunnen het moeilijk vinden om hun verdriet te uiten.</w:t>
      </w:r>
      <w:r w:rsidR="007C1A9E" w:rsidRPr="003F67A4">
        <w:rPr>
          <w:rFonts w:ascii="Arial" w:hAnsi="Arial" w:cs="Arial"/>
        </w:rPr>
        <w:t xml:space="preserve"> </w:t>
      </w:r>
      <w:r w:rsidR="003F67A4">
        <w:rPr>
          <w:rFonts w:ascii="Arial" w:hAnsi="Arial" w:cs="Arial"/>
        </w:rPr>
        <w:t>Improvised s</w:t>
      </w:r>
      <w:r w:rsidR="007C1A9E" w:rsidRPr="003F67A4">
        <w:rPr>
          <w:rFonts w:ascii="Arial" w:hAnsi="Arial" w:cs="Arial"/>
        </w:rPr>
        <w:t>ongwriting stelt de deelnemers in staat het verdriet op alle schalen van emoties te kunnen verwerken en geeft jongeren de kans om hun verhaal te vertellen (Roberts, 2006).</w:t>
      </w:r>
      <w:r w:rsidR="003F67A4">
        <w:rPr>
          <w:rFonts w:ascii="Arial" w:hAnsi="Arial" w:cs="Arial"/>
        </w:rPr>
        <w:t xml:space="preserve"> </w:t>
      </w:r>
      <w:r w:rsidRPr="003F67A4">
        <w:rPr>
          <w:rFonts w:ascii="Arial" w:hAnsi="Arial" w:cs="Arial"/>
        </w:rPr>
        <w:t>Het verschil met improviseren bestaat hieruit dat de “songs” die ontstaan tijdens het improviseren worden opgenomen en daardoor een blijvend karakter krijgen. Dit voldoet aan de behoefte van jongeren om verbonden te blijven met hun geliefden (Worden, geciteerd in Roberts, 2006).</w:t>
      </w:r>
    </w:p>
    <w:p w:rsidR="008E7829" w:rsidRPr="003F67A4" w:rsidRDefault="008E7829" w:rsidP="0041321F">
      <w:pPr>
        <w:pStyle w:val="Geenafstand"/>
        <w:numPr>
          <w:ilvl w:val="0"/>
          <w:numId w:val="43"/>
        </w:numPr>
        <w:rPr>
          <w:rFonts w:ascii="Arial" w:hAnsi="Arial" w:cs="Arial"/>
        </w:rPr>
      </w:pPr>
      <w:r w:rsidRPr="003F67A4">
        <w:rPr>
          <w:rFonts w:ascii="Arial" w:hAnsi="Arial" w:cs="Arial"/>
        </w:rPr>
        <w:t>Improvisatie is het belangrijkste methodisch gereedschap in de muziektherapie voor communicatie, dialoog en transfer.</w:t>
      </w:r>
      <w:r w:rsidR="003F67A4" w:rsidRPr="003F67A4">
        <w:rPr>
          <w:rFonts w:ascii="Arial" w:hAnsi="Arial" w:cs="Arial"/>
        </w:rPr>
        <w:t xml:space="preserve"> </w:t>
      </w:r>
      <w:r w:rsidRPr="003F67A4">
        <w:rPr>
          <w:rFonts w:ascii="Arial" w:hAnsi="Arial" w:cs="Arial"/>
        </w:rPr>
        <w:t xml:space="preserve">Impliciete belevingen krijgen door de improvisatie een verhoogde kans om tot expressie en communicatie te komen </w:t>
      </w:r>
      <w:sdt>
        <w:sdtPr>
          <w:rPr>
            <w:rFonts w:ascii="Arial" w:hAnsi="Arial" w:cs="Arial"/>
          </w:rPr>
          <w:id w:val="-1573193603"/>
          <w:citation/>
        </w:sdtPr>
        <w:sdtContent>
          <w:r w:rsidRPr="003F67A4">
            <w:rPr>
              <w:rFonts w:ascii="Arial" w:hAnsi="Arial" w:cs="Arial"/>
            </w:rPr>
            <w:fldChar w:fldCharType="begin"/>
          </w:r>
          <w:r w:rsidRPr="003F67A4">
            <w:rPr>
              <w:rFonts w:ascii="Arial" w:hAnsi="Arial" w:cs="Arial"/>
            </w:rPr>
            <w:instrText xml:space="preserve"> CITATION ERu98 \l 1043 </w:instrText>
          </w:r>
          <w:r w:rsidRPr="003F67A4">
            <w:rPr>
              <w:rFonts w:ascii="Arial" w:hAnsi="Arial" w:cs="Arial"/>
            </w:rPr>
            <w:fldChar w:fldCharType="separate"/>
          </w:r>
          <w:r w:rsidRPr="003F67A4">
            <w:rPr>
              <w:rFonts w:ascii="Arial" w:hAnsi="Arial" w:cs="Arial"/>
            </w:rPr>
            <w:t>(Ruud, 1998)</w:t>
          </w:r>
          <w:r w:rsidRPr="003F67A4">
            <w:rPr>
              <w:rFonts w:ascii="Arial" w:hAnsi="Arial" w:cs="Arial"/>
            </w:rPr>
            <w:fldChar w:fldCharType="end"/>
          </w:r>
        </w:sdtContent>
      </w:sdt>
      <w:r w:rsidRPr="003F67A4">
        <w:rPr>
          <w:rFonts w:ascii="Arial" w:hAnsi="Arial" w:cs="Arial"/>
        </w:rPr>
        <w:t xml:space="preserve">. Improvisatie verbetert de communicatie, de expressieve vormgeving en de emotionele beleving. </w:t>
      </w:r>
      <w:r w:rsidR="003F67A4" w:rsidRPr="003F67A4">
        <w:rPr>
          <w:rFonts w:ascii="Arial" w:hAnsi="Arial" w:cs="Arial"/>
        </w:rPr>
        <w:t>Jongeren in rouw kunnen tijdens het improviseren hun gevoelens uiten en emotionele overgangen helder krijgen.</w:t>
      </w:r>
    </w:p>
    <w:p w:rsidR="008E7829" w:rsidRPr="008E7829" w:rsidRDefault="008E7829" w:rsidP="0041321F">
      <w:pPr>
        <w:pStyle w:val="Geenafstand"/>
        <w:numPr>
          <w:ilvl w:val="0"/>
          <w:numId w:val="43"/>
        </w:numPr>
        <w:rPr>
          <w:rFonts w:ascii="Arial" w:hAnsi="Arial" w:cs="Arial"/>
        </w:rPr>
      </w:pPr>
      <w:r w:rsidRPr="008E7829">
        <w:rPr>
          <w:rFonts w:ascii="Arial" w:hAnsi="Arial" w:cs="Arial"/>
        </w:rPr>
        <w:t xml:space="preserve">De improvisatie van </w:t>
      </w:r>
      <w:r w:rsidR="003F67A4">
        <w:rPr>
          <w:rFonts w:ascii="Arial" w:hAnsi="Arial" w:cs="Arial"/>
        </w:rPr>
        <w:t xml:space="preserve">een </w:t>
      </w:r>
      <w:r w:rsidRPr="008E7829">
        <w:rPr>
          <w:rFonts w:ascii="Arial" w:hAnsi="Arial" w:cs="Arial"/>
        </w:rPr>
        <w:t xml:space="preserve">jongere met gecompliceerde rouw zal anders klinken dan wanneer datzelfde kind of diezelfde jongere niet te kampen heeft met deze problematiek. Door dit te beïnvloeden met behulp van Bruscia technieken </w:t>
      </w:r>
      <w:sdt>
        <w:sdtPr>
          <w:rPr>
            <w:rFonts w:ascii="Arial" w:hAnsi="Arial" w:cs="Arial"/>
          </w:rPr>
          <w:id w:val="-979918663"/>
          <w:citation/>
        </w:sdtPr>
        <w:sdtContent>
          <w:r w:rsidRPr="008E7829">
            <w:rPr>
              <w:rFonts w:ascii="Arial" w:hAnsi="Arial" w:cs="Arial"/>
            </w:rPr>
            <w:fldChar w:fldCharType="begin"/>
          </w:r>
          <w:r w:rsidRPr="008E7829">
            <w:rPr>
              <w:rFonts w:ascii="Arial" w:hAnsi="Arial" w:cs="Arial"/>
            </w:rPr>
            <w:instrText xml:space="preserve"> CITATION Bru87 \l 1043 </w:instrText>
          </w:r>
          <w:r w:rsidRPr="008E7829">
            <w:rPr>
              <w:rFonts w:ascii="Arial" w:hAnsi="Arial" w:cs="Arial"/>
            </w:rPr>
            <w:fldChar w:fldCharType="separate"/>
          </w:r>
          <w:r w:rsidRPr="008E7829">
            <w:rPr>
              <w:rFonts w:ascii="Arial" w:hAnsi="Arial" w:cs="Arial"/>
            </w:rPr>
            <w:t>(Bruscia, 1987)</w:t>
          </w:r>
          <w:r w:rsidRPr="008E7829">
            <w:rPr>
              <w:rFonts w:ascii="Arial" w:hAnsi="Arial" w:cs="Arial"/>
            </w:rPr>
            <w:fldChar w:fldCharType="end"/>
          </w:r>
        </w:sdtContent>
      </w:sdt>
      <w:r w:rsidRPr="008E7829">
        <w:rPr>
          <w:rFonts w:ascii="Arial" w:hAnsi="Arial" w:cs="Arial"/>
        </w:rPr>
        <w:t xml:space="preserve"> kan de manier waarop </w:t>
      </w:r>
      <w:r w:rsidR="003F67A4">
        <w:rPr>
          <w:rFonts w:ascii="Arial" w:hAnsi="Arial" w:cs="Arial"/>
        </w:rPr>
        <w:t>de jongere i</w:t>
      </w:r>
      <w:r w:rsidRPr="008E7829">
        <w:rPr>
          <w:rFonts w:ascii="Arial" w:hAnsi="Arial" w:cs="Arial"/>
        </w:rPr>
        <w:t>n het leven staat veranderd worden</w:t>
      </w:r>
      <w:r w:rsidR="003F67A4">
        <w:rPr>
          <w:rFonts w:ascii="Arial" w:hAnsi="Arial" w:cs="Arial"/>
        </w:rPr>
        <w:t xml:space="preserve"> (analogie)</w:t>
      </w:r>
      <w:r w:rsidRPr="008E7829">
        <w:rPr>
          <w:rFonts w:ascii="Arial" w:hAnsi="Arial" w:cs="Arial"/>
        </w:rPr>
        <w:t>.</w:t>
      </w:r>
    </w:p>
    <w:p w:rsidR="008E7829" w:rsidRDefault="008E7829" w:rsidP="0041321F">
      <w:pPr>
        <w:pStyle w:val="Geenafstand"/>
        <w:numPr>
          <w:ilvl w:val="0"/>
          <w:numId w:val="43"/>
        </w:numPr>
        <w:rPr>
          <w:rFonts w:ascii="Arial" w:hAnsi="Arial" w:cs="Arial"/>
        </w:rPr>
      </w:pPr>
      <w:r w:rsidRPr="008E7829">
        <w:rPr>
          <w:rFonts w:ascii="Arial" w:hAnsi="Arial" w:cs="Arial"/>
        </w:rPr>
        <w:t xml:space="preserve">Vrije improvisatie met de stem geeft de mogelijkheid te ervaren hoe het is over grenzen en normen heen te stappen. Stemimprovisatie leidt tot zeer authentieke ervaringen. </w:t>
      </w:r>
    </w:p>
    <w:p w:rsidR="00DC68F8" w:rsidRPr="00DC68F8" w:rsidRDefault="00DC68F8" w:rsidP="0041321F">
      <w:pPr>
        <w:pStyle w:val="Lijstalinea"/>
        <w:numPr>
          <w:ilvl w:val="0"/>
          <w:numId w:val="43"/>
        </w:numPr>
        <w:rPr>
          <w:rFonts w:ascii="Arial" w:hAnsi="Arial" w:cs="Arial"/>
        </w:rPr>
      </w:pPr>
      <w:r w:rsidRPr="00DC68F8">
        <w:rPr>
          <w:rFonts w:ascii="Arial" w:hAnsi="Arial" w:cs="Arial"/>
        </w:rPr>
        <w:t>Improvisatie kan bestaan uit een vraag- en antwoordspel. Door dit spel te spelen ervaren de jongeren dat ze vragen mogen stellen en dat er naar hen geluisterd wordt. Met behulp van improviseren ervaren de jongeren dat ze belangrijk zijn en eigenaar zijn van hun eigen proces om het verlies te verwerken</w:t>
      </w:r>
    </w:p>
    <w:p w:rsidR="00DC68F8" w:rsidRPr="00DC68F8" w:rsidRDefault="00DC68F8" w:rsidP="0041321F">
      <w:pPr>
        <w:pStyle w:val="Geenafstand"/>
        <w:numPr>
          <w:ilvl w:val="0"/>
          <w:numId w:val="43"/>
        </w:numPr>
        <w:jc w:val="both"/>
        <w:rPr>
          <w:rFonts w:ascii="Arial" w:hAnsi="Arial" w:cs="Arial"/>
        </w:rPr>
      </w:pPr>
      <w:r w:rsidRPr="00DC68F8">
        <w:rPr>
          <w:rFonts w:ascii="Arial" w:hAnsi="Arial" w:cs="Arial"/>
        </w:rPr>
        <w:t>Met behulp van de cognitieve gedragstherapie worden de kinderen en jongeren geïnformeerd over rouw en verliesverwerking. De theorie wordt aan hun eigen beleving gekoppeld met behulp van huiswerkopdrachten</w:t>
      </w:r>
    </w:p>
    <w:p w:rsidR="00DC68F8" w:rsidRPr="00DC68F8" w:rsidRDefault="00DC68F8" w:rsidP="0041321F">
      <w:pPr>
        <w:pStyle w:val="Geenafstand"/>
        <w:numPr>
          <w:ilvl w:val="0"/>
          <w:numId w:val="43"/>
        </w:numPr>
        <w:jc w:val="both"/>
        <w:rPr>
          <w:rFonts w:ascii="Arial" w:hAnsi="Arial" w:cs="Arial"/>
        </w:rPr>
      </w:pPr>
      <w:r w:rsidRPr="00DC68F8">
        <w:rPr>
          <w:rFonts w:ascii="Arial" w:hAnsi="Arial" w:cs="Arial"/>
        </w:rPr>
        <w:t>De cognitieve gedragstherapie wordt ingezet om de eigen rouwreacties te analyseren zodat de negatieve cognities en de misinterpretaties opgeheven worden. D</w:t>
      </w:r>
      <w:r w:rsidRPr="00DC68F8">
        <w:rPr>
          <w:rFonts w:ascii="Arial" w:hAnsi="Arial" w:cs="Arial"/>
          <w:bCs/>
        </w:rPr>
        <w:t xml:space="preserve">e jongeren leren </w:t>
      </w:r>
      <w:r w:rsidRPr="00DC68F8">
        <w:rPr>
          <w:rFonts w:ascii="Arial" w:hAnsi="Arial" w:cs="Arial"/>
        </w:rPr>
        <w:t xml:space="preserve">wat het betekent om een verlies te verwerken. Door aan hen te vragen hoe zij het verlies verwerken kunnen </w:t>
      </w:r>
      <w:r w:rsidRPr="00DC68F8">
        <w:rPr>
          <w:rFonts w:ascii="Arial" w:hAnsi="Arial" w:cs="Arial"/>
          <w:bCs/>
        </w:rPr>
        <w:t xml:space="preserve">negatieve gedachten opgespoord worden </w:t>
      </w:r>
      <w:r w:rsidRPr="00DC68F8">
        <w:rPr>
          <w:rFonts w:ascii="Arial" w:hAnsi="Arial" w:cs="Arial"/>
        </w:rPr>
        <w:t>veranderd worden in meer helpende gedachten.</w:t>
      </w:r>
    </w:p>
    <w:p w:rsidR="00DC68F8" w:rsidRPr="00DC68F8" w:rsidRDefault="00DC68F8" w:rsidP="0041321F">
      <w:pPr>
        <w:pStyle w:val="Geenafstand"/>
        <w:numPr>
          <w:ilvl w:val="0"/>
          <w:numId w:val="43"/>
        </w:numPr>
        <w:rPr>
          <w:rFonts w:ascii="Arial" w:hAnsi="Arial" w:cs="Arial"/>
        </w:rPr>
      </w:pPr>
      <w:r w:rsidRPr="00DC68F8">
        <w:rPr>
          <w:rFonts w:ascii="Arial" w:hAnsi="Arial" w:cs="Arial"/>
        </w:rPr>
        <w:t>Angstig vermijdingsgedrag kan met behulp van cognitieve gedragstherapie aangepakt worden door de jongeren stap voor stap te laten doen waar ze bang voor zijn. Somber vermijdingsgedrag wordt aangepakt door trapsgewijs de confrontatie aan te gaan (graduele activering)</w:t>
      </w:r>
      <w:proofErr w:type="gramStart"/>
      <w:r w:rsidRPr="00DC68F8">
        <w:rPr>
          <w:rFonts w:ascii="Arial" w:hAnsi="Arial" w:cs="Arial"/>
        </w:rPr>
        <w:t>..</w:t>
      </w:r>
      <w:proofErr w:type="gramEnd"/>
      <w:r w:rsidRPr="00DC68F8">
        <w:rPr>
          <w:rFonts w:ascii="Arial" w:hAnsi="Arial" w:cs="Arial"/>
        </w:rPr>
        <w:t xml:space="preserve"> Ze mogen beseffen dat ze verder kunnen en mogen leven na een verlies.</w:t>
      </w:r>
    </w:p>
    <w:p w:rsidR="00DC68F8" w:rsidRPr="00DC68F8" w:rsidRDefault="00DC68F8" w:rsidP="0041321F">
      <w:pPr>
        <w:pStyle w:val="Geenafstand"/>
        <w:numPr>
          <w:ilvl w:val="0"/>
          <w:numId w:val="43"/>
        </w:numPr>
        <w:rPr>
          <w:rFonts w:ascii="Arial" w:hAnsi="Arial" w:cs="Arial"/>
        </w:rPr>
      </w:pPr>
      <w:r w:rsidRPr="00DC68F8">
        <w:rPr>
          <w:rFonts w:ascii="Arial" w:hAnsi="Arial" w:cs="Arial"/>
        </w:rPr>
        <w:t xml:space="preserve">De jongeren krijgen de gelegenheid om vragen te stellen en het moet duidelijk worden dat zij niet de veroorzaker van de dood zijn. </w:t>
      </w:r>
    </w:p>
    <w:p w:rsidR="00DC68F8" w:rsidRPr="00DC68F8" w:rsidRDefault="00DC68F8" w:rsidP="0041321F">
      <w:pPr>
        <w:pStyle w:val="Geenafstand"/>
        <w:numPr>
          <w:ilvl w:val="0"/>
          <w:numId w:val="43"/>
        </w:numPr>
        <w:rPr>
          <w:rFonts w:ascii="Arial" w:hAnsi="Arial" w:cs="Arial"/>
        </w:rPr>
      </w:pPr>
      <w:r w:rsidRPr="00DC68F8">
        <w:rPr>
          <w:rFonts w:ascii="Arial" w:hAnsi="Arial" w:cs="Arial"/>
        </w:rPr>
        <w:lastRenderedPageBreak/>
        <w:t>Met behulp van cognitieve gedragstherapie leren jongeren hun eigen gedrag en de gevolgen daarvan beter kennen</w:t>
      </w:r>
    </w:p>
    <w:p w:rsidR="00DC68F8" w:rsidRPr="006D1AF6" w:rsidRDefault="00DC68F8" w:rsidP="0041321F">
      <w:pPr>
        <w:pStyle w:val="Geenafstand"/>
        <w:ind w:left="360"/>
        <w:jc w:val="both"/>
        <w:rPr>
          <w:rFonts w:ascii="Arial" w:hAnsi="Arial" w:cs="Arial"/>
        </w:rPr>
      </w:pPr>
    </w:p>
    <w:p w:rsidR="00705B86" w:rsidRPr="0087596E" w:rsidRDefault="00705B86" w:rsidP="0041321F">
      <w:pPr>
        <w:pStyle w:val="Geenafstand"/>
        <w:numPr>
          <w:ilvl w:val="0"/>
          <w:numId w:val="34"/>
        </w:numPr>
        <w:ind w:left="360"/>
        <w:jc w:val="both"/>
        <w:rPr>
          <w:rFonts w:ascii="Arial" w:hAnsi="Arial" w:cs="Arial"/>
        </w:rPr>
      </w:pPr>
      <w:r w:rsidRPr="0087596E">
        <w:rPr>
          <w:rFonts w:ascii="Arial" w:hAnsi="Arial" w:cs="Arial"/>
        </w:rPr>
        <w:t>Jongeren komen in de gelegenheid om positieve sociale relaties op te bouwen.</w:t>
      </w:r>
    </w:p>
    <w:p w:rsidR="00112140" w:rsidRPr="00112140" w:rsidRDefault="00112140" w:rsidP="0041321F">
      <w:pPr>
        <w:pStyle w:val="Geenafstand"/>
        <w:ind w:left="360"/>
        <w:jc w:val="both"/>
        <w:rPr>
          <w:rFonts w:ascii="Arial" w:hAnsi="Arial" w:cs="Arial"/>
        </w:rPr>
      </w:pPr>
      <w:r w:rsidRPr="00112140">
        <w:rPr>
          <w:rFonts w:ascii="Arial" w:hAnsi="Arial" w:cs="Arial"/>
        </w:rPr>
        <w:t>Studies hebben uitgewezen dat jongeren in de rouw veel baat hebben bij groepstherapie. In een groep kunnen jongeren:</w:t>
      </w:r>
    </w:p>
    <w:p w:rsidR="00112140" w:rsidRPr="00112140" w:rsidRDefault="00112140" w:rsidP="0041321F">
      <w:pPr>
        <w:pStyle w:val="Geenafstand"/>
        <w:ind w:firstLine="360"/>
        <w:jc w:val="both"/>
        <w:rPr>
          <w:rFonts w:ascii="Arial" w:hAnsi="Arial" w:cs="Arial"/>
        </w:rPr>
      </w:pPr>
      <w:proofErr w:type="gramStart"/>
      <w:r w:rsidRPr="00112140">
        <w:rPr>
          <w:rFonts w:ascii="Arial" w:hAnsi="Arial" w:cs="Arial"/>
        </w:rPr>
        <w:t>a</w:t>
      </w:r>
      <w:proofErr w:type="gramEnd"/>
      <w:r w:rsidRPr="00112140">
        <w:rPr>
          <w:rFonts w:ascii="Arial" w:hAnsi="Arial" w:cs="Arial"/>
        </w:rPr>
        <w:t>)</w:t>
      </w:r>
      <w:r w:rsidRPr="00112140">
        <w:rPr>
          <w:rFonts w:ascii="Arial" w:hAnsi="Arial" w:cs="Arial"/>
        </w:rPr>
        <w:tab/>
        <w:t xml:space="preserve">Het verdriet delen </w:t>
      </w:r>
    </w:p>
    <w:p w:rsidR="00112140" w:rsidRPr="00112140" w:rsidRDefault="00112140" w:rsidP="0041321F">
      <w:pPr>
        <w:pStyle w:val="Geenafstand"/>
        <w:ind w:firstLine="360"/>
        <w:jc w:val="both"/>
        <w:rPr>
          <w:rFonts w:ascii="Arial" w:hAnsi="Arial" w:cs="Arial"/>
        </w:rPr>
      </w:pPr>
      <w:proofErr w:type="gramStart"/>
      <w:r w:rsidRPr="00112140">
        <w:rPr>
          <w:rFonts w:ascii="Arial" w:hAnsi="Arial" w:cs="Arial"/>
        </w:rPr>
        <w:t>b</w:t>
      </w:r>
      <w:proofErr w:type="gramEnd"/>
      <w:r w:rsidRPr="00112140">
        <w:rPr>
          <w:rFonts w:ascii="Arial" w:hAnsi="Arial" w:cs="Arial"/>
        </w:rPr>
        <w:t>)</w:t>
      </w:r>
      <w:r w:rsidRPr="00112140">
        <w:rPr>
          <w:rFonts w:ascii="Arial" w:hAnsi="Arial" w:cs="Arial"/>
        </w:rPr>
        <w:tab/>
        <w:t>Hun gevoelens uiten</w:t>
      </w:r>
    </w:p>
    <w:p w:rsidR="00112140" w:rsidRPr="00112140" w:rsidRDefault="00112140" w:rsidP="0041321F">
      <w:pPr>
        <w:pStyle w:val="Geenafstand"/>
        <w:ind w:firstLine="360"/>
        <w:jc w:val="both"/>
        <w:rPr>
          <w:rFonts w:ascii="Arial" w:hAnsi="Arial" w:cs="Arial"/>
        </w:rPr>
      </w:pPr>
      <w:proofErr w:type="gramStart"/>
      <w:r w:rsidRPr="00112140">
        <w:rPr>
          <w:rFonts w:ascii="Arial" w:hAnsi="Arial" w:cs="Arial"/>
        </w:rPr>
        <w:t>c</w:t>
      </w:r>
      <w:proofErr w:type="gramEnd"/>
      <w:r w:rsidRPr="00112140">
        <w:rPr>
          <w:rFonts w:ascii="Arial" w:hAnsi="Arial" w:cs="Arial"/>
        </w:rPr>
        <w:t>)</w:t>
      </w:r>
      <w:r w:rsidRPr="00112140">
        <w:rPr>
          <w:rFonts w:ascii="Arial" w:hAnsi="Arial" w:cs="Arial"/>
        </w:rPr>
        <w:tab/>
        <w:t>Verdriet herkennen bij anderen</w:t>
      </w:r>
    </w:p>
    <w:p w:rsidR="00112140" w:rsidRPr="00112140" w:rsidRDefault="00112140" w:rsidP="0041321F">
      <w:pPr>
        <w:pStyle w:val="Geenafstand"/>
        <w:ind w:firstLine="360"/>
        <w:jc w:val="both"/>
        <w:rPr>
          <w:rFonts w:ascii="Arial" w:hAnsi="Arial" w:cs="Arial"/>
        </w:rPr>
      </w:pPr>
      <w:proofErr w:type="gramStart"/>
      <w:r w:rsidRPr="00112140">
        <w:rPr>
          <w:rFonts w:ascii="Arial" w:hAnsi="Arial" w:cs="Arial"/>
        </w:rPr>
        <w:t>d</w:t>
      </w:r>
      <w:proofErr w:type="gramEnd"/>
      <w:r w:rsidRPr="00112140">
        <w:rPr>
          <w:rFonts w:ascii="Arial" w:hAnsi="Arial" w:cs="Arial"/>
        </w:rPr>
        <w:t>)</w:t>
      </w:r>
      <w:r w:rsidRPr="00112140">
        <w:rPr>
          <w:rFonts w:ascii="Arial" w:hAnsi="Arial" w:cs="Arial"/>
        </w:rPr>
        <w:tab/>
        <w:t>Elkaar steunen</w:t>
      </w:r>
    </w:p>
    <w:p w:rsidR="00112140" w:rsidRPr="00112140" w:rsidRDefault="00112140" w:rsidP="0041321F">
      <w:pPr>
        <w:pStyle w:val="Geenafstand"/>
        <w:ind w:left="360"/>
        <w:jc w:val="both"/>
        <w:rPr>
          <w:rFonts w:ascii="Arial" w:hAnsi="Arial" w:cs="Arial"/>
        </w:rPr>
      </w:pPr>
      <w:r w:rsidRPr="00112140">
        <w:rPr>
          <w:rFonts w:ascii="Arial" w:hAnsi="Arial" w:cs="Arial"/>
        </w:rPr>
        <w:t>Hierdoor kan het gevoel van eenzaamheid afnemen (Blanche &amp; Smith, 2000; Wilkinson, 2001; Roberts, 2006).</w:t>
      </w:r>
    </w:p>
    <w:p w:rsidR="00112140" w:rsidRDefault="00112140" w:rsidP="0041321F">
      <w:pPr>
        <w:pStyle w:val="Geenafstand"/>
        <w:jc w:val="both"/>
        <w:rPr>
          <w:rFonts w:ascii="Arial" w:hAnsi="Arial" w:cs="Arial"/>
          <w:color w:val="002060"/>
        </w:rPr>
      </w:pPr>
    </w:p>
    <w:p w:rsidR="00705B86" w:rsidRPr="004574D6" w:rsidRDefault="00705B86" w:rsidP="00705B86">
      <w:pPr>
        <w:pStyle w:val="Geenafstand"/>
        <w:jc w:val="both"/>
        <w:outlineLvl w:val="1"/>
        <w:rPr>
          <w:rFonts w:ascii="Arial" w:hAnsi="Arial" w:cs="Arial"/>
          <w:color w:val="002060"/>
        </w:rPr>
      </w:pPr>
      <w:bookmarkStart w:id="36" w:name="_Toc421527249"/>
      <w:r w:rsidRPr="004574D6">
        <w:rPr>
          <w:rFonts w:ascii="Arial" w:hAnsi="Arial" w:cs="Arial"/>
          <w:color w:val="002060"/>
        </w:rPr>
        <w:t>6.5 Samenvatting.</w:t>
      </w:r>
      <w:bookmarkEnd w:id="36"/>
    </w:p>
    <w:tbl>
      <w:tblPr>
        <w:tblStyle w:val="Tabelraster"/>
        <w:tblW w:w="0" w:type="auto"/>
        <w:tblInd w:w="108" w:type="dxa"/>
        <w:tblBorders>
          <w:top w:val="thickThinLargeGap" w:sz="24" w:space="0" w:color="002060"/>
          <w:left w:val="thickThinLargeGap" w:sz="24" w:space="0" w:color="002060"/>
          <w:bottom w:val="thickThinLargeGap" w:sz="24" w:space="0" w:color="002060"/>
          <w:right w:val="thickThinLargeGap" w:sz="24" w:space="0" w:color="002060"/>
          <w:insideH w:val="thickThinLargeGap" w:sz="24" w:space="0" w:color="002060"/>
          <w:insideV w:val="thickThinLargeGap" w:sz="24" w:space="0" w:color="002060"/>
        </w:tblBorders>
        <w:tblLook w:val="04A0" w:firstRow="1" w:lastRow="0" w:firstColumn="1" w:lastColumn="0" w:noHBand="0" w:noVBand="1"/>
      </w:tblPr>
      <w:tblGrid>
        <w:gridCol w:w="9923"/>
      </w:tblGrid>
      <w:tr w:rsidR="00705B86" w:rsidTr="006F06C3">
        <w:tc>
          <w:tcPr>
            <w:tcW w:w="9923" w:type="dxa"/>
          </w:tcPr>
          <w:p w:rsidR="00705B86" w:rsidRDefault="00705B86" w:rsidP="009802ED">
            <w:pPr>
              <w:pStyle w:val="Geenafstand"/>
              <w:rPr>
                <w:rFonts w:ascii="Arial" w:hAnsi="Arial" w:cs="Arial"/>
              </w:rPr>
            </w:pPr>
          </w:p>
          <w:p w:rsidR="00705B86" w:rsidRPr="0041321F" w:rsidRDefault="00705B86" w:rsidP="004574D6">
            <w:pPr>
              <w:pStyle w:val="Geenafstand"/>
              <w:ind w:firstLine="0"/>
              <w:jc w:val="both"/>
              <w:rPr>
                <w:rFonts w:ascii="Arial" w:hAnsi="Arial" w:cs="Arial"/>
              </w:rPr>
            </w:pPr>
            <w:r w:rsidRPr="0041321F">
              <w:rPr>
                <w:rFonts w:ascii="Arial" w:hAnsi="Arial" w:cs="Arial"/>
              </w:rPr>
              <w:t xml:space="preserve">Jongeren met gecompliceerde rouw hebben negatieve cognities en misinterpretaties van de eigen rouwreacties en kunnen angstig en somber vermijdingsgedrag vertonen waardoor het verlies niet geïntegreerd wordt in het autobiografisch lange-termijn geheugen. Hierdoor blijft het verlies beschikbaar in het werkgeheugen waardoor het blijft voelen als een actuele ervaring. Improvised songwriting en cognitieve gedragstherapie </w:t>
            </w:r>
            <w:r w:rsidR="005F2B6D">
              <w:rPr>
                <w:rFonts w:ascii="Arial" w:hAnsi="Arial" w:cs="Arial"/>
              </w:rPr>
              <w:t xml:space="preserve">in groepsverband </w:t>
            </w:r>
            <w:r w:rsidRPr="0041321F">
              <w:rPr>
                <w:rFonts w:ascii="Arial" w:hAnsi="Arial" w:cs="Arial"/>
              </w:rPr>
              <w:t>werken hierop in en zorgen ervoor dat de gecompliceerde rouw van de jongere is afgenomen na het volgen van de therapie.</w:t>
            </w:r>
          </w:p>
          <w:p w:rsidR="00705B86" w:rsidRDefault="00705B86" w:rsidP="009802ED">
            <w:pPr>
              <w:pStyle w:val="Geenafstand"/>
              <w:jc w:val="both"/>
              <w:rPr>
                <w:rFonts w:ascii="Arial" w:hAnsi="Arial" w:cs="Arial"/>
              </w:rPr>
            </w:pPr>
          </w:p>
        </w:tc>
      </w:tr>
    </w:tbl>
    <w:p w:rsidR="00705B86" w:rsidRPr="004574D6" w:rsidRDefault="00705B86" w:rsidP="006167D1">
      <w:pPr>
        <w:pStyle w:val="Kop1"/>
        <w:numPr>
          <w:ilvl w:val="0"/>
          <w:numId w:val="0"/>
        </w:numPr>
        <w:jc w:val="both"/>
        <w:rPr>
          <w:rFonts w:ascii="Eras Medium ITC" w:hAnsi="Eras Medium ITC" w:cs="Arial"/>
          <w:color w:val="002060"/>
          <w:sz w:val="28"/>
          <w:szCs w:val="22"/>
        </w:rPr>
      </w:pPr>
      <w:bookmarkStart w:id="37" w:name="_Toc421527250"/>
      <w:r w:rsidRPr="004574D6">
        <w:rPr>
          <w:rFonts w:ascii="Eras Medium ITC" w:hAnsi="Eras Medium ITC" w:cs="Arial"/>
          <w:color w:val="002060"/>
          <w:sz w:val="28"/>
          <w:szCs w:val="22"/>
        </w:rPr>
        <w:t>7. Randvoorwaarden en kosten uitvoering.</w:t>
      </w:r>
      <w:bookmarkEnd w:id="37"/>
    </w:p>
    <w:p w:rsidR="00705B86" w:rsidRPr="006167D1" w:rsidRDefault="006167D1" w:rsidP="00705B86">
      <w:pPr>
        <w:jc w:val="both"/>
        <w:rPr>
          <w:rFonts w:ascii="Arial" w:hAnsi="Arial" w:cs="Arial"/>
          <w:b/>
          <w:color w:val="002060"/>
          <w:u w:val="single"/>
        </w:rPr>
      </w:pPr>
      <w:r>
        <w:rPr>
          <w:rFonts w:ascii="Arial" w:hAnsi="Arial" w:cs="Arial"/>
          <w:b/>
          <w:color w:val="002060"/>
          <w:u w:val="single"/>
        </w:rPr>
        <w:t>_________________________________________________________________________________</w:t>
      </w:r>
    </w:p>
    <w:p w:rsidR="00705B86" w:rsidRPr="004574D6" w:rsidRDefault="00705B86" w:rsidP="00705B86">
      <w:pPr>
        <w:pStyle w:val="Geenafstand"/>
        <w:jc w:val="both"/>
        <w:outlineLvl w:val="1"/>
        <w:rPr>
          <w:rFonts w:ascii="Arial" w:hAnsi="Arial" w:cs="Arial"/>
          <w:color w:val="002060"/>
        </w:rPr>
      </w:pPr>
      <w:bookmarkStart w:id="38" w:name="_Toc421527251"/>
      <w:r w:rsidRPr="004574D6">
        <w:rPr>
          <w:rFonts w:ascii="Arial" w:hAnsi="Arial" w:cs="Arial"/>
          <w:color w:val="002060"/>
        </w:rPr>
        <w:t>7.1 Uitvoering.</w:t>
      </w:r>
      <w:bookmarkEnd w:id="38"/>
      <w:r w:rsidRPr="004574D6">
        <w:rPr>
          <w:rFonts w:ascii="Arial" w:hAnsi="Arial" w:cs="Arial"/>
          <w:color w:val="002060"/>
        </w:rPr>
        <w:t xml:space="preserve"> </w:t>
      </w:r>
    </w:p>
    <w:p w:rsidR="00705B86" w:rsidRPr="0087596E" w:rsidRDefault="00705B86" w:rsidP="00705B86">
      <w:pPr>
        <w:pStyle w:val="Geenafstand"/>
        <w:jc w:val="both"/>
        <w:rPr>
          <w:rFonts w:ascii="Arial" w:hAnsi="Arial" w:cs="Arial"/>
        </w:rPr>
      </w:pPr>
      <w:r w:rsidRPr="0087596E">
        <w:rPr>
          <w:rFonts w:ascii="Arial" w:hAnsi="Arial" w:cs="Arial"/>
        </w:rPr>
        <w:t>Randvoorwaarden:</w:t>
      </w:r>
    </w:p>
    <w:p w:rsidR="00705B86" w:rsidRDefault="00705B86" w:rsidP="00705B86">
      <w:pPr>
        <w:pStyle w:val="Geenafstand"/>
        <w:jc w:val="both"/>
        <w:rPr>
          <w:rFonts w:ascii="Arial" w:hAnsi="Arial" w:cs="Arial"/>
        </w:rPr>
      </w:pPr>
      <w:r w:rsidRPr="0087596E">
        <w:rPr>
          <w:rFonts w:ascii="Arial" w:hAnsi="Arial" w:cs="Arial"/>
        </w:rPr>
        <w:t xml:space="preserve">Beschikbare accommodatie: Schoolgebouw, gemeenschapshuis, therapielokaal. </w:t>
      </w:r>
    </w:p>
    <w:p w:rsidR="00705B86" w:rsidRDefault="00705B86" w:rsidP="00705B86">
      <w:pPr>
        <w:pStyle w:val="Geenafstand"/>
        <w:jc w:val="both"/>
        <w:rPr>
          <w:rFonts w:ascii="Arial" w:hAnsi="Arial" w:cs="Arial"/>
        </w:rPr>
      </w:pPr>
      <w:r w:rsidRPr="0087596E">
        <w:rPr>
          <w:rFonts w:ascii="Arial" w:hAnsi="Arial" w:cs="Arial"/>
        </w:rPr>
        <w:t xml:space="preserve">Het </w:t>
      </w:r>
      <w:r>
        <w:rPr>
          <w:rFonts w:ascii="Arial" w:hAnsi="Arial" w:cs="Arial"/>
        </w:rPr>
        <w:t xml:space="preserve">lokaal moet </w:t>
      </w:r>
      <w:r w:rsidRPr="0087596E">
        <w:rPr>
          <w:rFonts w:ascii="Arial" w:hAnsi="Arial" w:cs="Arial"/>
        </w:rPr>
        <w:t>geluidsdicht</w:t>
      </w:r>
      <w:r>
        <w:rPr>
          <w:rFonts w:ascii="Arial" w:hAnsi="Arial" w:cs="Arial"/>
        </w:rPr>
        <w:t xml:space="preserve"> zijn. De afmeting moet voor 6 </w:t>
      </w:r>
      <w:r w:rsidR="006A7DDA">
        <w:rPr>
          <w:rFonts w:ascii="Arial" w:hAnsi="Arial" w:cs="Arial"/>
        </w:rPr>
        <w:t>deelnemers</w:t>
      </w:r>
      <w:r>
        <w:rPr>
          <w:rFonts w:ascii="Arial" w:hAnsi="Arial" w:cs="Arial"/>
        </w:rPr>
        <w:t xml:space="preserve"> minimaal 45 m2 zijn</w:t>
      </w:r>
      <w:sdt>
        <w:sdtPr>
          <w:rPr>
            <w:rFonts w:ascii="Arial" w:hAnsi="Arial" w:cs="Arial"/>
          </w:rPr>
          <w:id w:val="298346628"/>
          <w:citation/>
        </w:sdtPr>
        <w:sdtContent>
          <w:r w:rsidRPr="006E6514">
            <w:rPr>
              <w:rFonts w:ascii="Arial" w:hAnsi="Arial" w:cs="Arial"/>
            </w:rPr>
            <w:fldChar w:fldCharType="begin"/>
          </w:r>
          <w:r w:rsidRPr="006E6514">
            <w:rPr>
              <w:rFonts w:ascii="Arial" w:hAnsi="Arial" w:cs="Arial"/>
            </w:rPr>
            <w:instrText xml:space="preserve"> CITATION Ber09 \l 1043 </w:instrText>
          </w:r>
          <w:r w:rsidRPr="006E6514">
            <w:rPr>
              <w:rFonts w:ascii="Arial" w:hAnsi="Arial" w:cs="Arial"/>
            </w:rPr>
            <w:fldChar w:fldCharType="separate"/>
          </w:r>
          <w:r w:rsidRPr="006E6514">
            <w:rPr>
              <w:rFonts w:ascii="Arial" w:hAnsi="Arial" w:cs="Arial"/>
            </w:rPr>
            <w:t xml:space="preserve"> (Berman, Henstra, &amp; Laansma, 2009)</w:t>
          </w:r>
          <w:r w:rsidRPr="006E6514">
            <w:rPr>
              <w:rFonts w:ascii="Arial" w:hAnsi="Arial" w:cs="Arial"/>
            </w:rPr>
            <w:fldChar w:fldCharType="end"/>
          </w:r>
        </w:sdtContent>
      </w:sdt>
      <w:r>
        <w:rPr>
          <w:rFonts w:ascii="Arial" w:hAnsi="Arial" w:cs="Arial"/>
        </w:rPr>
        <w:t>.</w:t>
      </w:r>
    </w:p>
    <w:p w:rsidR="00705B86" w:rsidRPr="0087596E" w:rsidRDefault="00705B86" w:rsidP="00705B86">
      <w:pPr>
        <w:pStyle w:val="Geenafstand"/>
        <w:jc w:val="both"/>
        <w:rPr>
          <w:rFonts w:ascii="Arial" w:hAnsi="Arial" w:cs="Arial"/>
        </w:rPr>
      </w:pPr>
    </w:p>
    <w:p w:rsidR="00705B86" w:rsidRPr="004574D6" w:rsidRDefault="00705B86" w:rsidP="00705B86">
      <w:pPr>
        <w:pStyle w:val="Geenafstand"/>
        <w:jc w:val="both"/>
        <w:outlineLvl w:val="1"/>
        <w:rPr>
          <w:rFonts w:ascii="Arial" w:hAnsi="Arial" w:cs="Arial"/>
          <w:color w:val="002060"/>
        </w:rPr>
      </w:pPr>
      <w:bookmarkStart w:id="39" w:name="_Toc421527252"/>
      <w:r w:rsidRPr="004574D6">
        <w:rPr>
          <w:rFonts w:ascii="Arial" w:hAnsi="Arial" w:cs="Arial"/>
          <w:color w:val="002060"/>
        </w:rPr>
        <w:t>7.2 Opleiding en competenties.</w:t>
      </w:r>
      <w:bookmarkEnd w:id="39"/>
      <w:r w:rsidRPr="004574D6">
        <w:rPr>
          <w:rFonts w:ascii="Arial" w:hAnsi="Arial" w:cs="Arial"/>
          <w:color w:val="002060"/>
        </w:rPr>
        <w:t xml:space="preserve"> </w:t>
      </w:r>
    </w:p>
    <w:p w:rsidR="00705B86" w:rsidRPr="0087596E" w:rsidRDefault="00705B86" w:rsidP="00190460">
      <w:pPr>
        <w:pStyle w:val="Geenafstand"/>
        <w:jc w:val="both"/>
        <w:rPr>
          <w:rFonts w:ascii="Arial" w:hAnsi="Arial" w:cs="Arial"/>
        </w:rPr>
      </w:pPr>
      <w:r w:rsidRPr="0087596E">
        <w:rPr>
          <w:rFonts w:ascii="Arial" w:hAnsi="Arial" w:cs="Arial"/>
        </w:rPr>
        <w:t>De uitvoerende therapeut moet een opleiding tot muziektherapeut genoten hebben</w:t>
      </w:r>
      <w:r w:rsidR="00190460">
        <w:rPr>
          <w:rFonts w:ascii="Arial" w:hAnsi="Arial" w:cs="Arial"/>
        </w:rPr>
        <w:t xml:space="preserve"> en </w:t>
      </w:r>
      <w:r w:rsidR="00190460" w:rsidRPr="00190460">
        <w:rPr>
          <w:rFonts w:ascii="Arial" w:hAnsi="Arial" w:cs="Arial"/>
        </w:rPr>
        <w:t xml:space="preserve">geregistreerd </w:t>
      </w:r>
      <w:r w:rsidR="00190460">
        <w:rPr>
          <w:rFonts w:ascii="Arial" w:hAnsi="Arial" w:cs="Arial"/>
        </w:rPr>
        <w:t xml:space="preserve">zijn of </w:t>
      </w:r>
      <w:r w:rsidR="00190460" w:rsidRPr="00190460">
        <w:rPr>
          <w:rFonts w:ascii="Arial" w:hAnsi="Arial" w:cs="Arial"/>
        </w:rPr>
        <w:t xml:space="preserve">aantoonbaar bezig </w:t>
      </w:r>
      <w:r w:rsidR="00190460">
        <w:rPr>
          <w:rFonts w:ascii="Arial" w:hAnsi="Arial" w:cs="Arial"/>
        </w:rPr>
        <w:t xml:space="preserve">zijn </w:t>
      </w:r>
      <w:r w:rsidR="00190460" w:rsidRPr="00190460">
        <w:rPr>
          <w:rFonts w:ascii="Arial" w:hAnsi="Arial" w:cs="Arial"/>
        </w:rPr>
        <w:t>met opname in het</w:t>
      </w:r>
      <w:r w:rsidR="00190460">
        <w:rPr>
          <w:rFonts w:ascii="Arial" w:hAnsi="Arial" w:cs="Arial"/>
        </w:rPr>
        <w:t xml:space="preserve"> Junior of Senior </w:t>
      </w:r>
      <w:r w:rsidR="00190460" w:rsidRPr="00190460">
        <w:rPr>
          <w:rFonts w:ascii="Arial" w:hAnsi="Arial" w:cs="Arial"/>
        </w:rPr>
        <w:t>Register Vaktherap</w:t>
      </w:r>
      <w:r w:rsidR="00190460">
        <w:rPr>
          <w:rFonts w:ascii="Arial" w:hAnsi="Arial" w:cs="Arial"/>
        </w:rPr>
        <w:t>ie</w:t>
      </w:r>
      <w:sdt>
        <w:sdtPr>
          <w:rPr>
            <w:rFonts w:ascii="Arial" w:hAnsi="Arial" w:cs="Arial"/>
          </w:rPr>
          <w:id w:val="1484199615"/>
          <w:citation/>
        </w:sdtPr>
        <w:sdtContent>
          <w:r w:rsidR="00B012F0">
            <w:rPr>
              <w:rFonts w:ascii="Arial" w:hAnsi="Arial" w:cs="Arial"/>
            </w:rPr>
            <w:fldChar w:fldCharType="begin"/>
          </w:r>
          <w:r w:rsidR="00B012F0">
            <w:rPr>
              <w:rFonts w:ascii="Arial" w:hAnsi="Arial" w:cs="Arial"/>
            </w:rPr>
            <w:instrText xml:space="preserve"> CITATION Ber09 \l 1043 </w:instrText>
          </w:r>
          <w:r w:rsidR="00B012F0">
            <w:rPr>
              <w:rFonts w:ascii="Arial" w:hAnsi="Arial" w:cs="Arial"/>
            </w:rPr>
            <w:fldChar w:fldCharType="separate"/>
          </w:r>
          <w:r w:rsidR="00B012F0">
            <w:rPr>
              <w:rFonts w:ascii="Arial" w:hAnsi="Arial" w:cs="Arial"/>
              <w:noProof/>
            </w:rPr>
            <w:t xml:space="preserve"> </w:t>
          </w:r>
          <w:r w:rsidR="00B012F0" w:rsidRPr="00B012F0">
            <w:rPr>
              <w:rFonts w:ascii="Arial" w:hAnsi="Arial" w:cs="Arial"/>
              <w:noProof/>
            </w:rPr>
            <w:t>(Berman, Henstra, &amp; Laansma, 2009)</w:t>
          </w:r>
          <w:r w:rsidR="00B012F0">
            <w:rPr>
              <w:rFonts w:ascii="Arial" w:hAnsi="Arial" w:cs="Arial"/>
            </w:rPr>
            <w:fldChar w:fldCharType="end"/>
          </w:r>
        </w:sdtContent>
      </w:sdt>
      <w:r w:rsidR="00190460">
        <w:rPr>
          <w:rFonts w:ascii="Arial" w:hAnsi="Arial" w:cs="Arial"/>
        </w:rPr>
        <w:t>.</w:t>
      </w:r>
    </w:p>
    <w:p w:rsidR="00705B86" w:rsidRPr="0087596E" w:rsidRDefault="00705B86" w:rsidP="00705B86">
      <w:pPr>
        <w:pStyle w:val="Geenafstand"/>
        <w:jc w:val="both"/>
        <w:rPr>
          <w:rFonts w:ascii="Arial" w:hAnsi="Arial" w:cs="Arial"/>
        </w:rPr>
      </w:pPr>
      <w:r w:rsidRPr="0087596E">
        <w:rPr>
          <w:rFonts w:ascii="Arial" w:hAnsi="Arial" w:cs="Arial"/>
        </w:rPr>
        <w:t xml:space="preserve">Daarnaast moet de therapeut zich verdiept hebben in rouwverwerking, gecompliceerde </w:t>
      </w:r>
    </w:p>
    <w:p w:rsidR="00705B86" w:rsidRPr="0087596E" w:rsidRDefault="00705B86" w:rsidP="00705B86">
      <w:pPr>
        <w:pStyle w:val="Geenafstand"/>
        <w:jc w:val="both"/>
        <w:rPr>
          <w:rFonts w:ascii="Arial" w:hAnsi="Arial" w:cs="Arial"/>
        </w:rPr>
      </w:pPr>
      <w:proofErr w:type="gramStart"/>
      <w:r w:rsidRPr="0087596E">
        <w:rPr>
          <w:rFonts w:ascii="Arial" w:hAnsi="Arial" w:cs="Arial"/>
        </w:rPr>
        <w:t>rouw</w:t>
      </w:r>
      <w:proofErr w:type="gramEnd"/>
      <w:r w:rsidRPr="0087596E">
        <w:rPr>
          <w:rFonts w:ascii="Arial" w:hAnsi="Arial" w:cs="Arial"/>
        </w:rPr>
        <w:t xml:space="preserve"> en cognitieve gedragstherapie. </w:t>
      </w:r>
    </w:p>
    <w:p w:rsidR="00705B86" w:rsidRPr="0087596E" w:rsidRDefault="00705B86" w:rsidP="00705B86">
      <w:pPr>
        <w:pStyle w:val="Geenafstand"/>
        <w:jc w:val="both"/>
        <w:rPr>
          <w:rFonts w:ascii="Arial" w:hAnsi="Arial" w:cs="Arial"/>
        </w:rPr>
      </w:pPr>
    </w:p>
    <w:p w:rsidR="00705B86" w:rsidRPr="004574D6" w:rsidRDefault="00705B86" w:rsidP="00705B86">
      <w:pPr>
        <w:pStyle w:val="Geenafstand"/>
        <w:jc w:val="both"/>
        <w:outlineLvl w:val="1"/>
        <w:rPr>
          <w:rFonts w:ascii="Arial" w:hAnsi="Arial" w:cs="Arial"/>
          <w:color w:val="002060"/>
        </w:rPr>
      </w:pPr>
      <w:bookmarkStart w:id="40" w:name="_Toc421527253"/>
      <w:r w:rsidRPr="004574D6">
        <w:rPr>
          <w:rFonts w:ascii="Arial" w:hAnsi="Arial" w:cs="Arial"/>
          <w:color w:val="002060"/>
        </w:rPr>
        <w:t>7.3 Kosten van de interventie.</w:t>
      </w:r>
      <w:bookmarkEnd w:id="40"/>
    </w:p>
    <w:p w:rsidR="00705B86" w:rsidRPr="0087596E" w:rsidRDefault="00705B86" w:rsidP="00705B86">
      <w:pPr>
        <w:pStyle w:val="Geenafstand"/>
        <w:jc w:val="both"/>
        <w:rPr>
          <w:rFonts w:ascii="Arial" w:hAnsi="Arial" w:cs="Arial"/>
        </w:rPr>
      </w:pPr>
      <w:r w:rsidRPr="0087596E">
        <w:rPr>
          <w:rFonts w:ascii="Arial" w:hAnsi="Arial" w:cs="Arial"/>
        </w:rPr>
        <w:t xml:space="preserve">Om de kosten van de interventie te berekenen ga ik nu even uit van een gemiddeld aantal deelnemers van 5. </w:t>
      </w:r>
    </w:p>
    <w:p w:rsidR="00705B86" w:rsidRPr="0087596E" w:rsidRDefault="00705B86" w:rsidP="00705B86">
      <w:pPr>
        <w:pStyle w:val="Geenafstand"/>
        <w:jc w:val="both"/>
        <w:rPr>
          <w:rFonts w:ascii="Arial" w:hAnsi="Arial" w:cs="Arial"/>
        </w:rPr>
      </w:pPr>
    </w:p>
    <w:p w:rsidR="00705B86" w:rsidRPr="0087596E" w:rsidRDefault="00705B86" w:rsidP="00705B86">
      <w:pPr>
        <w:pStyle w:val="Geenafstand"/>
        <w:jc w:val="both"/>
        <w:rPr>
          <w:rFonts w:ascii="Arial" w:hAnsi="Arial" w:cs="Arial"/>
        </w:rPr>
      </w:pPr>
      <w:r w:rsidRPr="0087596E">
        <w:rPr>
          <w:rFonts w:ascii="Arial" w:hAnsi="Arial" w:cs="Arial"/>
        </w:rPr>
        <w:t>De interventie zelf neemt 1</w:t>
      </w:r>
      <w:r w:rsidR="00EA1B74">
        <w:rPr>
          <w:rFonts w:ascii="Arial" w:hAnsi="Arial" w:cs="Arial"/>
        </w:rPr>
        <w:t>0</w:t>
      </w:r>
      <w:r w:rsidRPr="0087596E">
        <w:rPr>
          <w:rFonts w:ascii="Arial" w:hAnsi="Arial" w:cs="Arial"/>
        </w:rPr>
        <w:t xml:space="preserve"> x 50 min. = </w:t>
      </w:r>
      <w:r w:rsidRPr="0087596E">
        <w:rPr>
          <w:rFonts w:ascii="Arial" w:hAnsi="Arial" w:cs="Arial"/>
        </w:rPr>
        <w:tab/>
      </w:r>
      <w:r w:rsidRPr="0087596E">
        <w:rPr>
          <w:rFonts w:ascii="Arial" w:hAnsi="Arial" w:cs="Arial"/>
        </w:rPr>
        <w:tab/>
      </w:r>
      <w:r w:rsidRPr="0087596E">
        <w:rPr>
          <w:rFonts w:ascii="Arial" w:hAnsi="Arial" w:cs="Arial"/>
        </w:rPr>
        <w:tab/>
      </w:r>
      <w:r w:rsidRPr="0087596E">
        <w:rPr>
          <w:rFonts w:ascii="Arial" w:hAnsi="Arial" w:cs="Arial"/>
        </w:rPr>
        <w:tab/>
      </w:r>
      <w:r w:rsidR="00EA1B74">
        <w:rPr>
          <w:rFonts w:ascii="Arial" w:hAnsi="Arial" w:cs="Arial"/>
        </w:rPr>
        <w:t>5</w:t>
      </w:r>
      <w:r w:rsidRPr="0087596E">
        <w:rPr>
          <w:rFonts w:ascii="Arial" w:hAnsi="Arial" w:cs="Arial"/>
        </w:rPr>
        <w:t>00 minuten in beslag.</w:t>
      </w:r>
    </w:p>
    <w:p w:rsidR="00705B86" w:rsidRPr="0087596E" w:rsidRDefault="00705B86" w:rsidP="00705B86">
      <w:pPr>
        <w:pStyle w:val="Geenafstand"/>
        <w:jc w:val="both"/>
        <w:rPr>
          <w:rFonts w:ascii="Arial" w:hAnsi="Arial" w:cs="Arial"/>
        </w:rPr>
      </w:pPr>
      <w:r w:rsidRPr="0087596E">
        <w:rPr>
          <w:rFonts w:ascii="Arial" w:hAnsi="Arial" w:cs="Arial"/>
        </w:rPr>
        <w:t>Aan voor- en na</w:t>
      </w:r>
      <w:r>
        <w:rPr>
          <w:rFonts w:ascii="Arial" w:hAnsi="Arial" w:cs="Arial"/>
        </w:rPr>
        <w:t xml:space="preserve"> </w:t>
      </w:r>
      <w:r w:rsidRPr="0087596E">
        <w:rPr>
          <w:rFonts w:ascii="Arial" w:hAnsi="Arial" w:cs="Arial"/>
        </w:rPr>
        <w:t>bereiding per sessie: 1</w:t>
      </w:r>
      <w:r w:rsidR="00EA1B74">
        <w:rPr>
          <w:rFonts w:ascii="Arial" w:hAnsi="Arial" w:cs="Arial"/>
        </w:rPr>
        <w:t>0</w:t>
      </w:r>
      <w:r w:rsidRPr="0087596E">
        <w:rPr>
          <w:rFonts w:ascii="Arial" w:hAnsi="Arial" w:cs="Arial"/>
        </w:rPr>
        <w:t xml:space="preserve"> x </w:t>
      </w:r>
      <w:r w:rsidR="00EA1B74">
        <w:rPr>
          <w:rFonts w:ascii="Arial" w:hAnsi="Arial" w:cs="Arial"/>
        </w:rPr>
        <w:t>4</w:t>
      </w:r>
      <w:r w:rsidRPr="0087596E">
        <w:rPr>
          <w:rFonts w:ascii="Arial" w:hAnsi="Arial" w:cs="Arial"/>
        </w:rPr>
        <w:t>0 min. =</w:t>
      </w:r>
      <w:r w:rsidRPr="0087596E">
        <w:rPr>
          <w:rFonts w:ascii="Arial" w:hAnsi="Arial" w:cs="Arial"/>
        </w:rPr>
        <w:tab/>
      </w:r>
      <w:r w:rsidRPr="0087596E">
        <w:rPr>
          <w:rFonts w:ascii="Arial" w:hAnsi="Arial" w:cs="Arial"/>
        </w:rPr>
        <w:tab/>
      </w:r>
      <w:r w:rsidR="00EA1B74">
        <w:rPr>
          <w:rFonts w:ascii="Arial" w:hAnsi="Arial" w:cs="Arial"/>
        </w:rPr>
        <w:t>4</w:t>
      </w:r>
      <w:r w:rsidRPr="0087596E">
        <w:rPr>
          <w:rFonts w:ascii="Arial" w:hAnsi="Arial" w:cs="Arial"/>
        </w:rPr>
        <w:t xml:space="preserve">00 min. </w:t>
      </w:r>
    </w:p>
    <w:p w:rsidR="00705B86" w:rsidRPr="0087596E" w:rsidRDefault="00705B86" w:rsidP="00705B86">
      <w:pPr>
        <w:pStyle w:val="Geenafstand"/>
        <w:jc w:val="both"/>
        <w:rPr>
          <w:rFonts w:ascii="Arial" w:hAnsi="Arial" w:cs="Arial"/>
        </w:rPr>
      </w:pPr>
      <w:r w:rsidRPr="0087596E">
        <w:rPr>
          <w:rFonts w:ascii="Arial" w:hAnsi="Arial" w:cs="Arial"/>
        </w:rPr>
        <w:t xml:space="preserve">Intake gesprekken </w:t>
      </w:r>
      <w:r>
        <w:rPr>
          <w:rFonts w:ascii="Arial" w:hAnsi="Arial" w:cs="Arial"/>
        </w:rPr>
        <w:t>à</w:t>
      </w:r>
      <w:r w:rsidRPr="0087596E">
        <w:rPr>
          <w:rFonts w:ascii="Arial" w:hAnsi="Arial" w:cs="Arial"/>
        </w:rPr>
        <w:t xml:space="preserve"> </w:t>
      </w:r>
      <w:r w:rsidR="00EA1B74">
        <w:rPr>
          <w:rFonts w:ascii="Arial" w:hAnsi="Arial" w:cs="Arial"/>
        </w:rPr>
        <w:t>45</w:t>
      </w:r>
      <w:r w:rsidRPr="0087596E">
        <w:rPr>
          <w:rFonts w:ascii="Arial" w:hAnsi="Arial" w:cs="Arial"/>
        </w:rPr>
        <w:t xml:space="preserve"> min. </w:t>
      </w:r>
      <w:proofErr w:type="gramStart"/>
      <w:r w:rsidRPr="0087596E">
        <w:rPr>
          <w:rFonts w:ascii="Arial" w:hAnsi="Arial" w:cs="Arial"/>
        </w:rPr>
        <w:t>x</w:t>
      </w:r>
      <w:proofErr w:type="gramEnd"/>
      <w:r w:rsidRPr="0087596E">
        <w:rPr>
          <w:rFonts w:ascii="Arial" w:hAnsi="Arial" w:cs="Arial"/>
        </w:rPr>
        <w:t xml:space="preserve">  het aantal deelnemers: 5</w:t>
      </w:r>
      <w:r w:rsidRPr="0087596E">
        <w:rPr>
          <w:rFonts w:ascii="Arial" w:hAnsi="Arial" w:cs="Arial"/>
        </w:rPr>
        <w:tab/>
      </w:r>
      <w:r w:rsidRPr="0087596E">
        <w:rPr>
          <w:rFonts w:ascii="Arial" w:hAnsi="Arial" w:cs="Arial"/>
        </w:rPr>
        <w:tab/>
      </w:r>
      <w:r>
        <w:rPr>
          <w:rFonts w:ascii="Arial" w:hAnsi="Arial" w:cs="Arial"/>
        </w:rPr>
        <w:t>2</w:t>
      </w:r>
      <w:r w:rsidR="00EA1B74">
        <w:rPr>
          <w:rFonts w:ascii="Arial" w:hAnsi="Arial" w:cs="Arial"/>
        </w:rPr>
        <w:t>2</w:t>
      </w:r>
      <w:r w:rsidRPr="0087596E">
        <w:rPr>
          <w:rFonts w:ascii="Arial" w:hAnsi="Arial" w:cs="Arial"/>
        </w:rPr>
        <w:t xml:space="preserve">5 min. </w:t>
      </w:r>
      <w:r w:rsidRPr="0087596E">
        <w:rPr>
          <w:rFonts w:ascii="Arial" w:hAnsi="Arial" w:cs="Arial"/>
        </w:rPr>
        <w:tab/>
      </w:r>
    </w:p>
    <w:p w:rsidR="00705B86" w:rsidRDefault="00705B86" w:rsidP="00705B86">
      <w:pPr>
        <w:pStyle w:val="Geenafstand"/>
        <w:jc w:val="both"/>
        <w:rPr>
          <w:rFonts w:ascii="Arial" w:hAnsi="Arial" w:cs="Arial"/>
        </w:rPr>
      </w:pPr>
      <w:r>
        <w:rPr>
          <w:rFonts w:ascii="Arial" w:hAnsi="Arial" w:cs="Arial"/>
        </w:rPr>
        <w:t>2 algemene ouderavonden á 18</w:t>
      </w:r>
      <w:r w:rsidRPr="0087596E">
        <w:rPr>
          <w:rFonts w:ascii="Arial" w:hAnsi="Arial" w:cs="Arial"/>
        </w:rPr>
        <w:t>0 min.</w:t>
      </w:r>
      <w:r>
        <w:rPr>
          <w:rFonts w:ascii="Arial" w:hAnsi="Arial" w:cs="Arial"/>
        </w:rPr>
        <w:t xml:space="preserve"> Inclusief voor- </w:t>
      </w:r>
    </w:p>
    <w:p w:rsidR="00705B86" w:rsidRPr="0087596E" w:rsidRDefault="00705B86" w:rsidP="00705B86">
      <w:pPr>
        <w:pStyle w:val="Geenafstand"/>
        <w:jc w:val="both"/>
        <w:rPr>
          <w:rFonts w:ascii="Arial" w:hAnsi="Arial" w:cs="Arial"/>
        </w:rPr>
      </w:pPr>
      <w:proofErr w:type="gramStart"/>
      <w:r>
        <w:rPr>
          <w:rFonts w:ascii="Arial" w:hAnsi="Arial" w:cs="Arial"/>
        </w:rPr>
        <w:t>en</w:t>
      </w:r>
      <w:proofErr w:type="gramEnd"/>
      <w:r>
        <w:rPr>
          <w:rFonts w:ascii="Arial" w:hAnsi="Arial" w:cs="Arial"/>
        </w:rPr>
        <w:t xml:space="preserve"> na bereiding:</w:t>
      </w:r>
      <w:r>
        <w:rPr>
          <w:rFonts w:ascii="Arial" w:hAnsi="Arial" w:cs="Arial"/>
        </w:rPr>
        <w:tab/>
      </w:r>
      <w:r>
        <w:rPr>
          <w:rFonts w:ascii="Arial" w:hAnsi="Arial" w:cs="Arial"/>
        </w:rPr>
        <w:tab/>
      </w:r>
      <w:r>
        <w:rPr>
          <w:rFonts w:ascii="Arial" w:hAnsi="Arial" w:cs="Arial"/>
        </w:rPr>
        <w:tab/>
      </w:r>
      <w:r w:rsidRPr="0087596E">
        <w:rPr>
          <w:rFonts w:ascii="Arial" w:hAnsi="Arial" w:cs="Arial"/>
        </w:rPr>
        <w:t xml:space="preserve"> </w:t>
      </w:r>
      <w:r w:rsidRPr="0087596E">
        <w:rPr>
          <w:rFonts w:ascii="Arial" w:hAnsi="Arial" w:cs="Arial"/>
        </w:rPr>
        <w:tab/>
      </w:r>
      <w:r w:rsidRPr="0087596E">
        <w:rPr>
          <w:rFonts w:ascii="Arial" w:hAnsi="Arial" w:cs="Arial"/>
        </w:rPr>
        <w:tab/>
      </w:r>
      <w:r w:rsidRPr="0087596E">
        <w:rPr>
          <w:rFonts w:ascii="Arial" w:hAnsi="Arial" w:cs="Arial"/>
        </w:rPr>
        <w:tab/>
      </w:r>
      <w:r w:rsidRPr="0087596E">
        <w:rPr>
          <w:rFonts w:ascii="Arial" w:hAnsi="Arial" w:cs="Arial"/>
        </w:rPr>
        <w:tab/>
      </w:r>
      <w:r>
        <w:rPr>
          <w:rFonts w:ascii="Arial" w:hAnsi="Arial" w:cs="Arial"/>
        </w:rPr>
        <w:t>360</w:t>
      </w:r>
      <w:r w:rsidRPr="0087596E">
        <w:rPr>
          <w:rFonts w:ascii="Arial" w:hAnsi="Arial" w:cs="Arial"/>
        </w:rPr>
        <w:t xml:space="preserve"> min. </w:t>
      </w:r>
    </w:p>
    <w:p w:rsidR="00705B86" w:rsidRPr="00924CC9" w:rsidRDefault="00705B86" w:rsidP="00705B86">
      <w:pPr>
        <w:pStyle w:val="Geenafstand"/>
        <w:jc w:val="both"/>
        <w:rPr>
          <w:rFonts w:ascii="Arial" w:hAnsi="Arial" w:cs="Arial"/>
        </w:rPr>
      </w:pPr>
      <w:r w:rsidRPr="0087596E">
        <w:rPr>
          <w:rFonts w:ascii="Arial" w:hAnsi="Arial" w:cs="Arial"/>
        </w:rPr>
        <w:t>2x</w:t>
      </w:r>
      <w:r>
        <w:rPr>
          <w:rFonts w:ascii="Arial" w:hAnsi="Arial" w:cs="Arial"/>
        </w:rPr>
        <w:t xml:space="preserve"> evaluatieavonden met ouders á 3</w:t>
      </w:r>
      <w:r w:rsidRPr="0087596E">
        <w:rPr>
          <w:rFonts w:ascii="Arial" w:hAnsi="Arial" w:cs="Arial"/>
        </w:rPr>
        <w:t xml:space="preserve">0 min. </w:t>
      </w:r>
      <w:proofErr w:type="gramStart"/>
      <w:r w:rsidRPr="0087596E">
        <w:rPr>
          <w:rFonts w:ascii="Arial" w:hAnsi="Arial" w:cs="Arial"/>
        </w:rPr>
        <w:t>per</w:t>
      </w:r>
      <w:proofErr w:type="gramEnd"/>
      <w:r w:rsidRPr="0087596E">
        <w:rPr>
          <w:rFonts w:ascii="Arial" w:hAnsi="Arial" w:cs="Arial"/>
        </w:rPr>
        <w:t xml:space="preserve"> deelnemer: </w:t>
      </w:r>
      <w:r w:rsidRPr="0087596E">
        <w:rPr>
          <w:rFonts w:ascii="Arial" w:hAnsi="Arial" w:cs="Arial"/>
        </w:rPr>
        <w:tab/>
      </w:r>
      <w:r w:rsidRPr="00924CC9">
        <w:rPr>
          <w:rFonts w:ascii="Arial" w:hAnsi="Arial" w:cs="Arial"/>
        </w:rPr>
        <w:t xml:space="preserve">300 min. </w:t>
      </w:r>
    </w:p>
    <w:p w:rsidR="00924CC9" w:rsidRDefault="00D2353F" w:rsidP="00705B86">
      <w:pPr>
        <w:pStyle w:val="Geenafstand"/>
        <w:jc w:val="both"/>
        <w:rPr>
          <w:rFonts w:ascii="Arial" w:hAnsi="Arial" w:cs="Arial"/>
        </w:rPr>
      </w:pPr>
      <w:r>
        <w:rPr>
          <w:rFonts w:ascii="Arial" w:hAnsi="Arial" w:cs="Arial"/>
        </w:rPr>
        <w:t xml:space="preserve">Voorbereiding verslag </w:t>
      </w:r>
      <w:r w:rsidR="00924CC9">
        <w:rPr>
          <w:rFonts w:ascii="Arial" w:hAnsi="Arial" w:cs="Arial"/>
        </w:rPr>
        <w:t>voor de individuele ouderavond (2x)</w:t>
      </w:r>
    </w:p>
    <w:p w:rsidR="00D2353F" w:rsidRPr="0087596E" w:rsidRDefault="00D2353F" w:rsidP="00705B86">
      <w:pPr>
        <w:pStyle w:val="Geenafstand"/>
        <w:jc w:val="both"/>
        <w:rPr>
          <w:rFonts w:ascii="Arial" w:hAnsi="Arial" w:cs="Arial"/>
        </w:rPr>
      </w:pPr>
      <w:proofErr w:type="gramStart"/>
      <w:r>
        <w:rPr>
          <w:rFonts w:ascii="Arial" w:hAnsi="Arial" w:cs="Arial"/>
        </w:rPr>
        <w:t>per</w:t>
      </w:r>
      <w:proofErr w:type="gramEnd"/>
      <w:r>
        <w:rPr>
          <w:rFonts w:ascii="Arial" w:hAnsi="Arial" w:cs="Arial"/>
        </w:rPr>
        <w:t xml:space="preserve"> deelnemer, 2 x 30 min. x 5</w:t>
      </w:r>
      <w:r>
        <w:rPr>
          <w:rFonts w:ascii="Arial" w:hAnsi="Arial" w:cs="Arial"/>
        </w:rPr>
        <w:tab/>
      </w:r>
      <w:r>
        <w:rPr>
          <w:rFonts w:ascii="Arial" w:hAnsi="Arial" w:cs="Arial"/>
        </w:rPr>
        <w:tab/>
      </w:r>
      <w:r w:rsidR="00924CC9">
        <w:rPr>
          <w:rFonts w:ascii="Arial" w:hAnsi="Arial" w:cs="Arial"/>
        </w:rPr>
        <w:tab/>
      </w:r>
      <w:r w:rsidR="00924CC9">
        <w:rPr>
          <w:rFonts w:ascii="Arial" w:hAnsi="Arial" w:cs="Arial"/>
        </w:rPr>
        <w:tab/>
      </w:r>
      <w:r w:rsidR="00924CC9">
        <w:rPr>
          <w:rFonts w:ascii="Arial" w:hAnsi="Arial" w:cs="Arial"/>
        </w:rPr>
        <w:tab/>
      </w:r>
      <w:r w:rsidRPr="00924CC9">
        <w:rPr>
          <w:rFonts w:ascii="Arial" w:hAnsi="Arial" w:cs="Arial"/>
          <w:u w:val="single"/>
        </w:rPr>
        <w:t>300 min.</w:t>
      </w:r>
      <w:r>
        <w:rPr>
          <w:rFonts w:ascii="Arial" w:hAnsi="Arial" w:cs="Arial"/>
        </w:rPr>
        <w:t xml:space="preserve"> </w:t>
      </w:r>
    </w:p>
    <w:p w:rsidR="00705B86" w:rsidRPr="0087596E" w:rsidRDefault="00705B86" w:rsidP="00705B86">
      <w:pPr>
        <w:pStyle w:val="Geenafstand"/>
        <w:jc w:val="both"/>
        <w:rPr>
          <w:rFonts w:ascii="Arial" w:hAnsi="Arial" w:cs="Arial"/>
        </w:rPr>
      </w:pPr>
      <w:proofErr w:type="gramStart"/>
      <w:r w:rsidRPr="0087596E">
        <w:rPr>
          <w:rFonts w:ascii="Arial" w:hAnsi="Arial" w:cs="Arial"/>
        </w:rPr>
        <w:t>Totaal:</w:t>
      </w:r>
      <w:r w:rsidRPr="0087596E">
        <w:rPr>
          <w:rFonts w:ascii="Arial" w:hAnsi="Arial" w:cs="Arial"/>
        </w:rPr>
        <w:tab/>
      </w:r>
      <w:r w:rsidRPr="0087596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End"/>
      <w:r w:rsidR="00D2353F">
        <w:rPr>
          <w:rFonts w:ascii="Arial" w:hAnsi="Arial" w:cs="Arial"/>
        </w:rPr>
        <w:t>20</w:t>
      </w:r>
      <w:r w:rsidR="00EA1B74">
        <w:rPr>
          <w:rFonts w:ascii="Arial" w:hAnsi="Arial" w:cs="Arial"/>
        </w:rPr>
        <w:t>85</w:t>
      </w:r>
      <w:r w:rsidRPr="0087596E">
        <w:rPr>
          <w:rFonts w:ascii="Arial" w:hAnsi="Arial" w:cs="Arial"/>
        </w:rPr>
        <w:t xml:space="preserve"> min. </w:t>
      </w:r>
    </w:p>
    <w:p w:rsidR="00705B86" w:rsidRPr="0087596E" w:rsidRDefault="00705B86" w:rsidP="00705B86">
      <w:pPr>
        <w:pStyle w:val="Geenafstand"/>
        <w:jc w:val="both"/>
        <w:rPr>
          <w:rFonts w:ascii="Arial" w:hAnsi="Arial" w:cs="Arial"/>
        </w:rPr>
      </w:pPr>
      <w:r w:rsidRPr="0087596E">
        <w:rPr>
          <w:rFonts w:ascii="Arial" w:hAnsi="Arial" w:cs="Arial"/>
        </w:rPr>
        <w:t xml:space="preserve">Dit is </w:t>
      </w:r>
      <w:r w:rsidR="00D2353F">
        <w:rPr>
          <w:rFonts w:ascii="Arial" w:hAnsi="Arial" w:cs="Arial"/>
        </w:rPr>
        <w:t>34,75</w:t>
      </w:r>
      <w:r>
        <w:rPr>
          <w:rFonts w:ascii="Arial" w:hAnsi="Arial" w:cs="Arial"/>
        </w:rPr>
        <w:t xml:space="preserve"> uur.</w:t>
      </w:r>
    </w:p>
    <w:p w:rsidR="00705B86" w:rsidRPr="0087596E" w:rsidRDefault="00705B86" w:rsidP="00705B86">
      <w:pPr>
        <w:pStyle w:val="Geenafstand"/>
        <w:spacing w:line="360" w:lineRule="auto"/>
        <w:jc w:val="both"/>
        <w:rPr>
          <w:rFonts w:ascii="Arial" w:hAnsi="Arial" w:cs="Arial"/>
        </w:rPr>
      </w:pPr>
      <w:r w:rsidRPr="0087596E">
        <w:rPr>
          <w:rFonts w:ascii="Arial" w:hAnsi="Arial" w:cs="Arial"/>
        </w:rPr>
        <w:t>Gemiddeld uur salaris van een muziektherapeut</w:t>
      </w:r>
      <w:r>
        <w:rPr>
          <w:rFonts w:ascii="Arial" w:hAnsi="Arial" w:cs="Arial"/>
        </w:rPr>
        <w:t xml:space="preserve"> </w:t>
      </w:r>
      <w:r w:rsidRPr="0087596E">
        <w:rPr>
          <w:rFonts w:ascii="Arial" w:hAnsi="Arial" w:cs="Arial"/>
        </w:rPr>
        <w:t>± € 6</w:t>
      </w:r>
      <w:r w:rsidR="00D50AFB">
        <w:rPr>
          <w:rFonts w:ascii="Arial" w:hAnsi="Arial" w:cs="Arial"/>
        </w:rPr>
        <w:t>5</w:t>
      </w:r>
      <w:proofErr w:type="gramStart"/>
      <w:r w:rsidRPr="0087596E">
        <w:rPr>
          <w:rFonts w:ascii="Arial" w:hAnsi="Arial" w:cs="Arial"/>
        </w:rPr>
        <w:t>,-</w:t>
      </w:r>
      <w:proofErr w:type="gramEnd"/>
      <w:r w:rsidRPr="0087596E">
        <w:rPr>
          <w:rFonts w:ascii="Arial" w:hAnsi="Arial" w:cs="Arial"/>
        </w:rPr>
        <w:t xml:space="preserve"> x </w:t>
      </w:r>
      <w:r w:rsidR="005F2B6D">
        <w:rPr>
          <w:rFonts w:ascii="Arial" w:hAnsi="Arial" w:cs="Arial"/>
        </w:rPr>
        <w:t xml:space="preserve">34,75= </w:t>
      </w:r>
      <w:r w:rsidRPr="0087596E">
        <w:rPr>
          <w:rFonts w:ascii="Arial" w:hAnsi="Arial" w:cs="Arial"/>
        </w:rPr>
        <w:t xml:space="preserve">€ </w:t>
      </w:r>
      <w:r w:rsidR="00D2353F">
        <w:rPr>
          <w:rFonts w:ascii="Arial" w:hAnsi="Arial" w:cs="Arial"/>
        </w:rPr>
        <w:t>2258,75</w:t>
      </w:r>
    </w:p>
    <w:p w:rsidR="00705B86" w:rsidRPr="0087596E" w:rsidRDefault="00705B86" w:rsidP="00705B86">
      <w:pPr>
        <w:pStyle w:val="Geenafstand"/>
        <w:jc w:val="both"/>
        <w:rPr>
          <w:rFonts w:ascii="Arial" w:hAnsi="Arial" w:cs="Arial"/>
        </w:rPr>
      </w:pPr>
      <w:r w:rsidRPr="0087596E">
        <w:rPr>
          <w:rFonts w:ascii="Arial" w:hAnsi="Arial" w:cs="Arial"/>
        </w:rPr>
        <w:lastRenderedPageBreak/>
        <w:t xml:space="preserve">Huur ruimte inclusief instrumenten: </w:t>
      </w:r>
      <w:r>
        <w:rPr>
          <w:rFonts w:ascii="Arial" w:hAnsi="Arial" w:cs="Arial"/>
        </w:rPr>
        <w:t>(vriendenprijsje):</w:t>
      </w:r>
      <w:r w:rsidRPr="0087596E">
        <w:rPr>
          <w:rFonts w:ascii="Arial" w:hAnsi="Arial" w:cs="Arial"/>
        </w:rPr>
        <w:tab/>
      </w:r>
      <w:r>
        <w:rPr>
          <w:rFonts w:ascii="Arial" w:hAnsi="Arial" w:cs="Arial"/>
        </w:rPr>
        <w:tab/>
      </w:r>
      <w:r w:rsidRPr="0087596E">
        <w:rPr>
          <w:rFonts w:ascii="Arial" w:hAnsi="Arial" w:cs="Arial"/>
        </w:rPr>
        <w:t>€   150</w:t>
      </w:r>
      <w:proofErr w:type="gramStart"/>
      <w:r w:rsidRPr="0087596E">
        <w:rPr>
          <w:rFonts w:ascii="Arial" w:hAnsi="Arial" w:cs="Arial"/>
        </w:rPr>
        <w:t>,-</w:t>
      </w:r>
      <w:proofErr w:type="gramEnd"/>
      <w:r w:rsidRPr="0087596E">
        <w:rPr>
          <w:rFonts w:ascii="Arial" w:hAnsi="Arial" w:cs="Arial"/>
        </w:rPr>
        <w:t xml:space="preserve"> </w:t>
      </w:r>
    </w:p>
    <w:p w:rsidR="00705B86" w:rsidRPr="0087596E" w:rsidRDefault="00705B86" w:rsidP="00705B86">
      <w:pPr>
        <w:pStyle w:val="Geenafstand"/>
        <w:jc w:val="both"/>
        <w:rPr>
          <w:rFonts w:ascii="Arial" w:hAnsi="Arial" w:cs="Arial"/>
          <w:u w:val="single"/>
        </w:rPr>
      </w:pPr>
      <w:r w:rsidRPr="0087596E">
        <w:rPr>
          <w:rFonts w:ascii="Arial" w:hAnsi="Arial" w:cs="Arial"/>
        </w:rPr>
        <w:t>Folders en vragenlijsten: geschatte kosten:</w:t>
      </w:r>
      <w:r w:rsidRPr="0087596E">
        <w:rPr>
          <w:rFonts w:ascii="Arial" w:hAnsi="Arial" w:cs="Arial"/>
        </w:rPr>
        <w:tab/>
      </w:r>
      <w:r w:rsidRPr="0087596E">
        <w:rPr>
          <w:rFonts w:ascii="Arial" w:hAnsi="Arial" w:cs="Arial"/>
        </w:rPr>
        <w:tab/>
      </w:r>
      <w:r w:rsidRPr="0087596E">
        <w:rPr>
          <w:rFonts w:ascii="Arial" w:hAnsi="Arial" w:cs="Arial"/>
        </w:rPr>
        <w:tab/>
      </w:r>
      <w:r w:rsidRPr="0087596E">
        <w:rPr>
          <w:rFonts w:ascii="Arial" w:hAnsi="Arial" w:cs="Arial"/>
        </w:rPr>
        <w:tab/>
      </w:r>
      <w:r w:rsidRPr="0087596E">
        <w:rPr>
          <w:rFonts w:ascii="Arial" w:hAnsi="Arial" w:cs="Arial"/>
          <w:u w:val="single"/>
        </w:rPr>
        <w:t>€     50</w:t>
      </w:r>
      <w:proofErr w:type="gramStart"/>
      <w:r w:rsidRPr="0087596E">
        <w:rPr>
          <w:rFonts w:ascii="Arial" w:hAnsi="Arial" w:cs="Arial"/>
          <w:u w:val="single"/>
        </w:rPr>
        <w:t>,-</w:t>
      </w:r>
      <w:proofErr w:type="gramEnd"/>
    </w:p>
    <w:p w:rsidR="00705B86" w:rsidRDefault="00705B86" w:rsidP="00705B86">
      <w:pPr>
        <w:pStyle w:val="Geenafstand"/>
        <w:jc w:val="both"/>
        <w:rPr>
          <w:rFonts w:ascii="Arial" w:hAnsi="Arial" w:cs="Arial"/>
        </w:rPr>
      </w:pPr>
      <w:r w:rsidRPr="0087596E">
        <w:rPr>
          <w:rFonts w:ascii="Arial" w:hAnsi="Arial" w:cs="Arial"/>
        </w:rPr>
        <w:t xml:space="preserve">Totaal: </w:t>
      </w:r>
      <w:r w:rsidRPr="0087596E">
        <w:rPr>
          <w:rFonts w:ascii="Arial" w:hAnsi="Arial" w:cs="Arial"/>
        </w:rPr>
        <w:tab/>
      </w:r>
      <w:r w:rsidRPr="0087596E">
        <w:rPr>
          <w:rFonts w:ascii="Arial" w:hAnsi="Arial" w:cs="Arial"/>
        </w:rPr>
        <w:tab/>
      </w:r>
      <w:r w:rsidRPr="0087596E">
        <w:rPr>
          <w:rFonts w:ascii="Arial" w:hAnsi="Arial" w:cs="Arial"/>
        </w:rPr>
        <w:tab/>
      </w:r>
      <w:r w:rsidRPr="0087596E">
        <w:rPr>
          <w:rFonts w:ascii="Arial" w:hAnsi="Arial" w:cs="Arial"/>
        </w:rPr>
        <w:tab/>
      </w:r>
      <w:r w:rsidRPr="0087596E">
        <w:rPr>
          <w:rFonts w:ascii="Arial" w:hAnsi="Arial" w:cs="Arial"/>
        </w:rPr>
        <w:tab/>
      </w:r>
      <w:r w:rsidRPr="0087596E">
        <w:rPr>
          <w:rFonts w:ascii="Arial" w:hAnsi="Arial" w:cs="Arial"/>
        </w:rPr>
        <w:tab/>
      </w:r>
      <w:r w:rsidRPr="0087596E">
        <w:rPr>
          <w:rFonts w:ascii="Arial" w:hAnsi="Arial" w:cs="Arial"/>
        </w:rPr>
        <w:tab/>
      </w:r>
      <w:r w:rsidRPr="0087596E">
        <w:rPr>
          <w:rFonts w:ascii="Arial" w:hAnsi="Arial" w:cs="Arial"/>
        </w:rPr>
        <w:tab/>
        <w:t xml:space="preserve">€ </w:t>
      </w:r>
      <w:r>
        <w:rPr>
          <w:rFonts w:ascii="Arial" w:hAnsi="Arial" w:cs="Arial"/>
        </w:rPr>
        <w:t>2</w:t>
      </w:r>
      <w:r w:rsidR="00D2353F">
        <w:rPr>
          <w:rFonts w:ascii="Arial" w:hAnsi="Arial" w:cs="Arial"/>
        </w:rPr>
        <w:t>458,75</w:t>
      </w:r>
      <w:r w:rsidRPr="0087596E">
        <w:rPr>
          <w:rFonts w:ascii="Arial" w:hAnsi="Arial" w:cs="Arial"/>
        </w:rPr>
        <w:t xml:space="preserve"> </w:t>
      </w:r>
    </w:p>
    <w:p w:rsidR="00EA1B74" w:rsidRDefault="00EA1B74" w:rsidP="00705B86">
      <w:pPr>
        <w:pStyle w:val="Geenafstand"/>
        <w:jc w:val="both"/>
        <w:rPr>
          <w:rFonts w:ascii="Arial" w:hAnsi="Arial" w:cs="Arial"/>
        </w:rPr>
      </w:pPr>
      <w:r>
        <w:rPr>
          <w:rFonts w:ascii="Arial" w:hAnsi="Arial" w:cs="Arial"/>
        </w:rPr>
        <w:t xml:space="preserve">Kosten per deelnemer: </w:t>
      </w:r>
      <w:r w:rsidR="00D2353F">
        <w:rPr>
          <w:rFonts w:ascii="Arial" w:hAnsi="Arial" w:cs="Arial"/>
        </w:rPr>
        <w:t>€ 491,75</w:t>
      </w:r>
      <w:r w:rsidR="00924CC9">
        <w:rPr>
          <w:rFonts w:ascii="Arial" w:hAnsi="Arial" w:cs="Arial"/>
        </w:rPr>
        <w:t xml:space="preserve"> </w:t>
      </w:r>
    </w:p>
    <w:p w:rsidR="00924CC9" w:rsidRDefault="00924CC9" w:rsidP="00705B86">
      <w:pPr>
        <w:pStyle w:val="Geenafstand"/>
        <w:jc w:val="both"/>
        <w:rPr>
          <w:rFonts w:ascii="Arial" w:hAnsi="Arial" w:cs="Arial"/>
        </w:rPr>
      </w:pPr>
      <w:r>
        <w:rPr>
          <w:rFonts w:ascii="Arial" w:hAnsi="Arial" w:cs="Arial"/>
        </w:rPr>
        <w:t>Kosten per deelnemer per consult: € 49,18</w:t>
      </w:r>
    </w:p>
    <w:p w:rsidR="00924CC9" w:rsidRDefault="00924CC9" w:rsidP="00705B86">
      <w:pPr>
        <w:pStyle w:val="Geenafstand"/>
        <w:jc w:val="both"/>
        <w:rPr>
          <w:rFonts w:ascii="Arial" w:hAnsi="Arial" w:cs="Arial"/>
        </w:rPr>
      </w:pPr>
    </w:p>
    <w:p w:rsidR="00924CC9" w:rsidRDefault="00D2353F" w:rsidP="00705B86">
      <w:pPr>
        <w:pStyle w:val="Geenafstand"/>
        <w:jc w:val="both"/>
        <w:rPr>
          <w:rFonts w:ascii="Arial" w:hAnsi="Arial" w:cs="Arial"/>
        </w:rPr>
      </w:pPr>
      <w:r>
        <w:rPr>
          <w:rFonts w:ascii="Arial" w:hAnsi="Arial" w:cs="Arial"/>
        </w:rPr>
        <w:t xml:space="preserve">Volgens </w:t>
      </w:r>
      <w:r w:rsidR="00924CC9">
        <w:rPr>
          <w:rFonts w:ascii="Arial" w:hAnsi="Arial" w:cs="Arial"/>
        </w:rPr>
        <w:t xml:space="preserve">het overzicht vergoedingen </w:t>
      </w:r>
      <w:r w:rsidR="005F2B6D">
        <w:rPr>
          <w:rFonts w:ascii="Arial" w:hAnsi="Arial" w:cs="Arial"/>
        </w:rPr>
        <w:t xml:space="preserve">2015 </w:t>
      </w:r>
      <w:r w:rsidR="00924CC9">
        <w:rPr>
          <w:rFonts w:ascii="Arial" w:hAnsi="Arial" w:cs="Arial"/>
        </w:rPr>
        <w:t xml:space="preserve">(zie bijlage 8b) wordt er door de zorgverzekeraars gemiddeld genomen </w:t>
      </w:r>
      <w:r w:rsidR="005F2B6D">
        <w:rPr>
          <w:rFonts w:ascii="Arial" w:hAnsi="Arial" w:cs="Arial"/>
        </w:rPr>
        <w:t xml:space="preserve">ongeveer </w:t>
      </w:r>
      <w:r w:rsidR="00924CC9">
        <w:rPr>
          <w:rFonts w:ascii="Arial" w:hAnsi="Arial" w:cs="Arial"/>
        </w:rPr>
        <w:t>€ 40,- per consult vergoed met een maximum van ongeveer € 400</w:t>
      </w:r>
      <w:proofErr w:type="gramStart"/>
      <w:r w:rsidR="00924CC9">
        <w:rPr>
          <w:rFonts w:ascii="Arial" w:hAnsi="Arial" w:cs="Arial"/>
        </w:rPr>
        <w:t>,</w:t>
      </w:r>
      <w:r w:rsidR="005E5907">
        <w:rPr>
          <w:rFonts w:ascii="Arial" w:hAnsi="Arial" w:cs="Arial"/>
        </w:rPr>
        <w:t>-</w:t>
      </w:r>
      <w:proofErr w:type="gramEnd"/>
      <w:r w:rsidR="00924CC9">
        <w:rPr>
          <w:rFonts w:ascii="Arial" w:hAnsi="Arial" w:cs="Arial"/>
        </w:rPr>
        <w:t xml:space="preserve"> gemiddeld per jaar. </w:t>
      </w:r>
      <w:r w:rsidR="005F2B6D">
        <w:rPr>
          <w:rFonts w:ascii="Arial" w:hAnsi="Arial" w:cs="Arial"/>
        </w:rPr>
        <w:t xml:space="preserve">Om het tekort aan te vullen kan de muziektherapeut </w:t>
      </w:r>
      <w:r w:rsidR="00924CC9">
        <w:rPr>
          <w:rFonts w:ascii="Arial" w:hAnsi="Arial" w:cs="Arial"/>
        </w:rPr>
        <w:t>bij de gemeente a</w:t>
      </w:r>
      <w:r w:rsidR="005F2B6D">
        <w:rPr>
          <w:rFonts w:ascii="Arial" w:hAnsi="Arial" w:cs="Arial"/>
        </w:rPr>
        <w:t>an</w:t>
      </w:r>
      <w:r w:rsidR="005E5907">
        <w:rPr>
          <w:rFonts w:ascii="Arial" w:hAnsi="Arial" w:cs="Arial"/>
        </w:rPr>
        <w:t>kloppen voor een subsidie</w:t>
      </w:r>
      <w:r w:rsidR="00924CC9">
        <w:rPr>
          <w:rFonts w:ascii="Arial" w:hAnsi="Arial" w:cs="Arial"/>
        </w:rPr>
        <w:t xml:space="preserve">aanvraag. </w:t>
      </w:r>
    </w:p>
    <w:p w:rsidR="00705B86" w:rsidRPr="0087596E" w:rsidRDefault="00705B86" w:rsidP="00705B86">
      <w:pPr>
        <w:pStyle w:val="Geenafstand"/>
        <w:jc w:val="both"/>
        <w:rPr>
          <w:rFonts w:ascii="Arial" w:hAnsi="Arial" w:cs="Arial"/>
        </w:rPr>
      </w:pPr>
    </w:p>
    <w:p w:rsidR="00705B86" w:rsidRPr="004574D6" w:rsidRDefault="00705B86" w:rsidP="00705B86">
      <w:pPr>
        <w:pStyle w:val="Geenafstand"/>
        <w:jc w:val="both"/>
        <w:outlineLvl w:val="1"/>
        <w:rPr>
          <w:rFonts w:ascii="Arial" w:hAnsi="Arial" w:cs="Arial"/>
          <w:color w:val="002060"/>
        </w:rPr>
      </w:pPr>
      <w:bookmarkStart w:id="41" w:name="_Toc421527254"/>
      <w:r w:rsidRPr="004574D6">
        <w:rPr>
          <w:rFonts w:ascii="Arial" w:hAnsi="Arial" w:cs="Arial"/>
          <w:color w:val="002060"/>
        </w:rPr>
        <w:t>7.4 Kwaliteitsbewaking.</w:t>
      </w:r>
      <w:bookmarkEnd w:id="41"/>
    </w:p>
    <w:p w:rsidR="00C33CBC" w:rsidRDefault="00705B86" w:rsidP="00454D2F">
      <w:pPr>
        <w:spacing w:after="0" w:line="240" w:lineRule="auto"/>
        <w:rPr>
          <w:rFonts w:ascii="Arial" w:eastAsia="Calibri" w:hAnsi="Arial" w:cs="Arial"/>
          <w:szCs w:val="24"/>
        </w:rPr>
      </w:pPr>
      <w:r w:rsidRPr="00041D39">
        <w:rPr>
          <w:rFonts w:ascii="Arial" w:eastAsia="Calibri" w:hAnsi="Arial" w:cs="Arial"/>
          <w:szCs w:val="24"/>
        </w:rPr>
        <w:t xml:space="preserve">Het Evaluatieformulier Therapie (zie bijlage </w:t>
      </w:r>
      <w:r w:rsidR="009C0751">
        <w:rPr>
          <w:rFonts w:ascii="Arial" w:eastAsia="Calibri" w:hAnsi="Arial" w:cs="Arial"/>
          <w:szCs w:val="24"/>
        </w:rPr>
        <w:t>4b</w:t>
      </w:r>
      <w:r w:rsidRPr="00041D39">
        <w:rPr>
          <w:rFonts w:ascii="Arial" w:eastAsia="Calibri" w:hAnsi="Arial" w:cs="Arial"/>
          <w:szCs w:val="24"/>
        </w:rPr>
        <w:t xml:space="preserve">) wordt </w:t>
      </w:r>
      <w:r w:rsidR="00617E59">
        <w:rPr>
          <w:rFonts w:ascii="Arial" w:eastAsia="Calibri" w:hAnsi="Arial" w:cs="Arial"/>
          <w:szCs w:val="24"/>
        </w:rPr>
        <w:t xml:space="preserve">na de therapie </w:t>
      </w:r>
      <w:r>
        <w:rPr>
          <w:rFonts w:ascii="Arial" w:eastAsia="Calibri" w:hAnsi="Arial" w:cs="Arial"/>
          <w:szCs w:val="24"/>
        </w:rPr>
        <w:t xml:space="preserve">door de jongeren </w:t>
      </w:r>
      <w:r w:rsidRPr="00041D39">
        <w:rPr>
          <w:rFonts w:ascii="Arial" w:eastAsia="Calibri" w:hAnsi="Arial" w:cs="Arial"/>
          <w:szCs w:val="24"/>
        </w:rPr>
        <w:t xml:space="preserve">ingevuld om te meten of de doelstellingen behaald zijn. </w:t>
      </w:r>
    </w:p>
    <w:p w:rsidR="00617E59" w:rsidRDefault="00705B86" w:rsidP="00454D2F">
      <w:pPr>
        <w:spacing w:after="0" w:line="240" w:lineRule="auto"/>
        <w:rPr>
          <w:rFonts w:ascii="Arial" w:eastAsia="Calibri" w:hAnsi="Arial" w:cs="Arial"/>
          <w:szCs w:val="24"/>
        </w:rPr>
      </w:pPr>
      <w:r w:rsidRPr="00041D39">
        <w:rPr>
          <w:rFonts w:ascii="Arial" w:eastAsia="Calibri" w:hAnsi="Arial" w:cs="Arial"/>
          <w:szCs w:val="24"/>
        </w:rPr>
        <w:t>D</w:t>
      </w:r>
      <w:r w:rsidR="00617E59">
        <w:rPr>
          <w:rFonts w:ascii="Arial" w:eastAsia="Calibri" w:hAnsi="Arial" w:cs="Arial"/>
          <w:szCs w:val="24"/>
        </w:rPr>
        <w:t xml:space="preserve">oor punten toe te kennen per ingevuld antwoord kan er niet alleen nagegaan worden of de therapie voor de jongere geslaagd is, ook kan de muziektherapeut bekijken of alle doelstellingen behaald worden waar de therapie aan pleegt te werken. </w:t>
      </w:r>
    </w:p>
    <w:p w:rsidR="00705B86" w:rsidRDefault="00705B86" w:rsidP="00454D2F">
      <w:pPr>
        <w:spacing w:after="0" w:line="240" w:lineRule="auto"/>
        <w:rPr>
          <w:rFonts w:ascii="Arial" w:eastAsia="Calibri" w:hAnsi="Arial" w:cs="Arial"/>
          <w:szCs w:val="24"/>
        </w:rPr>
      </w:pPr>
      <w:r w:rsidRPr="00041D39">
        <w:rPr>
          <w:rFonts w:ascii="Arial" w:eastAsia="Calibri" w:hAnsi="Arial" w:cs="Arial"/>
          <w:szCs w:val="24"/>
        </w:rPr>
        <w:t xml:space="preserve"> </w:t>
      </w:r>
    </w:p>
    <w:p w:rsidR="009C0751" w:rsidRPr="009C0751" w:rsidRDefault="009C0751" w:rsidP="00454D2F">
      <w:pPr>
        <w:spacing w:after="0" w:line="240" w:lineRule="auto"/>
        <w:rPr>
          <w:rFonts w:ascii="Arial" w:eastAsia="Calibri" w:hAnsi="Arial" w:cs="Arial"/>
          <w:szCs w:val="24"/>
        </w:rPr>
      </w:pPr>
      <w:r w:rsidRPr="009C0751">
        <w:rPr>
          <w:rFonts w:ascii="Arial" w:eastAsia="Calibri" w:hAnsi="Arial" w:cs="Arial"/>
          <w:szCs w:val="24"/>
        </w:rPr>
        <w:t xml:space="preserve">Er zijn in totaal 11 vragen waar punten bij </w:t>
      </w:r>
      <w:r w:rsidR="004F749E">
        <w:rPr>
          <w:rFonts w:ascii="Arial" w:eastAsia="Calibri" w:hAnsi="Arial" w:cs="Arial"/>
          <w:szCs w:val="24"/>
        </w:rPr>
        <w:t>t</w:t>
      </w:r>
      <w:r w:rsidRPr="009C0751">
        <w:rPr>
          <w:rFonts w:ascii="Arial" w:eastAsia="Calibri" w:hAnsi="Arial" w:cs="Arial"/>
          <w:szCs w:val="24"/>
        </w:rPr>
        <w:t xml:space="preserve">e behalen zijn. Vraag 2, 11 en 14 zijn open vragen, hier </w:t>
      </w:r>
      <w:r w:rsidR="00617E59">
        <w:rPr>
          <w:rFonts w:ascii="Arial" w:eastAsia="Calibri" w:hAnsi="Arial" w:cs="Arial"/>
          <w:szCs w:val="24"/>
        </w:rPr>
        <w:t xml:space="preserve">worden </w:t>
      </w:r>
      <w:r w:rsidRPr="009C0751">
        <w:rPr>
          <w:rFonts w:ascii="Arial" w:eastAsia="Calibri" w:hAnsi="Arial" w:cs="Arial"/>
          <w:szCs w:val="24"/>
        </w:rPr>
        <w:t xml:space="preserve">geen punten </w:t>
      </w:r>
      <w:r w:rsidR="00617E59">
        <w:rPr>
          <w:rFonts w:ascii="Arial" w:eastAsia="Calibri" w:hAnsi="Arial" w:cs="Arial"/>
          <w:szCs w:val="24"/>
        </w:rPr>
        <w:t>aan toegekend.</w:t>
      </w:r>
    </w:p>
    <w:p w:rsidR="009C0751" w:rsidRDefault="00617E59" w:rsidP="00454D2F">
      <w:pPr>
        <w:spacing w:after="0" w:line="240" w:lineRule="auto"/>
        <w:rPr>
          <w:rFonts w:ascii="Arial" w:eastAsia="Calibri" w:hAnsi="Arial" w:cs="Arial"/>
          <w:szCs w:val="24"/>
        </w:rPr>
      </w:pPr>
      <w:r>
        <w:rPr>
          <w:rFonts w:ascii="Arial" w:eastAsia="Calibri" w:hAnsi="Arial" w:cs="Arial"/>
          <w:szCs w:val="24"/>
        </w:rPr>
        <w:t xml:space="preserve">De puntentelling </w:t>
      </w:r>
      <w:r w:rsidR="009C0751" w:rsidRPr="009C0751">
        <w:rPr>
          <w:rFonts w:ascii="Arial" w:eastAsia="Calibri" w:hAnsi="Arial" w:cs="Arial"/>
          <w:szCs w:val="24"/>
        </w:rPr>
        <w:t xml:space="preserve">is als volgt: </w:t>
      </w:r>
    </w:p>
    <w:p w:rsidR="00617E59" w:rsidRDefault="00617E59" w:rsidP="00454D2F">
      <w:pPr>
        <w:spacing w:after="0" w:line="240" w:lineRule="auto"/>
        <w:rPr>
          <w:rFonts w:ascii="Arial" w:eastAsia="Calibri" w:hAnsi="Arial" w:cs="Arial"/>
          <w:szCs w:val="24"/>
        </w:rPr>
      </w:pPr>
      <w:r>
        <w:rPr>
          <w:rFonts w:ascii="Arial" w:eastAsia="Calibri" w:hAnsi="Arial" w:cs="Arial"/>
          <w:szCs w:val="24"/>
        </w:rPr>
        <w:t xml:space="preserve">Vraag beantwoord met niet: </w:t>
      </w:r>
      <w:r w:rsidR="00467724">
        <w:rPr>
          <w:rFonts w:ascii="Arial" w:eastAsia="Calibri" w:hAnsi="Arial" w:cs="Arial"/>
          <w:szCs w:val="24"/>
        </w:rPr>
        <w:t>0 punten</w:t>
      </w:r>
    </w:p>
    <w:p w:rsidR="00617E59" w:rsidRDefault="00617E59" w:rsidP="00454D2F">
      <w:pPr>
        <w:spacing w:after="0" w:line="240" w:lineRule="auto"/>
        <w:rPr>
          <w:rFonts w:ascii="Arial" w:eastAsia="Calibri" w:hAnsi="Arial" w:cs="Arial"/>
          <w:szCs w:val="24"/>
        </w:rPr>
      </w:pPr>
      <w:r>
        <w:rPr>
          <w:rFonts w:ascii="Arial" w:eastAsia="Calibri" w:hAnsi="Arial" w:cs="Arial"/>
          <w:szCs w:val="24"/>
        </w:rPr>
        <w:t xml:space="preserve">Vraag beantwoord met een beetje: </w:t>
      </w:r>
      <w:r w:rsidR="00467724">
        <w:rPr>
          <w:rFonts w:ascii="Arial" w:eastAsia="Calibri" w:hAnsi="Arial" w:cs="Arial"/>
          <w:szCs w:val="24"/>
        </w:rPr>
        <w:t>1</w:t>
      </w:r>
      <w:r>
        <w:rPr>
          <w:rFonts w:ascii="Arial" w:eastAsia="Calibri" w:hAnsi="Arial" w:cs="Arial"/>
          <w:szCs w:val="24"/>
        </w:rPr>
        <w:t xml:space="preserve"> punt</w:t>
      </w:r>
    </w:p>
    <w:p w:rsidR="00617E59" w:rsidRDefault="00617E59" w:rsidP="00454D2F">
      <w:pPr>
        <w:spacing w:after="0" w:line="240" w:lineRule="auto"/>
        <w:rPr>
          <w:rFonts w:ascii="Arial" w:eastAsia="Calibri" w:hAnsi="Arial" w:cs="Arial"/>
          <w:szCs w:val="24"/>
        </w:rPr>
      </w:pPr>
      <w:r>
        <w:rPr>
          <w:rFonts w:ascii="Arial" w:eastAsia="Calibri" w:hAnsi="Arial" w:cs="Arial"/>
          <w:szCs w:val="24"/>
        </w:rPr>
        <w:t xml:space="preserve">Vraag beantwoord met </w:t>
      </w:r>
      <w:r w:rsidR="00467724">
        <w:rPr>
          <w:rFonts w:ascii="Arial" w:eastAsia="Calibri" w:hAnsi="Arial" w:cs="Arial"/>
          <w:szCs w:val="24"/>
        </w:rPr>
        <w:t>gemiddeld: 2</w:t>
      </w:r>
      <w:r>
        <w:rPr>
          <w:rFonts w:ascii="Arial" w:eastAsia="Calibri" w:hAnsi="Arial" w:cs="Arial"/>
          <w:szCs w:val="24"/>
        </w:rPr>
        <w:t xml:space="preserve"> punten</w:t>
      </w:r>
    </w:p>
    <w:p w:rsidR="00617E59" w:rsidRDefault="00617E59" w:rsidP="00454D2F">
      <w:pPr>
        <w:spacing w:after="0" w:line="240" w:lineRule="auto"/>
        <w:rPr>
          <w:rFonts w:ascii="Arial" w:eastAsia="Calibri" w:hAnsi="Arial" w:cs="Arial"/>
          <w:szCs w:val="24"/>
        </w:rPr>
      </w:pPr>
      <w:r>
        <w:rPr>
          <w:rFonts w:ascii="Arial" w:eastAsia="Calibri" w:hAnsi="Arial" w:cs="Arial"/>
          <w:szCs w:val="24"/>
        </w:rPr>
        <w:t xml:space="preserve">Vraag beantwoord met veel: </w:t>
      </w:r>
      <w:r w:rsidR="00467724">
        <w:rPr>
          <w:rFonts w:ascii="Arial" w:eastAsia="Calibri" w:hAnsi="Arial" w:cs="Arial"/>
          <w:szCs w:val="24"/>
        </w:rPr>
        <w:t>3</w:t>
      </w:r>
      <w:r>
        <w:rPr>
          <w:rFonts w:ascii="Arial" w:eastAsia="Calibri" w:hAnsi="Arial" w:cs="Arial"/>
          <w:szCs w:val="24"/>
        </w:rPr>
        <w:t xml:space="preserve"> punten</w:t>
      </w:r>
    </w:p>
    <w:p w:rsidR="00467724" w:rsidRDefault="00467724" w:rsidP="00454D2F">
      <w:pPr>
        <w:spacing w:after="0" w:line="240" w:lineRule="auto"/>
        <w:rPr>
          <w:rFonts w:ascii="Arial" w:eastAsia="Calibri" w:hAnsi="Arial" w:cs="Arial"/>
          <w:szCs w:val="24"/>
        </w:rPr>
      </w:pPr>
      <w:r>
        <w:rPr>
          <w:rFonts w:ascii="Arial" w:eastAsia="Calibri" w:hAnsi="Arial" w:cs="Arial"/>
          <w:szCs w:val="24"/>
        </w:rPr>
        <w:t xml:space="preserve">Vraag beantwoord met heel veel: 4 punten. </w:t>
      </w:r>
    </w:p>
    <w:p w:rsidR="00617E59" w:rsidRPr="009C0751" w:rsidRDefault="00617E59" w:rsidP="00454D2F">
      <w:pPr>
        <w:spacing w:after="0" w:line="240" w:lineRule="auto"/>
        <w:rPr>
          <w:rFonts w:ascii="Arial" w:eastAsia="Calibri" w:hAnsi="Arial" w:cs="Arial"/>
          <w:szCs w:val="24"/>
        </w:rPr>
      </w:pPr>
    </w:p>
    <w:p w:rsidR="009C0751" w:rsidRPr="009C0751" w:rsidRDefault="00467724" w:rsidP="00454D2F">
      <w:pPr>
        <w:spacing w:after="0" w:line="240" w:lineRule="auto"/>
        <w:rPr>
          <w:rFonts w:ascii="Arial" w:eastAsia="Calibri" w:hAnsi="Arial" w:cs="Arial"/>
          <w:szCs w:val="24"/>
        </w:rPr>
      </w:pPr>
      <w:r>
        <w:rPr>
          <w:rFonts w:ascii="Arial" w:eastAsia="Calibri" w:hAnsi="Arial" w:cs="Arial"/>
          <w:szCs w:val="24"/>
        </w:rPr>
        <w:t>0</w:t>
      </w:r>
      <w:r w:rsidR="009C0751" w:rsidRPr="009C0751">
        <w:rPr>
          <w:rFonts w:ascii="Arial" w:eastAsia="Calibri" w:hAnsi="Arial" w:cs="Arial"/>
          <w:szCs w:val="24"/>
        </w:rPr>
        <w:t xml:space="preserve"> punten: de therapie heeft geen enkel effect gehad. </w:t>
      </w:r>
    </w:p>
    <w:p w:rsidR="009C0751" w:rsidRPr="009C0751" w:rsidRDefault="00467724" w:rsidP="00454D2F">
      <w:pPr>
        <w:spacing w:after="0" w:line="240" w:lineRule="auto"/>
        <w:rPr>
          <w:rFonts w:ascii="Arial" w:eastAsia="Calibri" w:hAnsi="Arial" w:cs="Arial"/>
          <w:szCs w:val="24"/>
        </w:rPr>
      </w:pPr>
      <w:r>
        <w:rPr>
          <w:rFonts w:ascii="Arial" w:eastAsia="Calibri" w:hAnsi="Arial" w:cs="Arial"/>
          <w:szCs w:val="24"/>
        </w:rPr>
        <w:t>0-11</w:t>
      </w:r>
      <w:r w:rsidR="009C0751" w:rsidRPr="009C0751">
        <w:rPr>
          <w:rFonts w:ascii="Arial" w:eastAsia="Calibri" w:hAnsi="Arial" w:cs="Arial"/>
          <w:szCs w:val="24"/>
        </w:rPr>
        <w:t xml:space="preserve">punten: de therapie heeft onvoldoende effect gehad. </w:t>
      </w:r>
    </w:p>
    <w:p w:rsidR="009C0751" w:rsidRPr="009C0751" w:rsidRDefault="00467724" w:rsidP="00454D2F">
      <w:pPr>
        <w:spacing w:after="0" w:line="240" w:lineRule="auto"/>
        <w:rPr>
          <w:rFonts w:ascii="Arial" w:eastAsia="Calibri" w:hAnsi="Arial" w:cs="Arial"/>
          <w:szCs w:val="24"/>
        </w:rPr>
      </w:pPr>
      <w:r>
        <w:rPr>
          <w:rFonts w:ascii="Arial" w:eastAsia="Calibri" w:hAnsi="Arial" w:cs="Arial"/>
          <w:szCs w:val="24"/>
        </w:rPr>
        <w:t>11-</w:t>
      </w:r>
      <w:r w:rsidR="009C0751" w:rsidRPr="009C0751">
        <w:rPr>
          <w:rFonts w:ascii="Arial" w:eastAsia="Calibri" w:hAnsi="Arial" w:cs="Arial"/>
          <w:szCs w:val="24"/>
        </w:rPr>
        <w:t xml:space="preserve">22 punten: de therapie heeft voldoende effect gehad. </w:t>
      </w:r>
    </w:p>
    <w:p w:rsidR="009C0751" w:rsidRPr="009C0751" w:rsidRDefault="00467724" w:rsidP="00454D2F">
      <w:pPr>
        <w:spacing w:after="0" w:line="240" w:lineRule="auto"/>
        <w:rPr>
          <w:rFonts w:ascii="Arial" w:eastAsia="Calibri" w:hAnsi="Arial" w:cs="Arial"/>
          <w:szCs w:val="24"/>
        </w:rPr>
      </w:pPr>
      <w:r>
        <w:rPr>
          <w:rFonts w:ascii="Arial" w:eastAsia="Calibri" w:hAnsi="Arial" w:cs="Arial"/>
          <w:szCs w:val="24"/>
        </w:rPr>
        <w:t>22-</w:t>
      </w:r>
      <w:r w:rsidR="009C0751" w:rsidRPr="009C0751">
        <w:rPr>
          <w:rFonts w:ascii="Arial" w:eastAsia="Calibri" w:hAnsi="Arial" w:cs="Arial"/>
          <w:szCs w:val="24"/>
        </w:rPr>
        <w:t>33 punten: de therapie heeft veel effect gehad</w:t>
      </w:r>
    </w:p>
    <w:p w:rsidR="009C0751" w:rsidRPr="009C0751" w:rsidRDefault="00467724" w:rsidP="00454D2F">
      <w:pPr>
        <w:spacing w:after="0" w:line="240" w:lineRule="auto"/>
        <w:rPr>
          <w:rFonts w:ascii="Arial" w:eastAsia="Calibri" w:hAnsi="Arial" w:cs="Arial"/>
          <w:szCs w:val="24"/>
        </w:rPr>
      </w:pPr>
      <w:r>
        <w:rPr>
          <w:rFonts w:ascii="Arial" w:eastAsia="Calibri" w:hAnsi="Arial" w:cs="Arial"/>
          <w:szCs w:val="24"/>
        </w:rPr>
        <w:t>33-</w:t>
      </w:r>
      <w:r w:rsidR="009C0751" w:rsidRPr="009C0751">
        <w:rPr>
          <w:rFonts w:ascii="Arial" w:eastAsia="Calibri" w:hAnsi="Arial" w:cs="Arial"/>
          <w:szCs w:val="24"/>
        </w:rPr>
        <w:t xml:space="preserve">44 punten: de therapie heeft heel veel effect gehad. </w:t>
      </w:r>
    </w:p>
    <w:p w:rsidR="009C0751" w:rsidRPr="009C0751" w:rsidRDefault="009C0751" w:rsidP="00454D2F">
      <w:pPr>
        <w:spacing w:after="0" w:line="240" w:lineRule="auto"/>
        <w:rPr>
          <w:rFonts w:ascii="Arial" w:eastAsia="Calibri" w:hAnsi="Arial" w:cs="Arial"/>
          <w:szCs w:val="24"/>
        </w:rPr>
      </w:pPr>
    </w:p>
    <w:p w:rsidR="004F749E" w:rsidRDefault="004F749E" w:rsidP="00454D2F">
      <w:pPr>
        <w:spacing w:line="240" w:lineRule="auto"/>
        <w:rPr>
          <w:rFonts w:ascii="Arial" w:eastAsia="Calibri" w:hAnsi="Arial" w:cs="Arial"/>
          <w:szCs w:val="24"/>
        </w:rPr>
      </w:pPr>
      <w:r>
        <w:rPr>
          <w:rFonts w:ascii="Arial" w:eastAsia="Calibri" w:hAnsi="Arial" w:cs="Arial"/>
          <w:szCs w:val="24"/>
        </w:rPr>
        <w:t xml:space="preserve">Bij </w:t>
      </w:r>
      <w:proofErr w:type="gramStart"/>
      <w:r>
        <w:rPr>
          <w:rFonts w:ascii="Arial" w:eastAsia="Calibri" w:hAnsi="Arial" w:cs="Arial"/>
          <w:szCs w:val="24"/>
        </w:rPr>
        <w:t>een</w:t>
      </w:r>
      <w:proofErr w:type="gramEnd"/>
      <w:r>
        <w:rPr>
          <w:rFonts w:ascii="Arial" w:eastAsia="Calibri" w:hAnsi="Arial" w:cs="Arial"/>
          <w:szCs w:val="24"/>
        </w:rPr>
        <w:t xml:space="preserve"> punten aantal vanaf 22 kan vastgesteld worden dat </w:t>
      </w:r>
      <w:r w:rsidRPr="004F749E">
        <w:rPr>
          <w:rFonts w:ascii="Arial" w:eastAsia="Calibri" w:hAnsi="Arial" w:cs="Arial"/>
          <w:szCs w:val="24"/>
        </w:rPr>
        <w:t xml:space="preserve">de doelstellingen </w:t>
      </w:r>
      <w:r w:rsidR="00467724">
        <w:rPr>
          <w:rFonts w:ascii="Arial" w:eastAsia="Calibri" w:hAnsi="Arial" w:cs="Arial"/>
          <w:szCs w:val="24"/>
        </w:rPr>
        <w:t xml:space="preserve">bij deze jongere </w:t>
      </w:r>
      <w:r w:rsidRPr="004F749E">
        <w:rPr>
          <w:rFonts w:ascii="Arial" w:eastAsia="Calibri" w:hAnsi="Arial" w:cs="Arial"/>
          <w:szCs w:val="24"/>
        </w:rPr>
        <w:t>be</w:t>
      </w:r>
      <w:r>
        <w:rPr>
          <w:rFonts w:ascii="Arial" w:eastAsia="Calibri" w:hAnsi="Arial" w:cs="Arial"/>
          <w:szCs w:val="24"/>
        </w:rPr>
        <w:t xml:space="preserve">haald zijn en dat de werking van de therapie </w:t>
      </w:r>
      <w:r w:rsidRPr="004F749E">
        <w:rPr>
          <w:rFonts w:ascii="Arial" w:eastAsia="Calibri" w:hAnsi="Arial" w:cs="Arial"/>
          <w:szCs w:val="24"/>
        </w:rPr>
        <w:t xml:space="preserve">is zoals </w:t>
      </w:r>
      <w:r w:rsidR="00467724">
        <w:rPr>
          <w:rFonts w:ascii="Arial" w:eastAsia="Calibri" w:hAnsi="Arial" w:cs="Arial"/>
          <w:szCs w:val="24"/>
        </w:rPr>
        <w:t xml:space="preserve">ze </w:t>
      </w:r>
      <w:r w:rsidRPr="004F749E">
        <w:rPr>
          <w:rFonts w:ascii="Arial" w:eastAsia="Calibri" w:hAnsi="Arial" w:cs="Arial"/>
          <w:szCs w:val="24"/>
        </w:rPr>
        <w:t>wordt beschreven.</w:t>
      </w:r>
    </w:p>
    <w:p w:rsidR="004F749E" w:rsidRPr="004F749E" w:rsidRDefault="004F749E" w:rsidP="00454D2F">
      <w:pPr>
        <w:spacing w:line="240" w:lineRule="auto"/>
        <w:rPr>
          <w:rFonts w:ascii="Arial" w:eastAsia="Calibri" w:hAnsi="Arial" w:cs="Arial"/>
          <w:szCs w:val="24"/>
        </w:rPr>
      </w:pPr>
      <w:r>
        <w:rPr>
          <w:rFonts w:ascii="Arial" w:eastAsia="Calibri" w:hAnsi="Arial" w:cs="Arial"/>
          <w:szCs w:val="24"/>
        </w:rPr>
        <w:t xml:space="preserve">Door de evaluatieformulieren van alle deelnemers naast elkaar te leggen kan de muziektherapeut bepalen of alle doelstellingen bereikt zijn. </w:t>
      </w:r>
      <w:r w:rsidR="00970D47">
        <w:rPr>
          <w:rFonts w:ascii="Arial" w:eastAsia="Calibri" w:hAnsi="Arial" w:cs="Arial"/>
          <w:szCs w:val="24"/>
        </w:rPr>
        <w:t xml:space="preserve">Bij een deelname van 5 personen dienen de vragen minimaal 10 punten te behalen om vast te stellen dat deze doelstelling is bereikt. </w:t>
      </w:r>
      <w:r>
        <w:rPr>
          <w:rFonts w:ascii="Arial" w:eastAsia="Calibri" w:hAnsi="Arial" w:cs="Arial"/>
          <w:szCs w:val="24"/>
        </w:rPr>
        <w:t>Het is de verantwoordelijkheid van d</w:t>
      </w:r>
      <w:r w:rsidRPr="004F749E">
        <w:rPr>
          <w:rFonts w:ascii="Arial" w:eastAsia="Calibri" w:hAnsi="Arial" w:cs="Arial"/>
          <w:szCs w:val="24"/>
        </w:rPr>
        <w:t xml:space="preserve">e muziektherapeut </w:t>
      </w:r>
      <w:r>
        <w:rPr>
          <w:rFonts w:ascii="Arial" w:eastAsia="Calibri" w:hAnsi="Arial" w:cs="Arial"/>
          <w:szCs w:val="24"/>
        </w:rPr>
        <w:t xml:space="preserve">om de therapie aan te passen op de punten die door de deelnemers onvoldoende </w:t>
      </w:r>
      <w:r w:rsidR="00970D47">
        <w:rPr>
          <w:rFonts w:ascii="Arial" w:eastAsia="Calibri" w:hAnsi="Arial" w:cs="Arial"/>
          <w:szCs w:val="24"/>
        </w:rPr>
        <w:t>worden gescoord (door “niet”, of “een beetje” aan te kruisen)</w:t>
      </w:r>
      <w:r w:rsidR="003B52CE">
        <w:rPr>
          <w:rFonts w:ascii="Arial" w:eastAsia="Calibri" w:hAnsi="Arial" w:cs="Arial"/>
          <w:szCs w:val="24"/>
        </w:rPr>
        <w:t>. Zie ook hoofdstuk 10, aanbevelingen</w:t>
      </w:r>
      <w:r w:rsidR="00970D47">
        <w:rPr>
          <w:rFonts w:ascii="Arial" w:eastAsia="Calibri" w:hAnsi="Arial" w:cs="Arial"/>
          <w:szCs w:val="24"/>
        </w:rPr>
        <w:t xml:space="preserve">. </w:t>
      </w:r>
    </w:p>
    <w:p w:rsidR="00705B86" w:rsidRPr="004574D6" w:rsidRDefault="00705B86" w:rsidP="006167D1">
      <w:pPr>
        <w:pStyle w:val="Kop1"/>
        <w:numPr>
          <w:ilvl w:val="0"/>
          <w:numId w:val="0"/>
        </w:numPr>
        <w:jc w:val="both"/>
        <w:rPr>
          <w:rFonts w:ascii="Eras Medium ITC" w:hAnsi="Eras Medium ITC" w:cs="Arial"/>
          <w:color w:val="002060"/>
          <w:sz w:val="28"/>
          <w:szCs w:val="22"/>
        </w:rPr>
      </w:pPr>
      <w:bookmarkStart w:id="42" w:name="_Toc421527255"/>
      <w:r w:rsidRPr="004574D6">
        <w:rPr>
          <w:rFonts w:ascii="Eras Medium ITC" w:hAnsi="Eras Medium ITC" w:cs="Arial"/>
          <w:color w:val="002060"/>
          <w:sz w:val="28"/>
          <w:szCs w:val="22"/>
        </w:rPr>
        <w:t>8. Subtypen.</w:t>
      </w:r>
      <w:bookmarkEnd w:id="42"/>
    </w:p>
    <w:p w:rsidR="00705B86" w:rsidRDefault="006167D1" w:rsidP="00705B86">
      <w:pPr>
        <w:pStyle w:val="Geenafstand"/>
        <w:jc w:val="both"/>
        <w:rPr>
          <w:rFonts w:ascii="Arial" w:hAnsi="Arial" w:cs="Arial"/>
          <w:b/>
          <w:color w:val="002060"/>
          <w:u w:val="single"/>
        </w:rPr>
      </w:pPr>
      <w:r>
        <w:rPr>
          <w:rFonts w:ascii="Arial" w:hAnsi="Arial" w:cs="Arial"/>
          <w:b/>
          <w:color w:val="002060"/>
          <w:u w:val="single"/>
        </w:rPr>
        <w:t>_________________________________________________________________________________</w:t>
      </w:r>
    </w:p>
    <w:p w:rsidR="006167D1" w:rsidRPr="006167D1" w:rsidRDefault="006167D1" w:rsidP="00705B86">
      <w:pPr>
        <w:pStyle w:val="Geenafstand"/>
        <w:jc w:val="both"/>
        <w:rPr>
          <w:rFonts w:ascii="Arial" w:hAnsi="Arial" w:cs="Arial"/>
          <w:b/>
          <w:color w:val="002060"/>
          <w:u w:val="single"/>
        </w:rPr>
      </w:pPr>
    </w:p>
    <w:p w:rsidR="00705B86" w:rsidRPr="0087596E" w:rsidRDefault="00705B86" w:rsidP="00705B86">
      <w:pPr>
        <w:pStyle w:val="Geenafstand"/>
        <w:jc w:val="both"/>
        <w:rPr>
          <w:rFonts w:ascii="Arial" w:hAnsi="Arial" w:cs="Arial"/>
        </w:rPr>
      </w:pPr>
      <w:r w:rsidRPr="0087596E">
        <w:rPr>
          <w:rFonts w:ascii="Arial" w:hAnsi="Arial" w:cs="Arial"/>
        </w:rPr>
        <w:t>Gezien de leeftijdscategorie waarmee gewerkt wordt had ik ook kunnen kiezen voor original songwriting. Bij original songwriting wordt er een complete nieuwe compositie inclusief tekst geschreven. Deze manier van songwriting is populair bij oudere kinderen maar vergt veel tijd en vereist bepaalde muzikale vaardigheden.</w:t>
      </w:r>
    </w:p>
    <w:p w:rsidR="00705B86" w:rsidRDefault="00705B86" w:rsidP="00C33CBC">
      <w:pPr>
        <w:pStyle w:val="Geenafstand"/>
        <w:jc w:val="both"/>
        <w:rPr>
          <w:rFonts w:ascii="Arial" w:hAnsi="Arial" w:cs="Arial"/>
        </w:rPr>
      </w:pPr>
      <w:r w:rsidRPr="0087596E">
        <w:rPr>
          <w:rFonts w:ascii="Arial" w:hAnsi="Arial" w:cs="Arial"/>
        </w:rPr>
        <w:t xml:space="preserve">Improvised songwriting is breder toegankelijk, ook voor </w:t>
      </w:r>
      <w:r>
        <w:rPr>
          <w:rFonts w:ascii="Arial" w:hAnsi="Arial" w:cs="Arial"/>
        </w:rPr>
        <w:t>jongeren</w:t>
      </w:r>
      <w:r w:rsidRPr="0087596E">
        <w:rPr>
          <w:rFonts w:ascii="Arial" w:hAnsi="Arial" w:cs="Arial"/>
        </w:rPr>
        <w:t xml:space="preserve"> die geen muzikale vaardigheden hebben. Indien gewenst kan er met de jongeren die wel muzikale vaardigheden bezitten </w:t>
      </w:r>
      <w:r>
        <w:rPr>
          <w:rFonts w:ascii="Arial" w:hAnsi="Arial" w:cs="Arial"/>
        </w:rPr>
        <w:t>gewerkt</w:t>
      </w:r>
      <w:r w:rsidRPr="0087596E">
        <w:rPr>
          <w:rFonts w:ascii="Arial" w:hAnsi="Arial" w:cs="Arial"/>
        </w:rPr>
        <w:t xml:space="preserve"> worden </w:t>
      </w:r>
      <w:r>
        <w:rPr>
          <w:rFonts w:ascii="Arial" w:hAnsi="Arial" w:cs="Arial"/>
        </w:rPr>
        <w:t>met</w:t>
      </w:r>
      <w:r w:rsidRPr="0087596E">
        <w:rPr>
          <w:rFonts w:ascii="Arial" w:hAnsi="Arial" w:cs="Arial"/>
        </w:rPr>
        <w:t xml:space="preserve"> original songwriting.</w:t>
      </w:r>
    </w:p>
    <w:p w:rsidR="00454B3C" w:rsidRDefault="00454B3C" w:rsidP="00C33CBC">
      <w:pPr>
        <w:pStyle w:val="Geenafstand"/>
        <w:jc w:val="both"/>
        <w:rPr>
          <w:rFonts w:ascii="Arial" w:hAnsi="Arial" w:cs="Arial"/>
        </w:rPr>
      </w:pPr>
    </w:p>
    <w:p w:rsidR="00705B86" w:rsidRDefault="00705B86" w:rsidP="00705B86">
      <w:pPr>
        <w:pStyle w:val="Geenafstand"/>
        <w:rPr>
          <w:rFonts w:ascii="Arial" w:hAnsi="Arial" w:cs="Arial"/>
        </w:rPr>
      </w:pPr>
      <w:r w:rsidRPr="007B6DBD">
        <w:rPr>
          <w:rFonts w:ascii="Arial" w:hAnsi="Arial" w:cs="Arial"/>
        </w:rPr>
        <w:t xml:space="preserve">Om inzicht te krijgen in het eigen rouwproces kan het belangrijk zijn om het verdriet te herhalen. Het kan zijn dat voor sommige kinderen individuele therapie meer geschikt is. Een combinatie van groeps- </w:t>
      </w:r>
      <w:r w:rsidRPr="007B6DBD">
        <w:rPr>
          <w:rFonts w:ascii="Arial" w:hAnsi="Arial" w:cs="Arial"/>
        </w:rPr>
        <w:lastRenderedPageBreak/>
        <w:t xml:space="preserve">en individuele therapie is een goed alternatief </w:t>
      </w:r>
      <w:sdt>
        <w:sdtPr>
          <w:rPr>
            <w:rFonts w:ascii="Arial" w:hAnsi="Arial" w:cs="Arial"/>
          </w:rPr>
          <w:id w:val="1856314298"/>
          <w:citation/>
        </w:sdtPr>
        <w:sdtContent>
          <w:r w:rsidRPr="007B6DBD">
            <w:rPr>
              <w:rFonts w:ascii="Arial" w:hAnsi="Arial" w:cs="Arial"/>
            </w:rPr>
            <w:fldChar w:fldCharType="begin"/>
          </w:r>
          <w:r w:rsidRPr="007B6DBD">
            <w:rPr>
              <w:rFonts w:ascii="Arial" w:hAnsi="Arial" w:cs="Arial"/>
            </w:rPr>
            <w:instrText xml:space="preserve"> CITATION Mel06 \l 1043 </w:instrText>
          </w:r>
          <w:r w:rsidRPr="007B6DBD">
            <w:rPr>
              <w:rFonts w:ascii="Arial" w:hAnsi="Arial" w:cs="Arial"/>
            </w:rPr>
            <w:fldChar w:fldCharType="separate"/>
          </w:r>
          <w:r w:rsidRPr="007B6DBD">
            <w:rPr>
              <w:rFonts w:ascii="Arial" w:hAnsi="Arial" w:cs="Arial"/>
            </w:rPr>
            <w:t>(Roberts, 2006)</w:t>
          </w:r>
          <w:r w:rsidRPr="007B6DBD">
            <w:rPr>
              <w:rFonts w:ascii="Arial" w:hAnsi="Arial" w:cs="Arial"/>
            </w:rPr>
            <w:fldChar w:fldCharType="end"/>
          </w:r>
        </w:sdtContent>
      </w:sdt>
      <w:r w:rsidRPr="007B6DBD">
        <w:rPr>
          <w:rFonts w:ascii="Arial" w:hAnsi="Arial" w:cs="Arial"/>
        </w:rPr>
        <w:t xml:space="preserve">. Naast het bijwonen van de wekelijkse groepstherapie bestaat de mogelijkheid voor de jongeren om wekelijks een individuele sessie muziektherapie te krijgen om op de individuele problematieken in te gaan. </w:t>
      </w:r>
    </w:p>
    <w:p w:rsidR="00705B86" w:rsidRPr="004574D6" w:rsidRDefault="00705B86" w:rsidP="006167D1">
      <w:pPr>
        <w:pStyle w:val="Kop1"/>
        <w:numPr>
          <w:ilvl w:val="0"/>
          <w:numId w:val="0"/>
        </w:numPr>
        <w:rPr>
          <w:rFonts w:ascii="Eras Medium ITC" w:hAnsi="Eras Medium ITC" w:cs="Arial"/>
          <w:color w:val="002060"/>
          <w:sz w:val="28"/>
        </w:rPr>
      </w:pPr>
      <w:bookmarkStart w:id="43" w:name="_Toc421527256"/>
      <w:r w:rsidRPr="004574D6">
        <w:rPr>
          <w:rFonts w:ascii="Eras Medium ITC" w:hAnsi="Eras Medium ITC" w:cs="Arial"/>
          <w:color w:val="002060"/>
          <w:sz w:val="28"/>
        </w:rPr>
        <w:t>9. Evaluatiecriteria en Evaluatiegroep</w:t>
      </w:r>
      <w:r w:rsidR="004574D6">
        <w:rPr>
          <w:rFonts w:ascii="Eras Medium ITC" w:hAnsi="Eras Medium ITC" w:cs="Arial"/>
          <w:color w:val="002060"/>
          <w:sz w:val="28"/>
        </w:rPr>
        <w:t>.</w:t>
      </w:r>
      <w:bookmarkEnd w:id="43"/>
    </w:p>
    <w:p w:rsidR="006167D1" w:rsidRPr="006167D1" w:rsidRDefault="006167D1" w:rsidP="006167D1">
      <w:pPr>
        <w:rPr>
          <w:b/>
          <w:color w:val="002060"/>
          <w:u w:val="single"/>
        </w:rPr>
      </w:pPr>
      <w:r>
        <w:rPr>
          <w:b/>
          <w:color w:val="002060"/>
          <w:u w:val="single"/>
        </w:rPr>
        <w:t>__________________________________________________________________________________________</w:t>
      </w:r>
    </w:p>
    <w:p w:rsidR="00644197" w:rsidRPr="00CA3FC8" w:rsidRDefault="00454D2F" w:rsidP="00644197">
      <w:pPr>
        <w:spacing w:after="0" w:line="240" w:lineRule="auto"/>
        <w:jc w:val="both"/>
        <w:rPr>
          <w:rFonts w:ascii="Arial" w:hAnsi="Arial" w:cs="Arial"/>
        </w:rPr>
      </w:pPr>
      <w:r>
        <w:rPr>
          <w:rFonts w:ascii="Arial" w:hAnsi="Arial" w:cs="Arial"/>
        </w:rPr>
        <w:t>Zie bijlage 9b.</w:t>
      </w:r>
    </w:p>
    <w:p w:rsidR="00705B86" w:rsidRPr="004574D6" w:rsidRDefault="00705B86" w:rsidP="006167D1">
      <w:pPr>
        <w:pStyle w:val="Kop1"/>
        <w:numPr>
          <w:ilvl w:val="0"/>
          <w:numId w:val="0"/>
        </w:numPr>
        <w:rPr>
          <w:rFonts w:ascii="Eras Medium ITC" w:hAnsi="Eras Medium ITC" w:cs="Arial"/>
          <w:color w:val="002060"/>
          <w:sz w:val="28"/>
        </w:rPr>
      </w:pPr>
      <w:bookmarkStart w:id="44" w:name="_Toc421527257"/>
      <w:r w:rsidRPr="004574D6">
        <w:rPr>
          <w:rFonts w:ascii="Eras Medium ITC" w:hAnsi="Eras Medium ITC" w:cs="Arial"/>
          <w:color w:val="002060"/>
          <w:sz w:val="28"/>
        </w:rPr>
        <w:t>10. Aanbevelingen</w:t>
      </w:r>
      <w:r w:rsidR="004574D6">
        <w:rPr>
          <w:rFonts w:ascii="Eras Medium ITC" w:hAnsi="Eras Medium ITC" w:cs="Arial"/>
          <w:color w:val="002060"/>
          <w:sz w:val="28"/>
        </w:rPr>
        <w:t>.</w:t>
      </w:r>
      <w:bookmarkEnd w:id="44"/>
    </w:p>
    <w:p w:rsidR="00705B86" w:rsidRPr="006167D1" w:rsidRDefault="006167D1" w:rsidP="00705B86">
      <w:pPr>
        <w:jc w:val="both"/>
        <w:rPr>
          <w:rFonts w:ascii="Arial" w:hAnsi="Arial" w:cs="Arial"/>
          <w:b/>
          <w:color w:val="002060"/>
        </w:rPr>
      </w:pPr>
      <w:r w:rsidRPr="006167D1">
        <w:rPr>
          <w:rFonts w:ascii="Arial" w:hAnsi="Arial" w:cs="Arial"/>
          <w:b/>
          <w:color w:val="002060"/>
        </w:rPr>
        <w:t>_________________________________________________________________________________</w:t>
      </w:r>
    </w:p>
    <w:p w:rsidR="009B34FB" w:rsidRDefault="009B34FB" w:rsidP="0041321F">
      <w:pPr>
        <w:spacing w:line="240" w:lineRule="auto"/>
        <w:jc w:val="both"/>
        <w:rPr>
          <w:rFonts w:ascii="Arial" w:hAnsi="Arial" w:cs="Arial"/>
        </w:rPr>
      </w:pPr>
      <w:r>
        <w:rPr>
          <w:rFonts w:ascii="Arial" w:hAnsi="Arial" w:cs="Arial"/>
        </w:rPr>
        <w:t xml:space="preserve">Het </w:t>
      </w:r>
      <w:r w:rsidR="00BD74B0">
        <w:rPr>
          <w:rFonts w:ascii="Arial" w:hAnsi="Arial" w:cs="Arial"/>
        </w:rPr>
        <w:t xml:space="preserve">huiswerkboek dat het </w:t>
      </w:r>
      <w:r>
        <w:rPr>
          <w:rFonts w:ascii="Arial" w:hAnsi="Arial" w:cs="Arial"/>
        </w:rPr>
        <w:t xml:space="preserve">cognitieve gedragsgedeelte van deze therapie </w:t>
      </w:r>
      <w:r w:rsidR="00BD74B0">
        <w:rPr>
          <w:rFonts w:ascii="Arial" w:hAnsi="Arial" w:cs="Arial"/>
        </w:rPr>
        <w:t xml:space="preserve">ondersteunt </w:t>
      </w:r>
      <w:r>
        <w:rPr>
          <w:rFonts w:ascii="Arial" w:hAnsi="Arial" w:cs="Arial"/>
        </w:rPr>
        <w:t xml:space="preserve">is nog niet ontwikkeld. Dit is een stap die </w:t>
      </w:r>
      <w:r w:rsidR="00BD74B0">
        <w:rPr>
          <w:rFonts w:ascii="Arial" w:hAnsi="Arial" w:cs="Arial"/>
        </w:rPr>
        <w:t xml:space="preserve">nog </w:t>
      </w:r>
      <w:r>
        <w:rPr>
          <w:rFonts w:ascii="Arial" w:hAnsi="Arial" w:cs="Arial"/>
        </w:rPr>
        <w:t xml:space="preserve">genomen moet worden voordat de therapie van start kan gaan. </w:t>
      </w:r>
    </w:p>
    <w:p w:rsidR="00617E59" w:rsidRDefault="009B34FB" w:rsidP="0041321F">
      <w:pPr>
        <w:spacing w:line="240" w:lineRule="auto"/>
        <w:jc w:val="both"/>
        <w:rPr>
          <w:rFonts w:ascii="Arial" w:hAnsi="Arial" w:cs="Arial"/>
        </w:rPr>
      </w:pPr>
      <w:r w:rsidRPr="00C33CBC">
        <w:rPr>
          <w:rFonts w:ascii="Arial" w:hAnsi="Arial" w:cs="Arial"/>
        </w:rPr>
        <w:t xml:space="preserve">Dit onderzoek en de ontwikkeling van de module zijn nu </w:t>
      </w:r>
      <w:r>
        <w:rPr>
          <w:rFonts w:ascii="Arial" w:hAnsi="Arial" w:cs="Arial"/>
        </w:rPr>
        <w:t xml:space="preserve">(bijna) </w:t>
      </w:r>
      <w:r w:rsidRPr="00C33CBC">
        <w:rPr>
          <w:rFonts w:ascii="Arial" w:hAnsi="Arial" w:cs="Arial"/>
        </w:rPr>
        <w:t>afgerond. Een volgende stap is het uitvoeren van de module in de praktijk en het onderzoek naar het effect van de module.</w:t>
      </w:r>
      <w:r>
        <w:rPr>
          <w:rFonts w:ascii="Arial" w:hAnsi="Arial" w:cs="Arial"/>
        </w:rPr>
        <w:t xml:space="preserve"> In paragraaf 7.4 wordt beschreven hoe het effect van de therapie gemeten kan worden.</w:t>
      </w:r>
    </w:p>
    <w:p w:rsidR="00997463" w:rsidRDefault="00997463" w:rsidP="0041321F">
      <w:pPr>
        <w:spacing w:line="240" w:lineRule="auto"/>
        <w:jc w:val="both"/>
        <w:rPr>
          <w:rFonts w:ascii="Arial" w:hAnsi="Arial" w:cs="Arial"/>
        </w:rPr>
      </w:pPr>
      <w:r>
        <w:rPr>
          <w:rFonts w:ascii="Arial" w:hAnsi="Arial" w:cs="Arial"/>
        </w:rPr>
        <w:t xml:space="preserve">Tijdens de uitvoering van de module in de praktijk zullen er aanpassingen nodig zijn om de module nog beter aan te laten sluiten bij de doelgroep. </w:t>
      </w:r>
    </w:p>
    <w:p w:rsidR="00705B86" w:rsidRPr="00CA3FC8" w:rsidRDefault="003B52CE" w:rsidP="003B52CE">
      <w:pPr>
        <w:spacing w:after="0" w:line="240" w:lineRule="auto"/>
        <w:jc w:val="both"/>
        <w:rPr>
          <w:rFonts w:ascii="Arial" w:hAnsi="Arial" w:cs="Arial"/>
        </w:rPr>
      </w:pPr>
      <w:r>
        <w:rPr>
          <w:rFonts w:ascii="Arial" w:hAnsi="Arial" w:cs="Arial"/>
        </w:rPr>
        <w:t>Onderzoek moet uitwijzen of h</w:t>
      </w:r>
      <w:r w:rsidRPr="003B52CE">
        <w:rPr>
          <w:rFonts w:ascii="Arial" w:hAnsi="Arial" w:cs="Arial"/>
        </w:rPr>
        <w:t xml:space="preserve">et idee van de module </w:t>
      </w:r>
      <w:r>
        <w:rPr>
          <w:rFonts w:ascii="Arial" w:hAnsi="Arial" w:cs="Arial"/>
        </w:rPr>
        <w:t xml:space="preserve">ook </w:t>
      </w:r>
      <w:r w:rsidRPr="003B52CE">
        <w:rPr>
          <w:rFonts w:ascii="Arial" w:hAnsi="Arial" w:cs="Arial"/>
        </w:rPr>
        <w:t xml:space="preserve">geschikt </w:t>
      </w:r>
      <w:r>
        <w:rPr>
          <w:rFonts w:ascii="Arial" w:hAnsi="Arial" w:cs="Arial"/>
        </w:rPr>
        <w:t xml:space="preserve">is </w:t>
      </w:r>
      <w:r w:rsidRPr="003B52CE">
        <w:rPr>
          <w:rFonts w:ascii="Arial" w:hAnsi="Arial" w:cs="Arial"/>
        </w:rPr>
        <w:t xml:space="preserve">voor kinderen met een vorm van autisme, ernstige vormen van ADHD of andere gedragsstoornis. </w:t>
      </w:r>
      <w:r>
        <w:rPr>
          <w:rFonts w:ascii="Arial" w:hAnsi="Arial" w:cs="Arial"/>
        </w:rPr>
        <w:t xml:space="preserve">In de praktijk zullen </w:t>
      </w:r>
      <w:proofErr w:type="gramStart"/>
      <w:r>
        <w:rPr>
          <w:rFonts w:ascii="Arial" w:hAnsi="Arial" w:cs="Arial"/>
        </w:rPr>
        <w:t xml:space="preserve">er </w:t>
      </w:r>
      <w:r w:rsidRPr="003B52CE">
        <w:rPr>
          <w:rFonts w:ascii="Arial" w:hAnsi="Arial" w:cs="Arial"/>
        </w:rPr>
        <w:t xml:space="preserve"> </w:t>
      </w:r>
      <w:proofErr w:type="gramEnd"/>
      <w:r w:rsidRPr="003B52CE">
        <w:rPr>
          <w:rFonts w:ascii="Arial" w:hAnsi="Arial" w:cs="Arial"/>
        </w:rPr>
        <w:t>aanpassingen aangebracht moeten worden</w:t>
      </w:r>
      <w:r>
        <w:rPr>
          <w:rFonts w:ascii="Arial" w:hAnsi="Arial" w:cs="Arial"/>
        </w:rPr>
        <w:t xml:space="preserve"> aan</w:t>
      </w:r>
      <w:r w:rsidRPr="003B52CE">
        <w:rPr>
          <w:rFonts w:ascii="Arial" w:hAnsi="Arial" w:cs="Arial"/>
        </w:rPr>
        <w:t xml:space="preserve"> bijvoorbeeld de groepsgrootte</w:t>
      </w:r>
      <w:r>
        <w:rPr>
          <w:rFonts w:ascii="Arial" w:hAnsi="Arial" w:cs="Arial"/>
        </w:rPr>
        <w:t xml:space="preserve">, </w:t>
      </w:r>
      <w:r w:rsidRPr="003B52CE">
        <w:rPr>
          <w:rFonts w:ascii="Arial" w:hAnsi="Arial" w:cs="Arial"/>
        </w:rPr>
        <w:t>de inhoud van de cognitieve gedragstherapie en het huiswerk. Ook moet er gekeken worden naar de samenstelling van de groepen</w:t>
      </w:r>
    </w:p>
    <w:p w:rsidR="00705B86" w:rsidRPr="00CA3FC8" w:rsidRDefault="00705B86" w:rsidP="0041321F">
      <w:pPr>
        <w:spacing w:line="240" w:lineRule="auto"/>
        <w:jc w:val="both"/>
        <w:rPr>
          <w:rFonts w:ascii="Arial" w:hAnsi="Arial" w:cs="Arial"/>
        </w:rPr>
      </w:pPr>
    </w:p>
    <w:p w:rsidR="00705B86" w:rsidRPr="0087596E" w:rsidRDefault="00705B86" w:rsidP="0041321F">
      <w:pPr>
        <w:spacing w:line="240" w:lineRule="auto"/>
        <w:jc w:val="both"/>
        <w:rPr>
          <w:rFonts w:ascii="Arial" w:hAnsi="Arial" w:cs="Arial"/>
        </w:rPr>
      </w:pPr>
      <w:r w:rsidRPr="0087596E">
        <w:rPr>
          <w:rFonts w:ascii="Arial" w:hAnsi="Arial" w:cs="Arial"/>
        </w:rPr>
        <w:br w:type="page"/>
      </w:r>
    </w:p>
    <w:p w:rsidR="00705B86" w:rsidRPr="004C68E2" w:rsidRDefault="00705B86" w:rsidP="006167D1">
      <w:pPr>
        <w:pStyle w:val="Kop1"/>
        <w:numPr>
          <w:ilvl w:val="0"/>
          <w:numId w:val="0"/>
        </w:numPr>
        <w:ind w:left="2844" w:firstLine="696"/>
        <w:rPr>
          <w:rFonts w:ascii="Eras Medium ITC" w:hAnsi="Eras Medium ITC" w:cs="Arial"/>
          <w:color w:val="002060"/>
          <w:sz w:val="28"/>
          <w:szCs w:val="22"/>
        </w:rPr>
      </w:pPr>
      <w:bookmarkStart w:id="45" w:name="_Toc421527258"/>
      <w:r w:rsidRPr="004C68E2">
        <w:rPr>
          <w:rFonts w:ascii="Eras Medium ITC" w:hAnsi="Eras Medium ITC" w:cs="Arial"/>
          <w:color w:val="002060"/>
          <w:sz w:val="28"/>
          <w:szCs w:val="22"/>
        </w:rPr>
        <w:lastRenderedPageBreak/>
        <w:t>Literatuur</w:t>
      </w:r>
      <w:bookmarkEnd w:id="45"/>
    </w:p>
    <w:p w:rsidR="006167D1" w:rsidRDefault="006167D1" w:rsidP="006167D1">
      <w:pPr>
        <w:rPr>
          <w:b/>
          <w:color w:val="002060"/>
        </w:rPr>
      </w:pPr>
      <w:r w:rsidRPr="006167D1">
        <w:rPr>
          <w:b/>
          <w:color w:val="002060"/>
        </w:rPr>
        <w:t>__________________________________________________________________________________________</w:t>
      </w:r>
    </w:p>
    <w:p w:rsidR="001E29DB" w:rsidRPr="0096049F" w:rsidRDefault="001E29DB" w:rsidP="001E29DB">
      <w:pPr>
        <w:pStyle w:val="Bibliografie"/>
        <w:spacing w:line="360" w:lineRule="auto"/>
        <w:ind w:left="720" w:hanging="720"/>
        <w:rPr>
          <w:rFonts w:ascii="Arial" w:hAnsi="Arial" w:cs="Arial"/>
          <w:noProof/>
        </w:rPr>
      </w:pPr>
      <w:r w:rsidRPr="0096049F">
        <w:rPr>
          <w:rFonts w:ascii="Arial" w:hAnsi="Arial" w:cs="Arial"/>
          <w:b/>
          <w:color w:val="002060"/>
        </w:rPr>
        <w:fldChar w:fldCharType="begin"/>
      </w:r>
      <w:r w:rsidRPr="0096049F">
        <w:rPr>
          <w:rFonts w:ascii="Arial" w:hAnsi="Arial" w:cs="Arial"/>
          <w:b/>
          <w:color w:val="002060"/>
        </w:rPr>
        <w:instrText xml:space="preserve"> BIBLIOGRAPHY  \l 1043 </w:instrText>
      </w:r>
      <w:r w:rsidRPr="0096049F">
        <w:rPr>
          <w:rFonts w:ascii="Arial" w:hAnsi="Arial" w:cs="Arial"/>
          <w:b/>
          <w:color w:val="002060"/>
        </w:rPr>
        <w:fldChar w:fldCharType="separate"/>
      </w:r>
      <w:r w:rsidRPr="0096049F">
        <w:rPr>
          <w:rFonts w:ascii="Arial" w:hAnsi="Arial" w:cs="Arial"/>
          <w:noProof/>
        </w:rPr>
        <w:t xml:space="preserve">Berman, A., Henstra, S., &amp; Laansma, M. (2009, mei 15). </w:t>
      </w:r>
      <w:r w:rsidRPr="0096049F">
        <w:rPr>
          <w:rFonts w:ascii="Arial" w:hAnsi="Arial" w:cs="Arial"/>
          <w:i/>
          <w:iCs/>
          <w:noProof/>
        </w:rPr>
        <w:t>Beroepsprofiel van de muziektherapeut.</w:t>
      </w:r>
      <w:r w:rsidRPr="0096049F">
        <w:rPr>
          <w:rFonts w:ascii="Arial" w:hAnsi="Arial" w:cs="Arial"/>
          <w:noProof/>
        </w:rPr>
        <w:t xml:space="preserve"> Opgeroepen op mei 27, 2015, van NVvMT.nl: http://www.nvvmt.nl/images/documenten/beroepsprofiel_mt.pdf</w:t>
      </w:r>
    </w:p>
    <w:p w:rsidR="001E29DB" w:rsidRPr="0096049F" w:rsidRDefault="001E29DB" w:rsidP="001E29DB">
      <w:pPr>
        <w:pStyle w:val="Bibliografie"/>
        <w:spacing w:line="360" w:lineRule="auto"/>
        <w:ind w:left="720" w:hanging="720"/>
        <w:rPr>
          <w:rFonts w:ascii="Arial" w:hAnsi="Arial" w:cs="Arial"/>
          <w:noProof/>
          <w:lang w:val="en-GB"/>
        </w:rPr>
      </w:pPr>
      <w:r w:rsidRPr="0096049F">
        <w:rPr>
          <w:rFonts w:ascii="Arial" w:hAnsi="Arial" w:cs="Arial"/>
          <w:noProof/>
          <w:lang w:val="en-GB"/>
        </w:rPr>
        <w:t xml:space="preserve">Bruscia, K. E. (1987). </w:t>
      </w:r>
      <w:r w:rsidRPr="0096049F">
        <w:rPr>
          <w:rFonts w:ascii="Arial" w:hAnsi="Arial" w:cs="Arial"/>
          <w:i/>
          <w:iCs/>
          <w:noProof/>
          <w:lang w:val="en-GB"/>
        </w:rPr>
        <w:t>Improvisatietechnieken.</w:t>
      </w:r>
      <w:r w:rsidRPr="0096049F">
        <w:rPr>
          <w:rFonts w:ascii="Arial" w:hAnsi="Arial" w:cs="Arial"/>
          <w:noProof/>
          <w:lang w:val="en-GB"/>
        </w:rPr>
        <w:t xml:space="preserve"> Springfield: Charles C. Thomas.</w:t>
      </w:r>
    </w:p>
    <w:p w:rsidR="001E29DB" w:rsidRPr="0096049F" w:rsidRDefault="001E29DB" w:rsidP="001E29DB">
      <w:pPr>
        <w:pStyle w:val="Bibliografie"/>
        <w:spacing w:line="360" w:lineRule="auto"/>
        <w:ind w:left="720" w:hanging="720"/>
        <w:rPr>
          <w:rFonts w:ascii="Arial" w:hAnsi="Arial" w:cs="Arial"/>
          <w:noProof/>
        </w:rPr>
      </w:pPr>
      <w:r w:rsidRPr="0096049F">
        <w:rPr>
          <w:rFonts w:ascii="Arial" w:hAnsi="Arial" w:cs="Arial"/>
          <w:noProof/>
        </w:rPr>
        <w:t xml:space="preserve">Fiddelaers-Jaspers, R. (2014). </w:t>
      </w:r>
      <w:r w:rsidRPr="0096049F">
        <w:rPr>
          <w:rFonts w:ascii="Arial" w:hAnsi="Arial" w:cs="Arial"/>
          <w:i/>
          <w:iCs/>
          <w:noProof/>
        </w:rPr>
        <w:t>Jong verlies.</w:t>
      </w:r>
      <w:r w:rsidRPr="0096049F">
        <w:rPr>
          <w:rFonts w:ascii="Arial" w:hAnsi="Arial" w:cs="Arial"/>
          <w:noProof/>
        </w:rPr>
        <w:t xml:space="preserve"> Utrecht: Ten Have.</w:t>
      </w:r>
    </w:p>
    <w:p w:rsidR="001E29DB" w:rsidRPr="0096049F" w:rsidRDefault="001E29DB" w:rsidP="001E29DB">
      <w:pPr>
        <w:pStyle w:val="Bibliografie"/>
        <w:spacing w:line="360" w:lineRule="auto"/>
        <w:ind w:left="720" w:hanging="720"/>
        <w:rPr>
          <w:rFonts w:ascii="Arial" w:hAnsi="Arial" w:cs="Arial"/>
          <w:noProof/>
        </w:rPr>
      </w:pPr>
      <w:r w:rsidRPr="0096049F">
        <w:rPr>
          <w:rFonts w:ascii="Arial" w:hAnsi="Arial" w:cs="Arial"/>
          <w:noProof/>
        </w:rPr>
        <w:t xml:space="preserve">Foolen, K. v. (2013, februari). </w:t>
      </w:r>
      <w:r w:rsidRPr="0096049F">
        <w:rPr>
          <w:rFonts w:ascii="Arial" w:hAnsi="Arial" w:cs="Arial"/>
          <w:i/>
          <w:iCs/>
          <w:noProof/>
        </w:rPr>
        <w:t>Wat werkt bij rouwverwerking.</w:t>
      </w:r>
      <w:r w:rsidRPr="0096049F">
        <w:rPr>
          <w:rFonts w:ascii="Arial" w:hAnsi="Arial" w:cs="Arial"/>
          <w:noProof/>
        </w:rPr>
        <w:t xml:space="preserve"> Opgeroepen op Maart 24, 2015, van Nederlands Jeugd Instituut: http://www.nji.nl</w:t>
      </w:r>
    </w:p>
    <w:p w:rsidR="001E29DB" w:rsidRPr="0096049F" w:rsidRDefault="001E29DB" w:rsidP="001E29DB">
      <w:pPr>
        <w:pStyle w:val="Bibliografie"/>
        <w:spacing w:line="360" w:lineRule="auto"/>
        <w:ind w:left="720" w:hanging="720"/>
        <w:rPr>
          <w:rFonts w:ascii="Arial" w:hAnsi="Arial" w:cs="Arial"/>
          <w:noProof/>
        </w:rPr>
      </w:pPr>
      <w:r w:rsidRPr="0096049F">
        <w:rPr>
          <w:rFonts w:ascii="Arial" w:hAnsi="Arial" w:cs="Arial"/>
          <w:noProof/>
        </w:rPr>
        <w:t xml:space="preserve">Hegi, F. (1998). </w:t>
      </w:r>
      <w:r w:rsidRPr="0096049F">
        <w:rPr>
          <w:rFonts w:ascii="Arial" w:hAnsi="Arial" w:cs="Arial"/>
          <w:i/>
          <w:iCs/>
          <w:noProof/>
        </w:rPr>
        <w:t>Übergänge zwischen Sprache und Musik. Die Wirkungskomponenten der Musiktherapie.</w:t>
      </w:r>
      <w:r w:rsidRPr="0096049F">
        <w:rPr>
          <w:rFonts w:ascii="Arial" w:hAnsi="Arial" w:cs="Arial"/>
          <w:noProof/>
        </w:rPr>
        <w:t xml:space="preserve"> Paderborn: Junferman Verlag.</w:t>
      </w:r>
    </w:p>
    <w:p w:rsidR="001E29DB" w:rsidRPr="0096049F" w:rsidRDefault="001E29DB" w:rsidP="001E29DB">
      <w:pPr>
        <w:pStyle w:val="Bibliografie"/>
        <w:spacing w:line="360" w:lineRule="auto"/>
        <w:ind w:left="720" w:hanging="720"/>
        <w:rPr>
          <w:rFonts w:ascii="Arial" w:hAnsi="Arial" w:cs="Arial"/>
          <w:noProof/>
        </w:rPr>
      </w:pPr>
      <w:r w:rsidRPr="0096049F">
        <w:rPr>
          <w:rFonts w:ascii="Arial" w:hAnsi="Arial" w:cs="Arial"/>
          <w:noProof/>
        </w:rPr>
        <w:t xml:space="preserve">Heyns, E. (2008). Traumaverwerking en rouw bij kinderen en adolescenten. </w:t>
      </w:r>
      <w:r w:rsidRPr="0096049F">
        <w:rPr>
          <w:rFonts w:ascii="Arial" w:hAnsi="Arial" w:cs="Arial"/>
          <w:i/>
          <w:iCs/>
          <w:noProof/>
        </w:rPr>
        <w:t>NedKAD/Silhouet</w:t>
      </w:r>
      <w:r w:rsidRPr="0096049F">
        <w:rPr>
          <w:rFonts w:ascii="Arial" w:hAnsi="Arial" w:cs="Arial"/>
          <w:noProof/>
        </w:rPr>
        <w:t xml:space="preserve">, </w:t>
      </w:r>
      <w:r w:rsidR="0096049F">
        <w:rPr>
          <w:rFonts w:ascii="Arial" w:hAnsi="Arial" w:cs="Arial"/>
          <w:noProof/>
        </w:rPr>
        <w:t>p.</w:t>
      </w:r>
      <w:r w:rsidRPr="0096049F">
        <w:rPr>
          <w:rFonts w:ascii="Arial" w:hAnsi="Arial" w:cs="Arial"/>
          <w:noProof/>
        </w:rPr>
        <w:t>18-22.</w:t>
      </w:r>
    </w:p>
    <w:p w:rsidR="001E29DB" w:rsidRPr="0096049F" w:rsidRDefault="001E29DB" w:rsidP="001E29DB">
      <w:pPr>
        <w:pStyle w:val="Bibliografie"/>
        <w:spacing w:line="360" w:lineRule="auto"/>
        <w:ind w:left="720" w:hanging="720"/>
        <w:rPr>
          <w:rFonts w:ascii="Arial" w:hAnsi="Arial" w:cs="Arial"/>
          <w:noProof/>
        </w:rPr>
      </w:pPr>
      <w:r w:rsidRPr="0096049F">
        <w:rPr>
          <w:rFonts w:ascii="Arial" w:hAnsi="Arial" w:cs="Arial"/>
          <w:noProof/>
        </w:rPr>
        <w:t>Keizer, J. d. (2013, Mei 13). Diagnostiek en behandeling van complexe rouw. Groningen.</w:t>
      </w:r>
    </w:p>
    <w:p w:rsidR="001E29DB" w:rsidRPr="0096049F" w:rsidRDefault="001E29DB" w:rsidP="001E29DB">
      <w:pPr>
        <w:pStyle w:val="Bibliografie"/>
        <w:spacing w:line="360" w:lineRule="auto"/>
        <w:ind w:left="720" w:hanging="720"/>
        <w:rPr>
          <w:rFonts w:ascii="Arial" w:hAnsi="Arial" w:cs="Arial"/>
          <w:noProof/>
        </w:rPr>
      </w:pPr>
      <w:r w:rsidRPr="0096049F">
        <w:rPr>
          <w:rFonts w:ascii="Arial" w:hAnsi="Arial" w:cs="Arial"/>
          <w:noProof/>
        </w:rPr>
        <w:t xml:space="preserve">Kool, J. (2010). </w:t>
      </w:r>
      <w:r w:rsidRPr="0096049F">
        <w:rPr>
          <w:rFonts w:ascii="Arial" w:hAnsi="Arial" w:cs="Arial"/>
          <w:i/>
          <w:iCs/>
          <w:noProof/>
        </w:rPr>
        <w:t>Ho, tot hier en niet verder...!</w:t>
      </w:r>
      <w:r w:rsidRPr="0096049F">
        <w:rPr>
          <w:rFonts w:ascii="Arial" w:hAnsi="Arial" w:cs="Arial"/>
          <w:noProof/>
        </w:rPr>
        <w:t xml:space="preserve"> Leuven: Acco.</w:t>
      </w:r>
    </w:p>
    <w:p w:rsidR="001E29DB" w:rsidRPr="0096049F" w:rsidRDefault="001E29DB" w:rsidP="001E29DB">
      <w:pPr>
        <w:pStyle w:val="Bibliografie"/>
        <w:spacing w:line="360" w:lineRule="auto"/>
        <w:ind w:left="720" w:hanging="720"/>
        <w:rPr>
          <w:rFonts w:ascii="Arial" w:hAnsi="Arial" w:cs="Arial"/>
          <w:noProof/>
        </w:rPr>
      </w:pPr>
      <w:r w:rsidRPr="0096049F">
        <w:rPr>
          <w:rFonts w:ascii="Arial" w:hAnsi="Arial" w:cs="Arial"/>
          <w:noProof/>
        </w:rPr>
        <w:t xml:space="preserve">Kreuziger, A. (2000). </w:t>
      </w:r>
      <w:r w:rsidRPr="0096049F">
        <w:rPr>
          <w:rFonts w:ascii="Arial" w:hAnsi="Arial" w:cs="Arial"/>
          <w:i/>
          <w:iCs/>
          <w:noProof/>
        </w:rPr>
        <w:t>Carl Rogers, Die Macht dem neuen Menschen und der Revolution, die er in sich trägt</w:t>
      </w:r>
      <w:r w:rsidRPr="0096049F">
        <w:rPr>
          <w:rFonts w:ascii="Arial" w:hAnsi="Arial" w:cs="Arial"/>
          <w:noProof/>
        </w:rPr>
        <w:t>. Opgeroepen op maart 30, 2014, van Carl Rogers: http://www.carlrogers.de</w:t>
      </w:r>
    </w:p>
    <w:p w:rsidR="001E29DB" w:rsidRPr="0096049F" w:rsidRDefault="001E29DB" w:rsidP="001E29DB">
      <w:pPr>
        <w:pStyle w:val="Bibliografie"/>
        <w:spacing w:line="360" w:lineRule="auto"/>
        <w:ind w:left="720" w:hanging="720"/>
        <w:rPr>
          <w:rFonts w:ascii="Arial" w:hAnsi="Arial" w:cs="Arial"/>
          <w:noProof/>
        </w:rPr>
      </w:pPr>
      <w:r w:rsidRPr="0096049F">
        <w:rPr>
          <w:rFonts w:ascii="Arial" w:hAnsi="Arial" w:cs="Arial"/>
          <w:noProof/>
        </w:rPr>
        <w:t xml:space="preserve">Lenz, R. T. (1998). </w:t>
      </w:r>
      <w:r w:rsidRPr="0096049F">
        <w:rPr>
          <w:rFonts w:ascii="Arial" w:hAnsi="Arial" w:cs="Arial"/>
          <w:i/>
          <w:iCs/>
          <w:noProof/>
        </w:rPr>
        <w:t>Wege zur musiktherapeutische improvisation. .</w:t>
      </w:r>
      <w:r w:rsidRPr="0096049F">
        <w:rPr>
          <w:rFonts w:ascii="Arial" w:hAnsi="Arial" w:cs="Arial"/>
          <w:noProof/>
        </w:rPr>
        <w:t xml:space="preserve"> Münster: Lit-Verlag.</w:t>
      </w:r>
    </w:p>
    <w:p w:rsidR="001E29DB" w:rsidRPr="0096049F" w:rsidRDefault="001E29DB" w:rsidP="001E29DB">
      <w:pPr>
        <w:pStyle w:val="Bibliografie"/>
        <w:spacing w:line="360" w:lineRule="auto"/>
        <w:ind w:left="720" w:hanging="720"/>
        <w:rPr>
          <w:rFonts w:ascii="Arial" w:hAnsi="Arial" w:cs="Arial"/>
          <w:noProof/>
        </w:rPr>
      </w:pPr>
      <w:r w:rsidRPr="0096049F">
        <w:rPr>
          <w:rFonts w:ascii="Arial" w:hAnsi="Arial" w:cs="Arial"/>
          <w:noProof/>
        </w:rPr>
        <w:t xml:space="preserve">Nienke Foolen, K. v. (2013, februari). </w:t>
      </w:r>
      <w:r w:rsidRPr="0096049F">
        <w:rPr>
          <w:rFonts w:ascii="Arial" w:hAnsi="Arial" w:cs="Arial"/>
          <w:i/>
          <w:iCs/>
          <w:noProof/>
        </w:rPr>
        <w:t>Wat werkt bij rouwverwerking.</w:t>
      </w:r>
      <w:r w:rsidRPr="0096049F">
        <w:rPr>
          <w:rFonts w:ascii="Arial" w:hAnsi="Arial" w:cs="Arial"/>
          <w:noProof/>
        </w:rPr>
        <w:t xml:space="preserve"> Opgeroepen op Maart 24, 2015, van Nederlands Jeugd Instituut: http://www.nji.nl</w:t>
      </w:r>
    </w:p>
    <w:p w:rsidR="001E29DB" w:rsidRPr="0096049F" w:rsidRDefault="001E29DB" w:rsidP="001E29DB">
      <w:pPr>
        <w:pStyle w:val="Bibliografie"/>
        <w:spacing w:line="360" w:lineRule="auto"/>
        <w:ind w:left="720" w:hanging="720"/>
        <w:rPr>
          <w:rFonts w:ascii="Arial" w:hAnsi="Arial" w:cs="Arial"/>
          <w:noProof/>
        </w:rPr>
      </w:pPr>
      <w:r w:rsidRPr="0096049F">
        <w:rPr>
          <w:rFonts w:ascii="Arial" w:hAnsi="Arial" w:cs="Arial"/>
          <w:noProof/>
          <w:lang w:val="en-GB"/>
        </w:rPr>
        <w:t xml:space="preserve">Register &amp; Hilliard. (2008). Using Orff-based techniques in children’s bereavement groups:A cognitive-behavioral music therapy approach. </w:t>
      </w:r>
      <w:r w:rsidRPr="0096049F">
        <w:rPr>
          <w:rFonts w:ascii="Arial" w:hAnsi="Arial" w:cs="Arial"/>
          <w:i/>
          <w:iCs/>
          <w:noProof/>
        </w:rPr>
        <w:t>The Arts in Psychotherapy</w:t>
      </w:r>
      <w:r w:rsidRPr="0096049F">
        <w:rPr>
          <w:rFonts w:ascii="Arial" w:hAnsi="Arial" w:cs="Arial"/>
          <w:noProof/>
        </w:rPr>
        <w:t xml:space="preserve">, </w:t>
      </w:r>
      <w:r w:rsidR="0096049F">
        <w:rPr>
          <w:rFonts w:ascii="Arial" w:hAnsi="Arial" w:cs="Arial"/>
          <w:noProof/>
        </w:rPr>
        <w:t xml:space="preserve">p. </w:t>
      </w:r>
      <w:r w:rsidRPr="0096049F">
        <w:rPr>
          <w:rFonts w:ascii="Arial" w:hAnsi="Arial" w:cs="Arial"/>
          <w:noProof/>
        </w:rPr>
        <w:t>162–170.</w:t>
      </w:r>
    </w:p>
    <w:p w:rsidR="001E29DB" w:rsidRPr="0096049F" w:rsidRDefault="001E29DB" w:rsidP="001E29DB">
      <w:pPr>
        <w:pStyle w:val="Bibliografie"/>
        <w:spacing w:line="360" w:lineRule="auto"/>
        <w:ind w:left="720" w:hanging="720"/>
        <w:rPr>
          <w:rFonts w:ascii="Arial" w:hAnsi="Arial" w:cs="Arial"/>
          <w:noProof/>
        </w:rPr>
      </w:pPr>
      <w:r w:rsidRPr="0096049F">
        <w:rPr>
          <w:rFonts w:ascii="Arial" w:hAnsi="Arial" w:cs="Arial"/>
          <w:noProof/>
        </w:rPr>
        <w:t xml:space="preserve">Rider. (onbekend). </w:t>
      </w:r>
      <w:r w:rsidRPr="0096049F">
        <w:rPr>
          <w:rFonts w:ascii="Arial" w:hAnsi="Arial" w:cs="Arial"/>
          <w:i/>
          <w:iCs/>
          <w:noProof/>
        </w:rPr>
        <w:t>Suïcide.</w:t>
      </w:r>
      <w:r w:rsidRPr="0096049F">
        <w:rPr>
          <w:rFonts w:ascii="Arial" w:hAnsi="Arial" w:cs="Arial"/>
          <w:noProof/>
        </w:rPr>
        <w:t xml:space="preserve"> Opgeroepen op april 8, 2015, van Oase: http://www.home.zonnet.nl/jelnet/Gestoord%20gedrag/suicide.htm</w:t>
      </w:r>
    </w:p>
    <w:p w:rsidR="001E29DB" w:rsidRPr="0096049F" w:rsidRDefault="001E29DB" w:rsidP="001E29DB">
      <w:pPr>
        <w:pStyle w:val="Bibliografie"/>
        <w:spacing w:line="360" w:lineRule="auto"/>
        <w:ind w:left="720" w:hanging="720"/>
        <w:rPr>
          <w:rFonts w:ascii="Arial" w:hAnsi="Arial" w:cs="Arial"/>
          <w:noProof/>
        </w:rPr>
      </w:pPr>
      <w:r w:rsidRPr="0096049F">
        <w:rPr>
          <w:rFonts w:ascii="Arial" w:hAnsi="Arial" w:cs="Arial"/>
          <w:noProof/>
          <w:lang w:val="en-GB"/>
        </w:rPr>
        <w:t xml:space="preserve">Roberts, M. (2006). I want to play and sing my story”: home-based songwriting for bereaved children and adolescents. </w:t>
      </w:r>
      <w:r w:rsidRPr="0096049F">
        <w:rPr>
          <w:rFonts w:ascii="Arial" w:hAnsi="Arial" w:cs="Arial"/>
          <w:i/>
          <w:iCs/>
          <w:noProof/>
        </w:rPr>
        <w:t>Australian Journal of Music Therapy</w:t>
      </w:r>
      <w:r w:rsidRPr="0096049F">
        <w:rPr>
          <w:rFonts w:ascii="Arial" w:hAnsi="Arial" w:cs="Arial"/>
          <w:noProof/>
        </w:rPr>
        <w:t>, 18-34.</w:t>
      </w:r>
    </w:p>
    <w:p w:rsidR="001E29DB" w:rsidRPr="0096049F" w:rsidRDefault="001E29DB" w:rsidP="001E29DB">
      <w:pPr>
        <w:pStyle w:val="Bibliografie"/>
        <w:spacing w:line="360" w:lineRule="auto"/>
        <w:ind w:left="720" w:hanging="720"/>
        <w:rPr>
          <w:rFonts w:ascii="Arial" w:hAnsi="Arial" w:cs="Arial"/>
          <w:noProof/>
        </w:rPr>
      </w:pPr>
      <w:r w:rsidRPr="0096049F">
        <w:rPr>
          <w:rFonts w:ascii="Arial" w:hAnsi="Arial" w:cs="Arial"/>
          <w:noProof/>
          <w:lang w:val="en-GB"/>
        </w:rPr>
        <w:t xml:space="preserve">Ruud, E. (1998). </w:t>
      </w:r>
      <w:r w:rsidRPr="0096049F">
        <w:rPr>
          <w:rFonts w:ascii="Arial" w:hAnsi="Arial" w:cs="Arial"/>
          <w:i/>
          <w:iCs/>
          <w:noProof/>
          <w:lang w:val="en-GB"/>
        </w:rPr>
        <w:t>Music therapy: Improvisation, communication and culture.</w:t>
      </w:r>
      <w:r w:rsidRPr="0096049F">
        <w:rPr>
          <w:rFonts w:ascii="Arial" w:hAnsi="Arial" w:cs="Arial"/>
          <w:noProof/>
          <w:lang w:val="en-GB"/>
        </w:rPr>
        <w:t xml:space="preserve"> </w:t>
      </w:r>
      <w:r w:rsidRPr="0096049F">
        <w:rPr>
          <w:rFonts w:ascii="Arial" w:hAnsi="Arial" w:cs="Arial"/>
          <w:noProof/>
        </w:rPr>
        <w:t>Gilsum: Barcelona Publishers.</w:t>
      </w:r>
    </w:p>
    <w:p w:rsidR="001E29DB" w:rsidRPr="0096049F" w:rsidRDefault="001E29DB" w:rsidP="001E29DB">
      <w:pPr>
        <w:pStyle w:val="Bibliografie"/>
        <w:spacing w:line="360" w:lineRule="auto"/>
        <w:ind w:left="720" w:hanging="720"/>
        <w:rPr>
          <w:rFonts w:ascii="Arial" w:hAnsi="Arial" w:cs="Arial"/>
          <w:noProof/>
        </w:rPr>
      </w:pPr>
      <w:r w:rsidRPr="0096049F">
        <w:rPr>
          <w:rFonts w:ascii="Arial" w:hAnsi="Arial" w:cs="Arial"/>
          <w:noProof/>
        </w:rPr>
        <w:t xml:space="preserve">Smeijsters, H. (2006). </w:t>
      </w:r>
      <w:r w:rsidRPr="0096049F">
        <w:rPr>
          <w:rFonts w:ascii="Arial" w:hAnsi="Arial" w:cs="Arial"/>
          <w:i/>
          <w:iCs/>
          <w:noProof/>
        </w:rPr>
        <w:t>Handboek Muziektherapie.</w:t>
      </w:r>
      <w:r w:rsidRPr="0096049F">
        <w:rPr>
          <w:rFonts w:ascii="Arial" w:hAnsi="Arial" w:cs="Arial"/>
          <w:noProof/>
        </w:rPr>
        <w:t xml:space="preserve"> Houten: Bohn Stafleu vanLoghum.</w:t>
      </w:r>
    </w:p>
    <w:p w:rsidR="001E29DB" w:rsidRPr="0096049F" w:rsidRDefault="001E29DB" w:rsidP="001E29DB">
      <w:pPr>
        <w:pStyle w:val="Bibliografie"/>
        <w:spacing w:line="360" w:lineRule="auto"/>
        <w:ind w:left="720" w:hanging="720"/>
        <w:rPr>
          <w:rFonts w:ascii="Arial" w:hAnsi="Arial" w:cs="Arial"/>
          <w:noProof/>
        </w:rPr>
      </w:pPr>
      <w:r w:rsidRPr="0096049F">
        <w:rPr>
          <w:rFonts w:ascii="Arial" w:hAnsi="Arial" w:cs="Arial"/>
          <w:noProof/>
        </w:rPr>
        <w:t xml:space="preserve">Smeijsters, H. (2008). </w:t>
      </w:r>
      <w:r w:rsidRPr="0096049F">
        <w:rPr>
          <w:rFonts w:ascii="Arial" w:hAnsi="Arial" w:cs="Arial"/>
          <w:i/>
          <w:iCs/>
          <w:noProof/>
        </w:rPr>
        <w:t>Handboek Creatieve therapie.</w:t>
      </w:r>
      <w:r w:rsidRPr="0096049F">
        <w:rPr>
          <w:rFonts w:ascii="Arial" w:hAnsi="Arial" w:cs="Arial"/>
          <w:noProof/>
        </w:rPr>
        <w:t xml:space="preserve"> Bussum: Uitgeverij Coutinho.</w:t>
      </w:r>
    </w:p>
    <w:p w:rsidR="001E29DB" w:rsidRPr="0096049F" w:rsidRDefault="001E29DB" w:rsidP="001E29DB">
      <w:pPr>
        <w:pStyle w:val="Bibliografie"/>
        <w:spacing w:line="360" w:lineRule="auto"/>
        <w:ind w:left="720" w:hanging="720"/>
        <w:rPr>
          <w:rFonts w:ascii="Arial" w:hAnsi="Arial" w:cs="Arial"/>
          <w:noProof/>
        </w:rPr>
      </w:pPr>
      <w:r w:rsidRPr="0096049F">
        <w:rPr>
          <w:rFonts w:ascii="Arial" w:hAnsi="Arial" w:cs="Arial"/>
          <w:noProof/>
        </w:rPr>
        <w:t xml:space="preserve">Spuij, M. (2012, december 17). </w:t>
      </w:r>
      <w:r w:rsidRPr="0096049F">
        <w:rPr>
          <w:rFonts w:ascii="Arial" w:hAnsi="Arial" w:cs="Arial"/>
          <w:i/>
          <w:iCs/>
          <w:noProof/>
        </w:rPr>
        <w:t>Rinogroep</w:t>
      </w:r>
      <w:r w:rsidRPr="0096049F">
        <w:rPr>
          <w:rFonts w:ascii="Arial" w:hAnsi="Arial" w:cs="Arial"/>
          <w:noProof/>
        </w:rPr>
        <w:t>. Opgeroepen op mei 9, 2015, van Rinogroep: www.rinogroep.nl/images/html/Presentatie_Verlies_verwerken_in_de_rouwkamer_-_Mariken_Spuij.pdf</w:t>
      </w:r>
    </w:p>
    <w:p w:rsidR="001E29DB" w:rsidRPr="0096049F" w:rsidRDefault="001E29DB" w:rsidP="001E29DB">
      <w:pPr>
        <w:pStyle w:val="Bibliografie"/>
        <w:spacing w:line="360" w:lineRule="auto"/>
        <w:ind w:left="720" w:hanging="720"/>
        <w:rPr>
          <w:rFonts w:ascii="Arial" w:hAnsi="Arial" w:cs="Arial"/>
          <w:noProof/>
        </w:rPr>
      </w:pPr>
      <w:r w:rsidRPr="0096049F">
        <w:rPr>
          <w:rFonts w:ascii="Arial" w:hAnsi="Arial" w:cs="Arial"/>
          <w:noProof/>
        </w:rPr>
        <w:t xml:space="preserve">Spuij, M., &amp; Boelen, P. (2014a). </w:t>
      </w:r>
      <w:r w:rsidRPr="0096049F">
        <w:rPr>
          <w:rFonts w:ascii="Arial" w:hAnsi="Arial" w:cs="Arial"/>
          <w:i/>
          <w:iCs/>
          <w:noProof/>
        </w:rPr>
        <w:t>RouwHulp</w:t>
      </w:r>
      <w:r w:rsidRPr="0096049F">
        <w:rPr>
          <w:rFonts w:ascii="Arial" w:hAnsi="Arial" w:cs="Arial"/>
          <w:noProof/>
        </w:rPr>
        <w:t>. Opgeroepen op Maart 12, 20015, van Rouwhulp, voor kinderen en jongeren in rouw: http://www.rouwhulp.nl/</w:t>
      </w:r>
    </w:p>
    <w:p w:rsidR="001E29DB" w:rsidRPr="0096049F" w:rsidRDefault="001E29DB" w:rsidP="001E29DB">
      <w:pPr>
        <w:pStyle w:val="Bibliografie"/>
        <w:spacing w:line="360" w:lineRule="auto"/>
        <w:ind w:left="720" w:hanging="720"/>
        <w:rPr>
          <w:rFonts w:ascii="Arial" w:hAnsi="Arial" w:cs="Arial"/>
          <w:noProof/>
          <w:lang w:val="en-GB"/>
        </w:rPr>
      </w:pPr>
      <w:r w:rsidRPr="0096049F">
        <w:rPr>
          <w:rFonts w:ascii="Arial" w:hAnsi="Arial" w:cs="Arial"/>
          <w:noProof/>
        </w:rPr>
        <w:t xml:space="preserve">Spuij, M., &amp; Boelen, P. (2014b). Gecompliceerde rouw bij kinderen en jongeren; meting en behandeling. </w:t>
      </w:r>
      <w:r w:rsidRPr="0096049F">
        <w:rPr>
          <w:rFonts w:ascii="Arial" w:hAnsi="Arial" w:cs="Arial"/>
          <w:i/>
          <w:iCs/>
          <w:noProof/>
          <w:lang w:val="en-GB"/>
        </w:rPr>
        <w:t>Psychopraktijk</w:t>
      </w:r>
      <w:r w:rsidRPr="0096049F">
        <w:rPr>
          <w:rFonts w:ascii="Arial" w:hAnsi="Arial" w:cs="Arial"/>
          <w:noProof/>
          <w:lang w:val="en-GB"/>
        </w:rPr>
        <w:t xml:space="preserve">, </w:t>
      </w:r>
      <w:r w:rsidR="0096049F">
        <w:rPr>
          <w:rFonts w:ascii="Arial" w:hAnsi="Arial" w:cs="Arial"/>
          <w:noProof/>
          <w:lang w:val="en-GB"/>
        </w:rPr>
        <w:t xml:space="preserve">p. </w:t>
      </w:r>
      <w:r w:rsidRPr="0096049F">
        <w:rPr>
          <w:rFonts w:ascii="Arial" w:hAnsi="Arial" w:cs="Arial"/>
          <w:noProof/>
          <w:lang w:val="en-GB"/>
        </w:rPr>
        <w:t>14-17.</w:t>
      </w:r>
    </w:p>
    <w:p w:rsidR="001E29DB" w:rsidRPr="0096049F" w:rsidRDefault="001E29DB" w:rsidP="001E29DB">
      <w:pPr>
        <w:pStyle w:val="Bibliografie"/>
        <w:spacing w:line="360" w:lineRule="auto"/>
        <w:ind w:left="720" w:hanging="720"/>
        <w:rPr>
          <w:rFonts w:ascii="Arial" w:hAnsi="Arial" w:cs="Arial"/>
          <w:noProof/>
        </w:rPr>
      </w:pPr>
      <w:r w:rsidRPr="0096049F">
        <w:rPr>
          <w:rFonts w:ascii="Arial" w:hAnsi="Arial" w:cs="Arial"/>
          <w:noProof/>
          <w:lang w:val="en-GB"/>
        </w:rPr>
        <w:lastRenderedPageBreak/>
        <w:t xml:space="preserve">Thomas E. Dalton, R. E. (2005). Development of the Grief Process Scale through music therapy songwriting with bereaved adolescents. </w:t>
      </w:r>
      <w:r w:rsidRPr="0096049F">
        <w:rPr>
          <w:rFonts w:ascii="Arial" w:hAnsi="Arial" w:cs="Arial"/>
          <w:i/>
          <w:iCs/>
          <w:noProof/>
        </w:rPr>
        <w:t>The arts in psychotherapy</w:t>
      </w:r>
      <w:r w:rsidRPr="0096049F">
        <w:rPr>
          <w:rFonts w:ascii="Arial" w:hAnsi="Arial" w:cs="Arial"/>
          <w:noProof/>
        </w:rPr>
        <w:t xml:space="preserve">, </w:t>
      </w:r>
      <w:r w:rsidR="0096049F">
        <w:rPr>
          <w:rFonts w:ascii="Arial" w:hAnsi="Arial" w:cs="Arial"/>
          <w:noProof/>
        </w:rPr>
        <w:t xml:space="preserve">p. </w:t>
      </w:r>
      <w:bookmarkStart w:id="46" w:name="_GoBack"/>
      <w:bookmarkEnd w:id="46"/>
      <w:r w:rsidRPr="0096049F">
        <w:rPr>
          <w:rFonts w:ascii="Arial" w:hAnsi="Arial" w:cs="Arial"/>
          <w:noProof/>
        </w:rPr>
        <w:t>131-143.</w:t>
      </w:r>
    </w:p>
    <w:p w:rsidR="001E29DB" w:rsidRPr="0096049F" w:rsidRDefault="001E29DB" w:rsidP="001E29DB">
      <w:pPr>
        <w:pStyle w:val="Bibliografie"/>
        <w:spacing w:line="360" w:lineRule="auto"/>
        <w:ind w:left="720" w:hanging="720"/>
        <w:rPr>
          <w:rFonts w:ascii="Arial" w:hAnsi="Arial" w:cs="Arial"/>
          <w:noProof/>
          <w:lang w:val="en-GB"/>
        </w:rPr>
      </w:pPr>
      <w:r w:rsidRPr="0096049F">
        <w:rPr>
          <w:rFonts w:ascii="Arial" w:hAnsi="Arial" w:cs="Arial"/>
          <w:noProof/>
        </w:rPr>
        <w:t xml:space="preserve">Uniken-Venema, M. (2005). Rouw bij kinderen . </w:t>
      </w:r>
      <w:r w:rsidRPr="0096049F">
        <w:rPr>
          <w:rFonts w:ascii="Arial" w:hAnsi="Arial" w:cs="Arial"/>
          <w:i/>
          <w:iCs/>
          <w:noProof/>
          <w:lang w:val="en-GB"/>
        </w:rPr>
        <w:t>Bijblijven</w:t>
      </w:r>
      <w:r w:rsidRPr="0096049F">
        <w:rPr>
          <w:rFonts w:ascii="Arial" w:hAnsi="Arial" w:cs="Arial"/>
          <w:noProof/>
          <w:lang w:val="en-GB"/>
        </w:rPr>
        <w:t xml:space="preserve">, </w:t>
      </w:r>
      <w:r w:rsidR="0096049F">
        <w:rPr>
          <w:rFonts w:ascii="Arial" w:hAnsi="Arial" w:cs="Arial"/>
          <w:noProof/>
          <w:lang w:val="en-GB"/>
        </w:rPr>
        <w:t xml:space="preserve">p. </w:t>
      </w:r>
      <w:r w:rsidRPr="0096049F">
        <w:rPr>
          <w:rFonts w:ascii="Arial" w:hAnsi="Arial" w:cs="Arial"/>
          <w:noProof/>
          <w:lang w:val="en-GB"/>
        </w:rPr>
        <w:t>7-11.</w:t>
      </w:r>
    </w:p>
    <w:p w:rsidR="001E29DB" w:rsidRPr="0096049F" w:rsidRDefault="001E29DB" w:rsidP="001E29DB">
      <w:pPr>
        <w:pStyle w:val="Bibliografie"/>
        <w:spacing w:line="360" w:lineRule="auto"/>
        <w:ind w:left="720" w:hanging="720"/>
        <w:rPr>
          <w:rFonts w:ascii="Arial" w:hAnsi="Arial" w:cs="Arial"/>
          <w:noProof/>
        </w:rPr>
      </w:pPr>
      <w:r w:rsidRPr="0096049F">
        <w:rPr>
          <w:rFonts w:ascii="Arial" w:hAnsi="Arial" w:cs="Arial"/>
          <w:noProof/>
          <w:lang w:val="en-GB"/>
        </w:rPr>
        <w:t xml:space="preserve">Wigram, T. (2004). </w:t>
      </w:r>
      <w:r w:rsidRPr="0096049F">
        <w:rPr>
          <w:rFonts w:ascii="Arial" w:hAnsi="Arial" w:cs="Arial"/>
          <w:i/>
          <w:iCs/>
          <w:noProof/>
          <w:lang w:val="en-GB"/>
        </w:rPr>
        <w:t>Improvisation, methods and techniques for music therapy clinicians, educators and students.</w:t>
      </w:r>
      <w:r w:rsidRPr="0096049F">
        <w:rPr>
          <w:rFonts w:ascii="Arial" w:hAnsi="Arial" w:cs="Arial"/>
          <w:noProof/>
          <w:lang w:val="en-GB"/>
        </w:rPr>
        <w:t xml:space="preserve"> </w:t>
      </w:r>
      <w:r w:rsidRPr="0096049F">
        <w:rPr>
          <w:rFonts w:ascii="Arial" w:hAnsi="Arial" w:cs="Arial"/>
          <w:noProof/>
        </w:rPr>
        <w:t>Londen: Jessica Kingsley publishers.</w:t>
      </w:r>
    </w:p>
    <w:p w:rsidR="001E29DB" w:rsidRPr="006167D1" w:rsidRDefault="001E29DB" w:rsidP="001E29DB">
      <w:pPr>
        <w:spacing w:line="360" w:lineRule="auto"/>
        <w:rPr>
          <w:b/>
          <w:color w:val="002060"/>
        </w:rPr>
      </w:pPr>
      <w:r w:rsidRPr="0096049F">
        <w:rPr>
          <w:rFonts w:ascii="Arial" w:hAnsi="Arial" w:cs="Arial"/>
          <w:b/>
          <w:color w:val="002060"/>
        </w:rPr>
        <w:fldChar w:fldCharType="end"/>
      </w:r>
    </w:p>
    <w:sectPr w:rsidR="001E29DB" w:rsidRPr="006167D1" w:rsidSect="002C7C3D">
      <w:headerReference w:type="default" r:id="rId12"/>
      <w:footerReference w:type="default" r:id="rId13"/>
      <w:pgSz w:w="11906" w:h="17338"/>
      <w:pgMar w:top="1824" w:right="853" w:bottom="925" w:left="11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71B" w:rsidRDefault="003D171B" w:rsidP="00705B86">
      <w:pPr>
        <w:spacing w:after="0" w:line="240" w:lineRule="auto"/>
      </w:pPr>
      <w:r>
        <w:separator/>
      </w:r>
    </w:p>
  </w:endnote>
  <w:endnote w:type="continuationSeparator" w:id="0">
    <w:p w:rsidR="003D171B" w:rsidRDefault="003D171B" w:rsidP="0070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Eras Medium ITC" w:hAnsi="Eras Medium ITC"/>
        <w:color w:val="002060"/>
      </w:rPr>
      <w:id w:val="1821849710"/>
      <w:docPartObj>
        <w:docPartGallery w:val="Page Numbers (Bottom of Page)"/>
        <w:docPartUnique/>
      </w:docPartObj>
    </w:sdtPr>
    <w:sdtEndPr>
      <w:rPr>
        <w:rFonts w:cs="Arial"/>
      </w:rPr>
    </w:sdtEndPr>
    <w:sdtContent>
      <w:p w:rsidR="003B52CE" w:rsidRPr="004574D6" w:rsidRDefault="003B52CE" w:rsidP="00705B86">
        <w:pPr>
          <w:pStyle w:val="Voettekst"/>
          <w:rPr>
            <w:rFonts w:ascii="Eras Medium ITC" w:hAnsi="Eras Medium ITC" w:cs="Arial"/>
            <w:color w:val="002060"/>
          </w:rPr>
        </w:pPr>
        <w:r w:rsidRPr="004574D6">
          <w:rPr>
            <w:rFonts w:ascii="Eras Medium ITC" w:hAnsi="Eras Medium ITC" w:cs="Arial"/>
            <w:color w:val="002060"/>
          </w:rPr>
          <w:t xml:space="preserve">Mai van der </w:t>
        </w:r>
        <w:proofErr w:type="gramStart"/>
        <w:r w:rsidRPr="004574D6">
          <w:rPr>
            <w:rFonts w:ascii="Eras Medium ITC" w:hAnsi="Eras Medium ITC" w:cs="Arial"/>
            <w:color w:val="002060"/>
          </w:rPr>
          <w:t xml:space="preserve">Beele-Teeuwen                                                                                                         </w:t>
        </w:r>
        <w:proofErr w:type="gramEnd"/>
        <w:r w:rsidRPr="004574D6">
          <w:rPr>
            <w:rFonts w:ascii="Eras Medium ITC" w:hAnsi="Eras Medium ITC" w:cs="Arial"/>
            <w:color w:val="002060"/>
          </w:rPr>
          <w:fldChar w:fldCharType="begin"/>
        </w:r>
        <w:r w:rsidRPr="004574D6">
          <w:rPr>
            <w:rFonts w:ascii="Eras Medium ITC" w:hAnsi="Eras Medium ITC" w:cs="Arial"/>
            <w:color w:val="002060"/>
          </w:rPr>
          <w:instrText>PAGE   \* MERGEFORMAT</w:instrText>
        </w:r>
        <w:r w:rsidRPr="004574D6">
          <w:rPr>
            <w:rFonts w:ascii="Eras Medium ITC" w:hAnsi="Eras Medium ITC" w:cs="Arial"/>
            <w:color w:val="002060"/>
          </w:rPr>
          <w:fldChar w:fldCharType="separate"/>
        </w:r>
        <w:r w:rsidR="0096049F">
          <w:rPr>
            <w:rFonts w:ascii="Eras Medium ITC" w:hAnsi="Eras Medium ITC" w:cs="Arial"/>
            <w:noProof/>
            <w:color w:val="002060"/>
          </w:rPr>
          <w:t>5</w:t>
        </w:r>
        <w:r w:rsidRPr="004574D6">
          <w:rPr>
            <w:rFonts w:ascii="Eras Medium ITC" w:hAnsi="Eras Medium ITC" w:cs="Arial"/>
            <w:color w:val="00206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71B" w:rsidRDefault="003D171B" w:rsidP="00705B86">
      <w:pPr>
        <w:spacing w:after="0" w:line="240" w:lineRule="auto"/>
      </w:pPr>
      <w:r>
        <w:separator/>
      </w:r>
    </w:p>
  </w:footnote>
  <w:footnote w:type="continuationSeparator" w:id="0">
    <w:p w:rsidR="003D171B" w:rsidRDefault="003D171B" w:rsidP="00705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2CE" w:rsidRPr="004574D6" w:rsidRDefault="003B52CE">
    <w:pPr>
      <w:pStyle w:val="Koptekst"/>
      <w:rPr>
        <w:rFonts w:ascii="Eras Medium ITC" w:hAnsi="Eras Medium ITC" w:cs="Arial"/>
        <w:color w:val="002060"/>
        <w:sz w:val="20"/>
      </w:rPr>
    </w:pPr>
    <w:r w:rsidRPr="004574D6">
      <w:rPr>
        <w:rFonts w:ascii="Eras Medium ITC" w:eastAsiaTheme="majorEastAsia" w:hAnsi="Eras Medium ITC" w:cs="Arial"/>
        <w:color w:val="002060"/>
      </w:rPr>
      <w:t>Deze is voor jou</w:t>
    </w:r>
    <w:r w:rsidR="00B53DC0">
      <w:rPr>
        <w:rFonts w:ascii="Eras Medium ITC" w:eastAsiaTheme="majorEastAsia" w:hAnsi="Eras Medium ITC" w:cs="Arial"/>
        <w:color w:val="002060"/>
      </w:rPr>
      <w:t>…</w:t>
    </w:r>
    <w:r w:rsidRPr="004574D6">
      <w:rPr>
        <w:rFonts w:ascii="Eras Medium ITC" w:eastAsiaTheme="majorEastAsia" w:hAnsi="Eras Medium ITC" w:cs="Arial"/>
        <w:color w:val="002060"/>
      </w:rPr>
      <w:ptab w:relativeTo="margin" w:alignment="right" w:leader="none"/>
    </w:r>
    <w:sdt>
      <w:sdtPr>
        <w:rPr>
          <w:rFonts w:ascii="Eras Medium ITC" w:eastAsiaTheme="majorEastAsia" w:hAnsi="Eras Medium ITC" w:cs="Arial"/>
          <w:color w:val="002060"/>
        </w:rPr>
        <w:alias w:val="Datum"/>
        <w:id w:val="78404859"/>
        <w:dataBinding w:prefixMappings="xmlns:ns0='http://schemas.microsoft.com/office/2006/coverPageProps'" w:xpath="/ns0:CoverPageProperties[1]/ns0:PublishDate[1]" w:storeItemID="{55AF091B-3C7A-41E3-B477-F2FDAA23CFDA}"/>
        <w:date w:fullDate="2015-06-09T00:00:00Z">
          <w:dateFormat w:val="d MMMM yyyy"/>
          <w:lid w:val="nl-NL"/>
          <w:storeMappedDataAs w:val="dateTime"/>
          <w:calendar w:val="gregorian"/>
        </w:date>
      </w:sdtPr>
      <w:sdtContent>
        <w:r w:rsidRPr="004574D6">
          <w:rPr>
            <w:rFonts w:ascii="Eras Medium ITC" w:eastAsiaTheme="majorEastAsia" w:hAnsi="Eras Medium ITC" w:cs="Arial"/>
            <w:color w:val="002060"/>
          </w:rPr>
          <w:t>9 juni 2015</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465"/>
    <w:multiLevelType w:val="hybridMultilevel"/>
    <w:tmpl w:val="6F045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2C60B1"/>
    <w:multiLevelType w:val="hybridMultilevel"/>
    <w:tmpl w:val="8744C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095C7A"/>
    <w:multiLevelType w:val="hybridMultilevel"/>
    <w:tmpl w:val="6E66D380"/>
    <w:lvl w:ilvl="0" w:tplc="D1CAD956">
      <w:start w:val="1"/>
      <w:numFmt w:val="decimal"/>
      <w:lvlText w:val="%1."/>
      <w:lvlJc w:val="left"/>
      <w:pPr>
        <w:ind w:left="720" w:hanging="360"/>
      </w:pPr>
      <w:rPr>
        <w:rFonts w:asciiTheme="minorHAnsi" w:hAnsiTheme="minorHAns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B957863"/>
    <w:multiLevelType w:val="hybridMultilevel"/>
    <w:tmpl w:val="EE18C4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E8C43A7"/>
    <w:multiLevelType w:val="hybridMultilevel"/>
    <w:tmpl w:val="644A051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5567A3"/>
    <w:multiLevelType w:val="hybridMultilevel"/>
    <w:tmpl w:val="A332421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3CD651E"/>
    <w:multiLevelType w:val="hybridMultilevel"/>
    <w:tmpl w:val="053AC9DA"/>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3FF4F4D"/>
    <w:multiLevelType w:val="hybridMultilevel"/>
    <w:tmpl w:val="0B8A015E"/>
    <w:lvl w:ilvl="0" w:tplc="7AE8B1D2">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697430D"/>
    <w:multiLevelType w:val="hybridMultilevel"/>
    <w:tmpl w:val="23665F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8F06DB4"/>
    <w:multiLevelType w:val="hybridMultilevel"/>
    <w:tmpl w:val="2DF67B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1A5262FB"/>
    <w:multiLevelType w:val="hybridMultilevel"/>
    <w:tmpl w:val="262CBCD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AC2373F"/>
    <w:multiLevelType w:val="hybridMultilevel"/>
    <w:tmpl w:val="C186B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B5C5D46"/>
    <w:multiLevelType w:val="hybridMultilevel"/>
    <w:tmpl w:val="0C3823A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C987B43"/>
    <w:multiLevelType w:val="hybridMultilevel"/>
    <w:tmpl w:val="61CE8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FF46606"/>
    <w:multiLevelType w:val="hybridMultilevel"/>
    <w:tmpl w:val="624463D0"/>
    <w:lvl w:ilvl="0" w:tplc="04130001">
      <w:start w:val="1"/>
      <w:numFmt w:val="bullet"/>
      <w:lvlText w:val=""/>
      <w:lvlJc w:val="left"/>
      <w:pPr>
        <w:ind w:left="7805" w:hanging="360"/>
      </w:pPr>
      <w:rPr>
        <w:rFonts w:ascii="Symbol" w:hAnsi="Symbol" w:hint="default"/>
      </w:rPr>
    </w:lvl>
    <w:lvl w:ilvl="1" w:tplc="04130003" w:tentative="1">
      <w:start w:val="1"/>
      <w:numFmt w:val="bullet"/>
      <w:lvlText w:val="o"/>
      <w:lvlJc w:val="left"/>
      <w:pPr>
        <w:ind w:left="8525" w:hanging="360"/>
      </w:pPr>
      <w:rPr>
        <w:rFonts w:ascii="Courier New" w:hAnsi="Courier New" w:cs="Courier New" w:hint="default"/>
      </w:rPr>
    </w:lvl>
    <w:lvl w:ilvl="2" w:tplc="04130005" w:tentative="1">
      <w:start w:val="1"/>
      <w:numFmt w:val="bullet"/>
      <w:lvlText w:val=""/>
      <w:lvlJc w:val="left"/>
      <w:pPr>
        <w:ind w:left="9245" w:hanging="360"/>
      </w:pPr>
      <w:rPr>
        <w:rFonts w:ascii="Wingdings" w:hAnsi="Wingdings" w:hint="default"/>
      </w:rPr>
    </w:lvl>
    <w:lvl w:ilvl="3" w:tplc="04130001" w:tentative="1">
      <w:start w:val="1"/>
      <w:numFmt w:val="bullet"/>
      <w:lvlText w:val=""/>
      <w:lvlJc w:val="left"/>
      <w:pPr>
        <w:ind w:left="9965" w:hanging="360"/>
      </w:pPr>
      <w:rPr>
        <w:rFonts w:ascii="Symbol" w:hAnsi="Symbol" w:hint="default"/>
      </w:rPr>
    </w:lvl>
    <w:lvl w:ilvl="4" w:tplc="04130003" w:tentative="1">
      <w:start w:val="1"/>
      <w:numFmt w:val="bullet"/>
      <w:lvlText w:val="o"/>
      <w:lvlJc w:val="left"/>
      <w:pPr>
        <w:ind w:left="10685" w:hanging="360"/>
      </w:pPr>
      <w:rPr>
        <w:rFonts w:ascii="Courier New" w:hAnsi="Courier New" w:cs="Courier New" w:hint="default"/>
      </w:rPr>
    </w:lvl>
    <w:lvl w:ilvl="5" w:tplc="04130005" w:tentative="1">
      <w:start w:val="1"/>
      <w:numFmt w:val="bullet"/>
      <w:lvlText w:val=""/>
      <w:lvlJc w:val="left"/>
      <w:pPr>
        <w:ind w:left="11405" w:hanging="360"/>
      </w:pPr>
      <w:rPr>
        <w:rFonts w:ascii="Wingdings" w:hAnsi="Wingdings" w:hint="default"/>
      </w:rPr>
    </w:lvl>
    <w:lvl w:ilvl="6" w:tplc="04130001" w:tentative="1">
      <w:start w:val="1"/>
      <w:numFmt w:val="bullet"/>
      <w:lvlText w:val=""/>
      <w:lvlJc w:val="left"/>
      <w:pPr>
        <w:ind w:left="12125" w:hanging="360"/>
      </w:pPr>
      <w:rPr>
        <w:rFonts w:ascii="Symbol" w:hAnsi="Symbol" w:hint="default"/>
      </w:rPr>
    </w:lvl>
    <w:lvl w:ilvl="7" w:tplc="04130003" w:tentative="1">
      <w:start w:val="1"/>
      <w:numFmt w:val="bullet"/>
      <w:lvlText w:val="o"/>
      <w:lvlJc w:val="left"/>
      <w:pPr>
        <w:ind w:left="12845" w:hanging="360"/>
      </w:pPr>
      <w:rPr>
        <w:rFonts w:ascii="Courier New" w:hAnsi="Courier New" w:cs="Courier New" w:hint="default"/>
      </w:rPr>
    </w:lvl>
    <w:lvl w:ilvl="8" w:tplc="04130005" w:tentative="1">
      <w:start w:val="1"/>
      <w:numFmt w:val="bullet"/>
      <w:lvlText w:val=""/>
      <w:lvlJc w:val="left"/>
      <w:pPr>
        <w:ind w:left="13565" w:hanging="360"/>
      </w:pPr>
      <w:rPr>
        <w:rFonts w:ascii="Wingdings" w:hAnsi="Wingdings" w:hint="default"/>
      </w:rPr>
    </w:lvl>
  </w:abstractNum>
  <w:abstractNum w:abstractNumId="15">
    <w:nsid w:val="3686031E"/>
    <w:multiLevelType w:val="hybridMultilevel"/>
    <w:tmpl w:val="8D4CFF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A947C56"/>
    <w:multiLevelType w:val="hybridMultilevel"/>
    <w:tmpl w:val="819CB86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B4175BA"/>
    <w:multiLevelType w:val="hybridMultilevel"/>
    <w:tmpl w:val="5B10057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nsid w:val="3D756A87"/>
    <w:multiLevelType w:val="hybridMultilevel"/>
    <w:tmpl w:val="D33894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EB72C78"/>
    <w:multiLevelType w:val="hybridMultilevel"/>
    <w:tmpl w:val="3D44C1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48D01A80"/>
    <w:multiLevelType w:val="hybridMultilevel"/>
    <w:tmpl w:val="C9D47C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8E65AD5"/>
    <w:multiLevelType w:val="hybridMultilevel"/>
    <w:tmpl w:val="95A20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A9C0A1E"/>
    <w:multiLevelType w:val="hybridMultilevel"/>
    <w:tmpl w:val="19566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BB10380"/>
    <w:multiLevelType w:val="hybridMultilevel"/>
    <w:tmpl w:val="3E0A76A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5A32808"/>
    <w:multiLevelType w:val="hybridMultilevel"/>
    <w:tmpl w:val="01C640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F312479"/>
    <w:multiLevelType w:val="hybridMultilevel"/>
    <w:tmpl w:val="B9B02730"/>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23E3413"/>
    <w:multiLevelType w:val="hybridMultilevel"/>
    <w:tmpl w:val="D70A2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3295F82"/>
    <w:multiLevelType w:val="hybridMultilevel"/>
    <w:tmpl w:val="78EEE1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379599C"/>
    <w:multiLevelType w:val="hybridMultilevel"/>
    <w:tmpl w:val="7F404E86"/>
    <w:lvl w:ilvl="0" w:tplc="04130003">
      <w:start w:val="1"/>
      <w:numFmt w:val="bullet"/>
      <w:lvlText w:val="o"/>
      <w:lvlJc w:val="left"/>
      <w:pPr>
        <w:ind w:left="5683" w:hanging="360"/>
      </w:pPr>
      <w:rPr>
        <w:rFonts w:ascii="Courier New" w:hAnsi="Courier New" w:cs="Courier New" w:hint="default"/>
      </w:rPr>
    </w:lvl>
    <w:lvl w:ilvl="1" w:tplc="FD40209C">
      <w:numFmt w:val="bullet"/>
      <w:lvlText w:val="-"/>
      <w:lvlJc w:val="left"/>
      <w:pPr>
        <w:ind w:left="6403" w:hanging="360"/>
      </w:pPr>
      <w:rPr>
        <w:rFonts w:ascii="Calibri" w:eastAsiaTheme="minorHAnsi" w:hAnsi="Calibri" w:cstheme="minorBidi" w:hint="default"/>
      </w:rPr>
    </w:lvl>
    <w:lvl w:ilvl="2" w:tplc="04130005" w:tentative="1">
      <w:start w:val="1"/>
      <w:numFmt w:val="bullet"/>
      <w:lvlText w:val=""/>
      <w:lvlJc w:val="left"/>
      <w:pPr>
        <w:ind w:left="7123" w:hanging="360"/>
      </w:pPr>
      <w:rPr>
        <w:rFonts w:ascii="Wingdings" w:hAnsi="Wingdings" w:hint="default"/>
      </w:rPr>
    </w:lvl>
    <w:lvl w:ilvl="3" w:tplc="04130001" w:tentative="1">
      <w:start w:val="1"/>
      <w:numFmt w:val="bullet"/>
      <w:lvlText w:val=""/>
      <w:lvlJc w:val="left"/>
      <w:pPr>
        <w:ind w:left="7843" w:hanging="360"/>
      </w:pPr>
      <w:rPr>
        <w:rFonts w:ascii="Symbol" w:hAnsi="Symbol" w:hint="default"/>
      </w:rPr>
    </w:lvl>
    <w:lvl w:ilvl="4" w:tplc="04130003" w:tentative="1">
      <w:start w:val="1"/>
      <w:numFmt w:val="bullet"/>
      <w:lvlText w:val="o"/>
      <w:lvlJc w:val="left"/>
      <w:pPr>
        <w:ind w:left="8563" w:hanging="360"/>
      </w:pPr>
      <w:rPr>
        <w:rFonts w:ascii="Courier New" w:hAnsi="Courier New" w:cs="Courier New" w:hint="default"/>
      </w:rPr>
    </w:lvl>
    <w:lvl w:ilvl="5" w:tplc="04130005" w:tentative="1">
      <w:start w:val="1"/>
      <w:numFmt w:val="bullet"/>
      <w:lvlText w:val=""/>
      <w:lvlJc w:val="left"/>
      <w:pPr>
        <w:ind w:left="9283" w:hanging="360"/>
      </w:pPr>
      <w:rPr>
        <w:rFonts w:ascii="Wingdings" w:hAnsi="Wingdings" w:hint="default"/>
      </w:rPr>
    </w:lvl>
    <w:lvl w:ilvl="6" w:tplc="04130001" w:tentative="1">
      <w:start w:val="1"/>
      <w:numFmt w:val="bullet"/>
      <w:lvlText w:val=""/>
      <w:lvlJc w:val="left"/>
      <w:pPr>
        <w:ind w:left="10003" w:hanging="360"/>
      </w:pPr>
      <w:rPr>
        <w:rFonts w:ascii="Symbol" w:hAnsi="Symbol" w:hint="default"/>
      </w:rPr>
    </w:lvl>
    <w:lvl w:ilvl="7" w:tplc="04130003" w:tentative="1">
      <w:start w:val="1"/>
      <w:numFmt w:val="bullet"/>
      <w:lvlText w:val="o"/>
      <w:lvlJc w:val="left"/>
      <w:pPr>
        <w:ind w:left="10723" w:hanging="360"/>
      </w:pPr>
      <w:rPr>
        <w:rFonts w:ascii="Courier New" w:hAnsi="Courier New" w:cs="Courier New" w:hint="default"/>
      </w:rPr>
    </w:lvl>
    <w:lvl w:ilvl="8" w:tplc="04130005" w:tentative="1">
      <w:start w:val="1"/>
      <w:numFmt w:val="bullet"/>
      <w:lvlText w:val=""/>
      <w:lvlJc w:val="left"/>
      <w:pPr>
        <w:ind w:left="11443" w:hanging="360"/>
      </w:pPr>
      <w:rPr>
        <w:rFonts w:ascii="Wingdings" w:hAnsi="Wingdings" w:hint="default"/>
      </w:rPr>
    </w:lvl>
  </w:abstractNum>
  <w:abstractNum w:abstractNumId="29">
    <w:nsid w:val="64A5559E"/>
    <w:multiLevelType w:val="hybridMultilevel"/>
    <w:tmpl w:val="AD0403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5DD0DB1"/>
    <w:multiLevelType w:val="hybridMultilevel"/>
    <w:tmpl w:val="02B09328"/>
    <w:lvl w:ilvl="0" w:tplc="C286250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8A7187E"/>
    <w:multiLevelType w:val="hybridMultilevel"/>
    <w:tmpl w:val="F4644A18"/>
    <w:lvl w:ilvl="0" w:tplc="04130003">
      <w:start w:val="1"/>
      <w:numFmt w:val="bullet"/>
      <w:lvlText w:val="o"/>
      <w:lvlJc w:val="left"/>
      <w:pPr>
        <w:ind w:left="774" w:hanging="360"/>
      </w:pPr>
      <w:rPr>
        <w:rFonts w:ascii="Courier New" w:hAnsi="Courier New" w:cs="Courier New"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2">
    <w:nsid w:val="68E30BE8"/>
    <w:multiLevelType w:val="hybridMultilevel"/>
    <w:tmpl w:val="C7A4617E"/>
    <w:lvl w:ilvl="0" w:tplc="1A1E3418">
      <w:start w:val="2"/>
      <w:numFmt w:val="decimal"/>
      <w:lvlText w:val="%1"/>
      <w:lvlJc w:val="left"/>
      <w:pPr>
        <w:ind w:left="1080" w:hanging="360"/>
      </w:pPr>
      <w:rPr>
        <w:rFonts w:asciiTheme="minorHAnsi" w:hAnsiTheme="minorHAnsi"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nsid w:val="6BB84652"/>
    <w:multiLevelType w:val="hybridMultilevel"/>
    <w:tmpl w:val="D94CD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CBF33F8"/>
    <w:multiLevelType w:val="hybridMultilevel"/>
    <w:tmpl w:val="B7FEFC92"/>
    <w:lvl w:ilvl="0" w:tplc="04130003">
      <w:start w:val="1"/>
      <w:numFmt w:val="bullet"/>
      <w:lvlText w:val="o"/>
      <w:lvlJc w:val="left"/>
      <w:pPr>
        <w:ind w:left="1428" w:hanging="360"/>
      </w:pPr>
      <w:rPr>
        <w:rFonts w:ascii="Courier New" w:hAnsi="Courier New" w:cs="Courier New" w:hint="default"/>
      </w:rPr>
    </w:lvl>
    <w:lvl w:ilvl="1" w:tplc="04130005">
      <w:start w:val="1"/>
      <w:numFmt w:val="bullet"/>
      <w:lvlText w:val=""/>
      <w:lvlJc w:val="left"/>
      <w:pPr>
        <w:ind w:left="2148" w:hanging="360"/>
      </w:pPr>
      <w:rPr>
        <w:rFonts w:ascii="Wingdings" w:hAnsi="Wingdings" w:hint="default"/>
      </w:rPr>
    </w:lvl>
    <w:lvl w:ilvl="2" w:tplc="04130005">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5">
    <w:nsid w:val="6CC6343A"/>
    <w:multiLevelType w:val="hybridMultilevel"/>
    <w:tmpl w:val="B382FAD6"/>
    <w:lvl w:ilvl="0" w:tplc="04130003">
      <w:start w:val="1"/>
      <w:numFmt w:val="bullet"/>
      <w:lvlText w:val="o"/>
      <w:lvlJc w:val="left"/>
      <w:pPr>
        <w:ind w:left="1428" w:hanging="360"/>
      </w:pPr>
      <w:rPr>
        <w:rFonts w:ascii="Courier New" w:hAnsi="Courier New" w:cs="Courier New"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6">
    <w:nsid w:val="6E2003BC"/>
    <w:multiLevelType w:val="hybridMultilevel"/>
    <w:tmpl w:val="C402F37E"/>
    <w:lvl w:ilvl="0" w:tplc="04130001">
      <w:start w:val="1"/>
      <w:numFmt w:val="bullet"/>
      <w:lvlText w:val=""/>
      <w:lvlJc w:val="left"/>
      <w:pPr>
        <w:ind w:left="360" w:hanging="360"/>
      </w:pPr>
      <w:rPr>
        <w:rFonts w:ascii="Symbol" w:hAnsi="Symbol" w:hint="default"/>
      </w:rPr>
    </w:lvl>
    <w:lvl w:ilvl="1" w:tplc="E9725B4C">
      <w:numFmt w:val="bullet"/>
      <w:lvlText w:val="•"/>
      <w:lvlJc w:val="left"/>
      <w:pPr>
        <w:ind w:left="1080" w:hanging="360"/>
      </w:pPr>
      <w:rPr>
        <w:rFonts w:ascii="Calibri" w:eastAsiaTheme="minorHAns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6FCB0867"/>
    <w:multiLevelType w:val="hybridMultilevel"/>
    <w:tmpl w:val="F46C6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026380A"/>
    <w:multiLevelType w:val="hybridMultilevel"/>
    <w:tmpl w:val="07E07B46"/>
    <w:lvl w:ilvl="0" w:tplc="BCA234D2">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2A20474"/>
    <w:multiLevelType w:val="hybridMultilevel"/>
    <w:tmpl w:val="A240DE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A5D12AA"/>
    <w:multiLevelType w:val="hybridMultilevel"/>
    <w:tmpl w:val="F636F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BC456E4"/>
    <w:multiLevelType w:val="hybridMultilevel"/>
    <w:tmpl w:val="717E9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CA62D49"/>
    <w:multiLevelType w:val="hybridMultilevel"/>
    <w:tmpl w:val="C29EB7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nsid w:val="7CC560B8"/>
    <w:multiLevelType w:val="hybridMultilevel"/>
    <w:tmpl w:val="B98A54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0"/>
  </w:num>
  <w:num w:numId="2">
    <w:abstractNumId w:val="30"/>
    <w:lvlOverride w:ilvl="0">
      <w:startOverride w:val="1"/>
    </w:lvlOverride>
  </w:num>
  <w:num w:numId="3">
    <w:abstractNumId w:val="27"/>
  </w:num>
  <w:num w:numId="4">
    <w:abstractNumId w:val="0"/>
  </w:num>
  <w:num w:numId="5">
    <w:abstractNumId w:val="2"/>
  </w:num>
  <w:num w:numId="6">
    <w:abstractNumId w:val="43"/>
  </w:num>
  <w:num w:numId="7">
    <w:abstractNumId w:val="32"/>
  </w:num>
  <w:num w:numId="8">
    <w:abstractNumId w:val="38"/>
  </w:num>
  <w:num w:numId="9">
    <w:abstractNumId w:val="11"/>
  </w:num>
  <w:num w:numId="10">
    <w:abstractNumId w:val="12"/>
  </w:num>
  <w:num w:numId="11">
    <w:abstractNumId w:val="10"/>
  </w:num>
  <w:num w:numId="12">
    <w:abstractNumId w:val="13"/>
  </w:num>
  <w:num w:numId="13">
    <w:abstractNumId w:val="3"/>
  </w:num>
  <w:num w:numId="14">
    <w:abstractNumId w:val="7"/>
  </w:num>
  <w:num w:numId="15">
    <w:abstractNumId w:val="22"/>
  </w:num>
  <w:num w:numId="16">
    <w:abstractNumId w:val="42"/>
  </w:num>
  <w:num w:numId="17">
    <w:abstractNumId w:val="24"/>
  </w:num>
  <w:num w:numId="18">
    <w:abstractNumId w:val="25"/>
  </w:num>
  <w:num w:numId="19">
    <w:abstractNumId w:val="39"/>
  </w:num>
  <w:num w:numId="20">
    <w:abstractNumId w:val="26"/>
  </w:num>
  <w:num w:numId="21">
    <w:abstractNumId w:val="28"/>
  </w:num>
  <w:num w:numId="22">
    <w:abstractNumId w:val="23"/>
  </w:num>
  <w:num w:numId="23">
    <w:abstractNumId w:val="4"/>
  </w:num>
  <w:num w:numId="24">
    <w:abstractNumId w:val="36"/>
  </w:num>
  <w:num w:numId="25">
    <w:abstractNumId w:val="31"/>
  </w:num>
  <w:num w:numId="26">
    <w:abstractNumId w:val="14"/>
  </w:num>
  <w:num w:numId="27">
    <w:abstractNumId w:val="35"/>
  </w:num>
  <w:num w:numId="28">
    <w:abstractNumId w:val="34"/>
  </w:num>
  <w:num w:numId="29">
    <w:abstractNumId w:val="33"/>
  </w:num>
  <w:num w:numId="30">
    <w:abstractNumId w:val="21"/>
  </w:num>
  <w:num w:numId="31">
    <w:abstractNumId w:val="41"/>
  </w:num>
  <w:num w:numId="32">
    <w:abstractNumId w:val="1"/>
  </w:num>
  <w:num w:numId="33">
    <w:abstractNumId w:val="40"/>
  </w:num>
  <w:num w:numId="34">
    <w:abstractNumId w:val="20"/>
  </w:num>
  <w:num w:numId="35">
    <w:abstractNumId w:val="9"/>
  </w:num>
  <w:num w:numId="36">
    <w:abstractNumId w:val="19"/>
  </w:num>
  <w:num w:numId="37">
    <w:abstractNumId w:val="6"/>
  </w:num>
  <w:num w:numId="38">
    <w:abstractNumId w:val="16"/>
  </w:num>
  <w:num w:numId="39">
    <w:abstractNumId w:val="5"/>
  </w:num>
  <w:num w:numId="40">
    <w:abstractNumId w:val="15"/>
  </w:num>
  <w:num w:numId="41">
    <w:abstractNumId w:val="8"/>
  </w:num>
  <w:num w:numId="42">
    <w:abstractNumId w:val="29"/>
  </w:num>
  <w:num w:numId="43">
    <w:abstractNumId w:val="18"/>
  </w:num>
  <w:num w:numId="44">
    <w:abstractNumId w:val="37"/>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A9"/>
    <w:rsid w:val="00027D30"/>
    <w:rsid w:val="00051C53"/>
    <w:rsid w:val="00076CF8"/>
    <w:rsid w:val="000A550C"/>
    <w:rsid w:val="000B18F3"/>
    <w:rsid w:val="000B1D9B"/>
    <w:rsid w:val="000C4B7A"/>
    <w:rsid w:val="00112140"/>
    <w:rsid w:val="00123292"/>
    <w:rsid w:val="00145869"/>
    <w:rsid w:val="00163D30"/>
    <w:rsid w:val="001646A6"/>
    <w:rsid w:val="00190460"/>
    <w:rsid w:val="00192E0B"/>
    <w:rsid w:val="0019503F"/>
    <w:rsid w:val="001A6D7A"/>
    <w:rsid w:val="001D10D8"/>
    <w:rsid w:val="001D6521"/>
    <w:rsid w:val="001D72D3"/>
    <w:rsid w:val="001E29DB"/>
    <w:rsid w:val="001E4F16"/>
    <w:rsid w:val="00244014"/>
    <w:rsid w:val="0028540C"/>
    <w:rsid w:val="002874CA"/>
    <w:rsid w:val="00287DA6"/>
    <w:rsid w:val="002A0257"/>
    <w:rsid w:val="002A108B"/>
    <w:rsid w:val="002C7C3D"/>
    <w:rsid w:val="00301CE6"/>
    <w:rsid w:val="00306298"/>
    <w:rsid w:val="003426B9"/>
    <w:rsid w:val="00343184"/>
    <w:rsid w:val="00346774"/>
    <w:rsid w:val="003503EC"/>
    <w:rsid w:val="00351477"/>
    <w:rsid w:val="0036281B"/>
    <w:rsid w:val="00371332"/>
    <w:rsid w:val="003B52CE"/>
    <w:rsid w:val="003C4E46"/>
    <w:rsid w:val="003D171B"/>
    <w:rsid w:val="003D5A9A"/>
    <w:rsid w:val="003D6740"/>
    <w:rsid w:val="003E0515"/>
    <w:rsid w:val="003F67A4"/>
    <w:rsid w:val="00412750"/>
    <w:rsid w:val="0041321F"/>
    <w:rsid w:val="00413C04"/>
    <w:rsid w:val="00445F6C"/>
    <w:rsid w:val="00454B3C"/>
    <w:rsid w:val="00454D2F"/>
    <w:rsid w:val="004574D6"/>
    <w:rsid w:val="00467724"/>
    <w:rsid w:val="00486163"/>
    <w:rsid w:val="004A058F"/>
    <w:rsid w:val="004A2488"/>
    <w:rsid w:val="004B03FD"/>
    <w:rsid w:val="004B2C43"/>
    <w:rsid w:val="004C68E2"/>
    <w:rsid w:val="004D1E25"/>
    <w:rsid w:val="004E1DED"/>
    <w:rsid w:val="004F749E"/>
    <w:rsid w:val="00513FE9"/>
    <w:rsid w:val="00515360"/>
    <w:rsid w:val="005443B8"/>
    <w:rsid w:val="00551809"/>
    <w:rsid w:val="00553D57"/>
    <w:rsid w:val="005A6074"/>
    <w:rsid w:val="005C659F"/>
    <w:rsid w:val="005E5907"/>
    <w:rsid w:val="005F2B6D"/>
    <w:rsid w:val="006045C7"/>
    <w:rsid w:val="006167D1"/>
    <w:rsid w:val="0061785A"/>
    <w:rsid w:val="00617E59"/>
    <w:rsid w:val="0062594B"/>
    <w:rsid w:val="006269A9"/>
    <w:rsid w:val="00632F7A"/>
    <w:rsid w:val="00644197"/>
    <w:rsid w:val="006550CB"/>
    <w:rsid w:val="006A33CC"/>
    <w:rsid w:val="006A55B2"/>
    <w:rsid w:val="006A7DDA"/>
    <w:rsid w:val="006B6897"/>
    <w:rsid w:val="006C76AF"/>
    <w:rsid w:val="006D1AF6"/>
    <w:rsid w:val="006D576A"/>
    <w:rsid w:val="006F06C3"/>
    <w:rsid w:val="006F6043"/>
    <w:rsid w:val="006F7589"/>
    <w:rsid w:val="00705B86"/>
    <w:rsid w:val="0072146E"/>
    <w:rsid w:val="00721DC5"/>
    <w:rsid w:val="0072683C"/>
    <w:rsid w:val="0076598E"/>
    <w:rsid w:val="00776B4E"/>
    <w:rsid w:val="00793F00"/>
    <w:rsid w:val="0079471C"/>
    <w:rsid w:val="007961D6"/>
    <w:rsid w:val="007A3510"/>
    <w:rsid w:val="007C1A9E"/>
    <w:rsid w:val="007E2DA5"/>
    <w:rsid w:val="00811633"/>
    <w:rsid w:val="00850C8B"/>
    <w:rsid w:val="00853181"/>
    <w:rsid w:val="008B1982"/>
    <w:rsid w:val="008B3802"/>
    <w:rsid w:val="008D4081"/>
    <w:rsid w:val="008D6139"/>
    <w:rsid w:val="008E399D"/>
    <w:rsid w:val="008E6010"/>
    <w:rsid w:val="008E7829"/>
    <w:rsid w:val="008F72B3"/>
    <w:rsid w:val="00904139"/>
    <w:rsid w:val="009177BE"/>
    <w:rsid w:val="00921A16"/>
    <w:rsid w:val="00924CC9"/>
    <w:rsid w:val="00955FEF"/>
    <w:rsid w:val="0096049F"/>
    <w:rsid w:val="00970D47"/>
    <w:rsid w:val="009802ED"/>
    <w:rsid w:val="0098499C"/>
    <w:rsid w:val="00997463"/>
    <w:rsid w:val="009A00C7"/>
    <w:rsid w:val="009A0937"/>
    <w:rsid w:val="009A0CA8"/>
    <w:rsid w:val="009A12FB"/>
    <w:rsid w:val="009B1546"/>
    <w:rsid w:val="009B34FB"/>
    <w:rsid w:val="009C0751"/>
    <w:rsid w:val="009E575E"/>
    <w:rsid w:val="00A30847"/>
    <w:rsid w:val="00A363A7"/>
    <w:rsid w:val="00A51AF7"/>
    <w:rsid w:val="00A52833"/>
    <w:rsid w:val="00A93E6D"/>
    <w:rsid w:val="00AA3B81"/>
    <w:rsid w:val="00AB0953"/>
    <w:rsid w:val="00AC446F"/>
    <w:rsid w:val="00AC5F7E"/>
    <w:rsid w:val="00AE5A23"/>
    <w:rsid w:val="00AF33CB"/>
    <w:rsid w:val="00AF4CB2"/>
    <w:rsid w:val="00B012F0"/>
    <w:rsid w:val="00B333CB"/>
    <w:rsid w:val="00B34EBD"/>
    <w:rsid w:val="00B4289E"/>
    <w:rsid w:val="00B5097F"/>
    <w:rsid w:val="00B53DC0"/>
    <w:rsid w:val="00B558C0"/>
    <w:rsid w:val="00B56576"/>
    <w:rsid w:val="00B67C35"/>
    <w:rsid w:val="00BA49EF"/>
    <w:rsid w:val="00BA7F3E"/>
    <w:rsid w:val="00BB71B3"/>
    <w:rsid w:val="00BD10C6"/>
    <w:rsid w:val="00BD74B0"/>
    <w:rsid w:val="00BE6890"/>
    <w:rsid w:val="00C06D20"/>
    <w:rsid w:val="00C13F83"/>
    <w:rsid w:val="00C33CBC"/>
    <w:rsid w:val="00C6473D"/>
    <w:rsid w:val="00C709DF"/>
    <w:rsid w:val="00C73922"/>
    <w:rsid w:val="00C820F9"/>
    <w:rsid w:val="00CD5C3D"/>
    <w:rsid w:val="00CE1045"/>
    <w:rsid w:val="00CE1D52"/>
    <w:rsid w:val="00CE30D2"/>
    <w:rsid w:val="00CE5579"/>
    <w:rsid w:val="00CF5DB1"/>
    <w:rsid w:val="00D00D7A"/>
    <w:rsid w:val="00D06EB9"/>
    <w:rsid w:val="00D2353F"/>
    <w:rsid w:val="00D50AFB"/>
    <w:rsid w:val="00D66242"/>
    <w:rsid w:val="00D74CAB"/>
    <w:rsid w:val="00D7765E"/>
    <w:rsid w:val="00DB3DA0"/>
    <w:rsid w:val="00DB7190"/>
    <w:rsid w:val="00DC68F8"/>
    <w:rsid w:val="00DD276E"/>
    <w:rsid w:val="00E02F94"/>
    <w:rsid w:val="00E04B3B"/>
    <w:rsid w:val="00E13DDC"/>
    <w:rsid w:val="00E15689"/>
    <w:rsid w:val="00E15FE1"/>
    <w:rsid w:val="00E36854"/>
    <w:rsid w:val="00E37D93"/>
    <w:rsid w:val="00E47271"/>
    <w:rsid w:val="00E50CEA"/>
    <w:rsid w:val="00E50E9E"/>
    <w:rsid w:val="00E864D4"/>
    <w:rsid w:val="00E95E91"/>
    <w:rsid w:val="00EA1B74"/>
    <w:rsid w:val="00EC135A"/>
    <w:rsid w:val="00EC3822"/>
    <w:rsid w:val="00ED0993"/>
    <w:rsid w:val="00ED5A67"/>
    <w:rsid w:val="00EE7A76"/>
    <w:rsid w:val="00F03D4A"/>
    <w:rsid w:val="00F1374E"/>
    <w:rsid w:val="00F71C1F"/>
    <w:rsid w:val="00FD19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Voetnoot"/>
    <w:qFormat/>
    <w:rsid w:val="00C06D20"/>
  </w:style>
  <w:style w:type="paragraph" w:styleId="Kop1">
    <w:name w:val="heading 1"/>
    <w:basedOn w:val="Standaard"/>
    <w:next w:val="Standaard"/>
    <w:link w:val="Kop1Char"/>
    <w:uiPriority w:val="9"/>
    <w:qFormat/>
    <w:rsid w:val="00F03D4A"/>
    <w:pPr>
      <w:keepNext/>
      <w:keepLines/>
      <w:numPr>
        <w:numId w:val="8"/>
      </w:numPr>
      <w:spacing w:before="480" w:after="0"/>
      <w:outlineLvl w:val="0"/>
    </w:pPr>
    <w:rPr>
      <w:rFonts w:ascii="Calibri" w:eastAsiaTheme="majorEastAsia" w:hAnsi="Calibri" w:cstheme="majorBidi"/>
      <w:b/>
      <w:bCs/>
      <w:szCs w:val="28"/>
    </w:rPr>
  </w:style>
  <w:style w:type="paragraph" w:styleId="Kop2">
    <w:name w:val="heading 2"/>
    <w:basedOn w:val="Standaard"/>
    <w:next w:val="Standaard"/>
    <w:link w:val="Kop2Char"/>
    <w:autoRedefine/>
    <w:uiPriority w:val="9"/>
    <w:unhideWhenUsed/>
    <w:qFormat/>
    <w:rsid w:val="00123292"/>
    <w:pPr>
      <w:keepNext/>
      <w:keepLines/>
      <w:spacing w:before="200" w:after="0"/>
      <w:outlineLvl w:val="1"/>
    </w:pPr>
    <w:rPr>
      <w:rFonts w:eastAsiaTheme="majorEastAsia" w:cstheme="majorBidi"/>
      <w:bCs/>
      <w:i/>
      <w:szCs w:val="26"/>
      <w:u w:val="single"/>
    </w:rPr>
  </w:style>
  <w:style w:type="paragraph" w:styleId="Kop3">
    <w:name w:val="heading 3"/>
    <w:basedOn w:val="Standaard"/>
    <w:next w:val="Standaard"/>
    <w:link w:val="Kop3Char"/>
    <w:uiPriority w:val="9"/>
    <w:semiHidden/>
    <w:unhideWhenUsed/>
    <w:qFormat/>
    <w:rsid w:val="00D7765E"/>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705B86"/>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rPr>
  </w:style>
  <w:style w:type="paragraph" w:styleId="Kop5">
    <w:name w:val="heading 5"/>
    <w:basedOn w:val="Standaard"/>
    <w:next w:val="Standaard"/>
    <w:link w:val="Kop5Char"/>
    <w:uiPriority w:val="9"/>
    <w:semiHidden/>
    <w:unhideWhenUsed/>
    <w:qFormat/>
    <w:rsid w:val="00705B86"/>
    <w:pPr>
      <w:spacing w:before="200" w:after="80" w:line="240" w:lineRule="auto"/>
      <w:outlineLvl w:val="4"/>
    </w:pPr>
    <w:rPr>
      <w:rFonts w:asciiTheme="majorHAnsi" w:eastAsiaTheme="majorEastAsia" w:hAnsiTheme="majorHAnsi" w:cstheme="majorBidi"/>
      <w:color w:val="4F81BD" w:themeColor="accent1"/>
    </w:rPr>
  </w:style>
  <w:style w:type="paragraph" w:styleId="Kop6">
    <w:name w:val="heading 6"/>
    <w:basedOn w:val="Standaard"/>
    <w:next w:val="Standaard"/>
    <w:link w:val="Kop6Char"/>
    <w:uiPriority w:val="9"/>
    <w:semiHidden/>
    <w:unhideWhenUsed/>
    <w:qFormat/>
    <w:rsid w:val="00705B86"/>
    <w:pPr>
      <w:spacing w:before="280" w:after="100" w:line="240" w:lineRule="auto"/>
      <w:outlineLvl w:val="5"/>
    </w:pPr>
    <w:rPr>
      <w:rFonts w:asciiTheme="majorHAnsi" w:eastAsiaTheme="majorEastAsia" w:hAnsiTheme="majorHAnsi" w:cstheme="majorBidi"/>
      <w:i/>
      <w:iCs/>
      <w:color w:val="4F81BD" w:themeColor="accent1"/>
    </w:rPr>
  </w:style>
  <w:style w:type="paragraph" w:styleId="Kop7">
    <w:name w:val="heading 7"/>
    <w:basedOn w:val="Standaard"/>
    <w:next w:val="Standaard"/>
    <w:link w:val="Kop7Char"/>
    <w:uiPriority w:val="9"/>
    <w:semiHidden/>
    <w:unhideWhenUsed/>
    <w:qFormat/>
    <w:rsid w:val="00705B86"/>
    <w:pPr>
      <w:spacing w:before="320" w:after="100" w:line="240" w:lineRule="auto"/>
      <w:outlineLvl w:val="6"/>
    </w:pPr>
    <w:rPr>
      <w:rFonts w:asciiTheme="majorHAnsi" w:eastAsiaTheme="majorEastAsia" w:hAnsiTheme="majorHAnsi" w:cstheme="majorBidi"/>
      <w:b/>
      <w:bCs/>
      <w:color w:val="9BBB59" w:themeColor="accent3"/>
      <w:sz w:val="20"/>
      <w:szCs w:val="20"/>
    </w:rPr>
  </w:style>
  <w:style w:type="paragraph" w:styleId="Kop8">
    <w:name w:val="heading 8"/>
    <w:basedOn w:val="Standaard"/>
    <w:next w:val="Standaard"/>
    <w:link w:val="Kop8Char"/>
    <w:uiPriority w:val="9"/>
    <w:semiHidden/>
    <w:unhideWhenUsed/>
    <w:qFormat/>
    <w:rsid w:val="00705B86"/>
    <w:pPr>
      <w:spacing w:before="320" w:after="100" w:line="240" w:lineRule="auto"/>
      <w:outlineLvl w:val="7"/>
    </w:pPr>
    <w:rPr>
      <w:rFonts w:asciiTheme="majorHAnsi" w:eastAsiaTheme="majorEastAsia" w:hAnsiTheme="majorHAnsi" w:cstheme="majorBidi"/>
      <w:b/>
      <w:bCs/>
      <w:i/>
      <w:iCs/>
      <w:color w:val="9BBB59" w:themeColor="accent3"/>
      <w:sz w:val="20"/>
      <w:szCs w:val="20"/>
    </w:rPr>
  </w:style>
  <w:style w:type="paragraph" w:styleId="Kop9">
    <w:name w:val="heading 9"/>
    <w:basedOn w:val="Standaard"/>
    <w:next w:val="Standaard"/>
    <w:link w:val="Kop9Char"/>
    <w:uiPriority w:val="9"/>
    <w:semiHidden/>
    <w:unhideWhenUsed/>
    <w:qFormat/>
    <w:rsid w:val="00705B86"/>
    <w:pPr>
      <w:spacing w:before="320" w:after="100" w:line="240" w:lineRule="auto"/>
      <w:outlineLvl w:val="8"/>
    </w:pPr>
    <w:rPr>
      <w:rFonts w:asciiTheme="majorHAnsi" w:eastAsiaTheme="majorEastAsia" w:hAnsiTheme="majorHAnsi" w:cstheme="majorBidi"/>
      <w:i/>
      <w:iCs/>
      <w:color w:val="9BBB59" w:themeColor="accent3"/>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IG Standaard"/>
    <w:link w:val="GeenafstandChar"/>
    <w:autoRedefine/>
    <w:uiPriority w:val="1"/>
    <w:qFormat/>
    <w:rsid w:val="00EC135A"/>
    <w:pPr>
      <w:spacing w:after="0" w:line="240" w:lineRule="auto"/>
    </w:pPr>
  </w:style>
  <w:style w:type="character" w:customStyle="1" w:styleId="GeenafstandChar">
    <w:name w:val="Geen afstand Char"/>
    <w:aliases w:val="IG Standaard Char"/>
    <w:link w:val="Geenafstand"/>
    <w:uiPriority w:val="1"/>
    <w:rsid w:val="00EC135A"/>
  </w:style>
  <w:style w:type="character" w:customStyle="1" w:styleId="Kop1Char">
    <w:name w:val="Kop 1 Char"/>
    <w:basedOn w:val="Standaardalinea-lettertype"/>
    <w:link w:val="Kop1"/>
    <w:uiPriority w:val="9"/>
    <w:rsid w:val="00F03D4A"/>
    <w:rPr>
      <w:rFonts w:ascii="Calibri" w:eastAsiaTheme="majorEastAsia" w:hAnsi="Calibri" w:cstheme="majorBidi"/>
      <w:b/>
      <w:bCs/>
      <w:szCs w:val="28"/>
    </w:rPr>
  </w:style>
  <w:style w:type="character" w:customStyle="1" w:styleId="Kop2Char">
    <w:name w:val="Kop 2 Char"/>
    <w:basedOn w:val="Standaardalinea-lettertype"/>
    <w:link w:val="Kop2"/>
    <w:uiPriority w:val="9"/>
    <w:rsid w:val="00123292"/>
    <w:rPr>
      <w:rFonts w:eastAsiaTheme="majorEastAsia" w:cstheme="majorBidi"/>
      <w:bCs/>
      <w:i/>
      <w:szCs w:val="26"/>
      <w:u w:val="single"/>
    </w:rPr>
  </w:style>
  <w:style w:type="character" w:customStyle="1" w:styleId="Kop3Char">
    <w:name w:val="Kop 3 Char"/>
    <w:basedOn w:val="Standaardalinea-lettertype"/>
    <w:link w:val="Kop3"/>
    <w:uiPriority w:val="9"/>
    <w:semiHidden/>
    <w:rsid w:val="00D7765E"/>
    <w:rPr>
      <w:rFonts w:asciiTheme="majorHAnsi" w:eastAsiaTheme="majorEastAsia" w:hAnsiTheme="majorHAnsi" w:cstheme="majorBidi"/>
      <w:b/>
      <w:bCs/>
      <w:color w:val="4F81BD" w:themeColor="accent1"/>
    </w:rPr>
  </w:style>
  <w:style w:type="paragraph" w:styleId="Ondertitel">
    <w:name w:val="Subtitle"/>
    <w:basedOn w:val="Standaard"/>
    <w:next w:val="Standaard"/>
    <w:link w:val="OndertitelChar"/>
    <w:uiPriority w:val="11"/>
    <w:qFormat/>
    <w:rsid w:val="008531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53181"/>
    <w:rPr>
      <w:rFonts w:asciiTheme="majorHAnsi" w:eastAsiaTheme="majorEastAsia" w:hAnsiTheme="majorHAnsi" w:cstheme="majorBidi"/>
      <w:i/>
      <w:iCs/>
      <w:color w:val="4F81BD" w:themeColor="accent1"/>
      <w:spacing w:val="15"/>
      <w:sz w:val="24"/>
      <w:szCs w:val="24"/>
    </w:rPr>
  </w:style>
  <w:style w:type="paragraph" w:styleId="Titel">
    <w:name w:val="Title"/>
    <w:basedOn w:val="Standaard"/>
    <w:link w:val="TitelChar"/>
    <w:uiPriority w:val="10"/>
    <w:qFormat/>
    <w:rsid w:val="00E04B3B"/>
    <w:pPr>
      <w:tabs>
        <w:tab w:val="left" w:pos="-1440"/>
        <w:tab w:val="left" w:pos="-720"/>
        <w:tab w:val="left" w:pos="0"/>
        <w:tab w:val="left" w:pos="720"/>
        <w:tab w:val="left" w:pos="1440"/>
        <w:tab w:val="left" w:pos="2160"/>
        <w:tab w:val="left" w:pos="2835"/>
        <w:tab w:val="left" w:pos="3600"/>
        <w:tab w:val="left" w:pos="4320"/>
        <w:tab w:val="left" w:pos="5040"/>
        <w:tab w:val="left" w:pos="5760"/>
        <w:tab w:val="left" w:pos="6480"/>
        <w:tab w:val="left" w:pos="7200"/>
        <w:tab w:val="left" w:pos="7920"/>
      </w:tabs>
      <w:suppressAutoHyphens/>
      <w:spacing w:after="0"/>
      <w:ind w:left="2880"/>
      <w:jc w:val="center"/>
    </w:pPr>
    <w:rPr>
      <w:rFonts w:eastAsia="Times New Roman" w:cs="Times New Roman"/>
      <w:b/>
      <w:sz w:val="20"/>
      <w:szCs w:val="24"/>
      <w:lang w:eastAsia="nl-NL"/>
    </w:rPr>
  </w:style>
  <w:style w:type="character" w:customStyle="1" w:styleId="TitelChar">
    <w:name w:val="Titel Char"/>
    <w:basedOn w:val="Standaardalinea-lettertype"/>
    <w:link w:val="Titel"/>
    <w:uiPriority w:val="10"/>
    <w:rsid w:val="00E04B3B"/>
    <w:rPr>
      <w:rFonts w:ascii="Arial" w:eastAsia="Times New Roman" w:hAnsi="Arial" w:cs="Times New Roman"/>
      <w:b/>
      <w:sz w:val="20"/>
      <w:szCs w:val="24"/>
      <w:lang w:eastAsia="nl-NL"/>
    </w:rPr>
  </w:style>
  <w:style w:type="paragraph" w:customStyle="1" w:styleId="Default">
    <w:name w:val="Default"/>
    <w:rsid w:val="006269A9"/>
    <w:pPr>
      <w:autoSpaceDE w:val="0"/>
      <w:autoSpaceDN w:val="0"/>
      <w:adjustRightInd w:val="0"/>
      <w:spacing w:after="0" w:line="240" w:lineRule="auto"/>
    </w:pPr>
    <w:rPr>
      <w:rFonts w:ascii="Times New Roman" w:hAnsi="Times New Roman" w:cs="Times New Roman"/>
      <w:color w:val="000000"/>
      <w:sz w:val="24"/>
      <w:szCs w:val="24"/>
    </w:rPr>
  </w:style>
  <w:style w:type="paragraph" w:styleId="Lijstalinea">
    <w:name w:val="List Paragraph"/>
    <w:basedOn w:val="Standaard"/>
    <w:uiPriority w:val="34"/>
    <w:qFormat/>
    <w:rsid w:val="00C06D20"/>
    <w:pPr>
      <w:ind w:left="720"/>
      <w:contextualSpacing/>
    </w:pPr>
  </w:style>
  <w:style w:type="character" w:customStyle="1" w:styleId="psbtekst">
    <w:name w:val="psbtekst"/>
    <w:basedOn w:val="Standaardalinea-lettertype"/>
    <w:rsid w:val="00F1374E"/>
  </w:style>
  <w:style w:type="paragraph" w:styleId="Kopvaninhoudsopgave">
    <w:name w:val="TOC Heading"/>
    <w:basedOn w:val="Kop1"/>
    <w:next w:val="Standaard"/>
    <w:uiPriority w:val="39"/>
    <w:unhideWhenUsed/>
    <w:qFormat/>
    <w:rsid w:val="00F1374E"/>
    <w:pPr>
      <w:numPr>
        <w:numId w:val="0"/>
      </w:numPr>
      <w:outlineLvl w:val="9"/>
    </w:pPr>
    <w:rPr>
      <w:rFonts w:asciiTheme="majorHAnsi" w:hAnsiTheme="majorHAnsi"/>
      <w:color w:val="365F91" w:themeColor="accent1" w:themeShade="BF"/>
      <w:sz w:val="28"/>
      <w:lang w:eastAsia="nl-NL"/>
    </w:rPr>
  </w:style>
  <w:style w:type="paragraph" w:styleId="Inhopg1">
    <w:name w:val="toc 1"/>
    <w:basedOn w:val="Standaard"/>
    <w:next w:val="Standaard"/>
    <w:autoRedefine/>
    <w:uiPriority w:val="39"/>
    <w:unhideWhenUsed/>
    <w:rsid w:val="00F1374E"/>
    <w:pPr>
      <w:spacing w:after="100"/>
    </w:pPr>
  </w:style>
  <w:style w:type="paragraph" w:styleId="Inhopg2">
    <w:name w:val="toc 2"/>
    <w:basedOn w:val="Standaard"/>
    <w:next w:val="Standaard"/>
    <w:autoRedefine/>
    <w:uiPriority w:val="39"/>
    <w:unhideWhenUsed/>
    <w:rsid w:val="00F1374E"/>
    <w:pPr>
      <w:spacing w:after="100"/>
      <w:ind w:left="220"/>
    </w:pPr>
  </w:style>
  <w:style w:type="character" w:styleId="Hyperlink">
    <w:name w:val="Hyperlink"/>
    <w:basedOn w:val="Standaardalinea-lettertype"/>
    <w:uiPriority w:val="99"/>
    <w:unhideWhenUsed/>
    <w:rsid w:val="00F1374E"/>
    <w:rPr>
      <w:color w:val="0000FF" w:themeColor="hyperlink"/>
      <w:u w:val="single"/>
    </w:rPr>
  </w:style>
  <w:style w:type="paragraph" w:styleId="Ballontekst">
    <w:name w:val="Balloon Text"/>
    <w:basedOn w:val="Standaard"/>
    <w:link w:val="BallontekstChar"/>
    <w:uiPriority w:val="99"/>
    <w:semiHidden/>
    <w:unhideWhenUsed/>
    <w:rsid w:val="00F137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374E"/>
    <w:rPr>
      <w:rFonts w:ascii="Tahoma" w:hAnsi="Tahoma" w:cs="Tahoma"/>
      <w:sz w:val="16"/>
      <w:szCs w:val="16"/>
    </w:rPr>
  </w:style>
  <w:style w:type="paragraph" w:styleId="Koptekst">
    <w:name w:val="header"/>
    <w:basedOn w:val="Standaard"/>
    <w:link w:val="KoptekstChar"/>
    <w:uiPriority w:val="99"/>
    <w:unhideWhenUsed/>
    <w:rsid w:val="00705B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5B86"/>
  </w:style>
  <w:style w:type="paragraph" w:styleId="Voettekst">
    <w:name w:val="footer"/>
    <w:basedOn w:val="Standaard"/>
    <w:link w:val="VoettekstChar"/>
    <w:uiPriority w:val="99"/>
    <w:unhideWhenUsed/>
    <w:rsid w:val="00705B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5B86"/>
  </w:style>
  <w:style w:type="character" w:customStyle="1" w:styleId="Kop4Char">
    <w:name w:val="Kop 4 Char"/>
    <w:basedOn w:val="Standaardalinea-lettertype"/>
    <w:link w:val="Kop4"/>
    <w:uiPriority w:val="9"/>
    <w:semiHidden/>
    <w:rsid w:val="00705B86"/>
    <w:rPr>
      <w:rFonts w:asciiTheme="majorHAnsi" w:eastAsiaTheme="majorEastAsia" w:hAnsiTheme="majorHAnsi" w:cstheme="majorBidi"/>
      <w:i/>
      <w:iCs/>
      <w:color w:val="4F81BD" w:themeColor="accent1"/>
      <w:sz w:val="24"/>
      <w:szCs w:val="24"/>
    </w:rPr>
  </w:style>
  <w:style w:type="character" w:customStyle="1" w:styleId="Kop5Char">
    <w:name w:val="Kop 5 Char"/>
    <w:basedOn w:val="Standaardalinea-lettertype"/>
    <w:link w:val="Kop5"/>
    <w:uiPriority w:val="9"/>
    <w:semiHidden/>
    <w:rsid w:val="00705B86"/>
    <w:rPr>
      <w:rFonts w:asciiTheme="majorHAnsi" w:eastAsiaTheme="majorEastAsia" w:hAnsiTheme="majorHAnsi" w:cstheme="majorBidi"/>
      <w:color w:val="4F81BD" w:themeColor="accent1"/>
    </w:rPr>
  </w:style>
  <w:style w:type="character" w:customStyle="1" w:styleId="Kop6Char">
    <w:name w:val="Kop 6 Char"/>
    <w:basedOn w:val="Standaardalinea-lettertype"/>
    <w:link w:val="Kop6"/>
    <w:uiPriority w:val="9"/>
    <w:semiHidden/>
    <w:rsid w:val="00705B86"/>
    <w:rPr>
      <w:rFonts w:asciiTheme="majorHAnsi" w:eastAsiaTheme="majorEastAsia" w:hAnsiTheme="majorHAnsi" w:cstheme="majorBidi"/>
      <w:i/>
      <w:iCs/>
      <w:color w:val="4F81BD" w:themeColor="accent1"/>
    </w:rPr>
  </w:style>
  <w:style w:type="character" w:customStyle="1" w:styleId="Kop7Char">
    <w:name w:val="Kop 7 Char"/>
    <w:basedOn w:val="Standaardalinea-lettertype"/>
    <w:link w:val="Kop7"/>
    <w:uiPriority w:val="9"/>
    <w:semiHidden/>
    <w:rsid w:val="00705B86"/>
    <w:rPr>
      <w:rFonts w:asciiTheme="majorHAnsi" w:eastAsiaTheme="majorEastAsia" w:hAnsiTheme="majorHAnsi" w:cstheme="majorBidi"/>
      <w:b/>
      <w:bCs/>
      <w:color w:val="9BBB59" w:themeColor="accent3"/>
      <w:sz w:val="20"/>
      <w:szCs w:val="20"/>
    </w:rPr>
  </w:style>
  <w:style w:type="character" w:customStyle="1" w:styleId="Kop8Char">
    <w:name w:val="Kop 8 Char"/>
    <w:basedOn w:val="Standaardalinea-lettertype"/>
    <w:link w:val="Kop8"/>
    <w:uiPriority w:val="9"/>
    <w:semiHidden/>
    <w:rsid w:val="00705B86"/>
    <w:rPr>
      <w:rFonts w:asciiTheme="majorHAnsi" w:eastAsiaTheme="majorEastAsia" w:hAnsiTheme="majorHAnsi" w:cstheme="majorBidi"/>
      <w:b/>
      <w:bCs/>
      <w:i/>
      <w:iCs/>
      <w:color w:val="9BBB59" w:themeColor="accent3"/>
      <w:sz w:val="20"/>
      <w:szCs w:val="20"/>
    </w:rPr>
  </w:style>
  <w:style w:type="character" w:customStyle="1" w:styleId="Kop9Char">
    <w:name w:val="Kop 9 Char"/>
    <w:basedOn w:val="Standaardalinea-lettertype"/>
    <w:link w:val="Kop9"/>
    <w:uiPriority w:val="9"/>
    <w:semiHidden/>
    <w:rsid w:val="00705B86"/>
    <w:rPr>
      <w:rFonts w:asciiTheme="majorHAnsi" w:eastAsiaTheme="majorEastAsia" w:hAnsiTheme="majorHAnsi" w:cstheme="majorBidi"/>
      <w:i/>
      <w:iCs/>
      <w:color w:val="9BBB59" w:themeColor="accent3"/>
      <w:sz w:val="20"/>
      <w:szCs w:val="20"/>
    </w:rPr>
  </w:style>
  <w:style w:type="table" w:styleId="Tabelraster">
    <w:name w:val="Table Grid"/>
    <w:basedOn w:val="Standaardtabel"/>
    <w:uiPriority w:val="59"/>
    <w:rsid w:val="00705B86"/>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amwerk">
    <w:name w:val="raamwerk"/>
    <w:basedOn w:val="Standaard"/>
    <w:link w:val="raamwerkChar"/>
    <w:rsid w:val="00705B86"/>
    <w:pPr>
      <w:spacing w:after="0" w:line="240" w:lineRule="auto"/>
      <w:ind w:firstLine="360"/>
    </w:pPr>
    <w:rPr>
      <w:rFonts w:ascii="Calibri" w:eastAsia="Times New Roman" w:hAnsi="Calibri" w:cs="Arial"/>
      <w:sz w:val="24"/>
      <w:szCs w:val="24"/>
      <w:lang w:eastAsia="nl-NL"/>
    </w:rPr>
  </w:style>
  <w:style w:type="character" w:customStyle="1" w:styleId="raamwerkChar">
    <w:name w:val="raamwerk Char"/>
    <w:link w:val="raamwerk"/>
    <w:rsid w:val="00705B86"/>
    <w:rPr>
      <w:rFonts w:ascii="Calibri" w:eastAsia="Times New Roman" w:hAnsi="Calibri" w:cs="Arial"/>
      <w:sz w:val="24"/>
      <w:szCs w:val="24"/>
      <w:lang w:eastAsia="nl-NL"/>
    </w:rPr>
  </w:style>
  <w:style w:type="paragraph" w:customStyle="1" w:styleId="moduleenhandeleidingstijl">
    <w:name w:val="module en handeleiding stijl"/>
    <w:basedOn w:val="Standaard"/>
    <w:link w:val="moduleenhandeleidingstijlChar"/>
    <w:rsid w:val="00705B86"/>
    <w:pPr>
      <w:spacing w:after="0" w:line="240" w:lineRule="auto"/>
      <w:ind w:firstLine="360"/>
    </w:pPr>
    <w:rPr>
      <w:rFonts w:ascii="Calibri" w:eastAsia="Calibri" w:hAnsi="Calibri" w:cs="Times New Roman"/>
    </w:rPr>
  </w:style>
  <w:style w:type="character" w:customStyle="1" w:styleId="moduleenhandeleidingstijlChar">
    <w:name w:val="module en handeleiding stijl Char"/>
    <w:link w:val="moduleenhandeleidingstijl"/>
    <w:rsid w:val="00705B86"/>
    <w:rPr>
      <w:rFonts w:ascii="Calibri" w:eastAsia="Calibri" w:hAnsi="Calibri" w:cs="Times New Roman"/>
    </w:rPr>
  </w:style>
  <w:style w:type="paragraph" w:styleId="Inhopg3">
    <w:name w:val="toc 3"/>
    <w:basedOn w:val="Standaard"/>
    <w:next w:val="Standaard"/>
    <w:autoRedefine/>
    <w:uiPriority w:val="39"/>
    <w:unhideWhenUsed/>
    <w:rsid w:val="00705B86"/>
    <w:pPr>
      <w:spacing w:after="100" w:line="240" w:lineRule="auto"/>
      <w:ind w:left="440" w:firstLine="360"/>
    </w:pPr>
    <w:rPr>
      <w:rFonts w:eastAsiaTheme="minorEastAsia"/>
    </w:rPr>
  </w:style>
  <w:style w:type="paragraph" w:styleId="Bibliografie">
    <w:name w:val="Bibliography"/>
    <w:basedOn w:val="Standaard"/>
    <w:next w:val="Standaard"/>
    <w:uiPriority w:val="37"/>
    <w:unhideWhenUsed/>
    <w:rsid w:val="00705B86"/>
    <w:pPr>
      <w:spacing w:after="0" w:line="240" w:lineRule="auto"/>
      <w:ind w:firstLine="360"/>
    </w:pPr>
    <w:rPr>
      <w:rFonts w:eastAsiaTheme="minorEastAsia"/>
    </w:rPr>
  </w:style>
  <w:style w:type="character" w:styleId="Verwijzingopmerking">
    <w:name w:val="annotation reference"/>
    <w:basedOn w:val="Standaardalinea-lettertype"/>
    <w:uiPriority w:val="99"/>
    <w:semiHidden/>
    <w:unhideWhenUsed/>
    <w:rsid w:val="00705B86"/>
    <w:rPr>
      <w:sz w:val="18"/>
      <w:szCs w:val="18"/>
    </w:rPr>
  </w:style>
  <w:style w:type="paragraph" w:styleId="Tekstopmerking">
    <w:name w:val="annotation text"/>
    <w:basedOn w:val="Standaard"/>
    <w:link w:val="TekstopmerkingChar"/>
    <w:uiPriority w:val="99"/>
    <w:semiHidden/>
    <w:unhideWhenUsed/>
    <w:rsid w:val="00705B86"/>
    <w:pPr>
      <w:spacing w:after="0" w:line="240" w:lineRule="auto"/>
      <w:ind w:firstLine="360"/>
    </w:pPr>
    <w:rPr>
      <w:rFonts w:eastAsiaTheme="minorEastAsia"/>
      <w:sz w:val="24"/>
      <w:szCs w:val="24"/>
    </w:rPr>
  </w:style>
  <w:style w:type="character" w:customStyle="1" w:styleId="TekstopmerkingChar">
    <w:name w:val="Tekst opmerking Char"/>
    <w:basedOn w:val="Standaardalinea-lettertype"/>
    <w:link w:val="Tekstopmerking"/>
    <w:uiPriority w:val="99"/>
    <w:semiHidden/>
    <w:rsid w:val="00705B86"/>
    <w:rPr>
      <w:rFonts w:eastAsiaTheme="minorEastAsia"/>
      <w:sz w:val="24"/>
      <w:szCs w:val="24"/>
    </w:rPr>
  </w:style>
  <w:style w:type="paragraph" w:styleId="Onderwerpvanopmerking">
    <w:name w:val="annotation subject"/>
    <w:basedOn w:val="Tekstopmerking"/>
    <w:next w:val="Tekstopmerking"/>
    <w:link w:val="OnderwerpvanopmerkingChar"/>
    <w:uiPriority w:val="99"/>
    <w:semiHidden/>
    <w:unhideWhenUsed/>
    <w:rsid w:val="00705B86"/>
    <w:rPr>
      <w:b/>
      <w:bCs/>
      <w:sz w:val="20"/>
      <w:szCs w:val="20"/>
    </w:rPr>
  </w:style>
  <w:style w:type="character" w:customStyle="1" w:styleId="OnderwerpvanopmerkingChar">
    <w:name w:val="Onderwerp van opmerking Char"/>
    <w:basedOn w:val="TekstopmerkingChar"/>
    <w:link w:val="Onderwerpvanopmerking"/>
    <w:uiPriority w:val="99"/>
    <w:semiHidden/>
    <w:rsid w:val="00705B86"/>
    <w:rPr>
      <w:rFonts w:eastAsiaTheme="minorEastAsia"/>
      <w:b/>
      <w:bCs/>
      <w:sz w:val="20"/>
      <w:szCs w:val="20"/>
    </w:rPr>
  </w:style>
  <w:style w:type="paragraph" w:styleId="Bijschrift">
    <w:name w:val="caption"/>
    <w:basedOn w:val="Standaard"/>
    <w:next w:val="Standaard"/>
    <w:uiPriority w:val="35"/>
    <w:semiHidden/>
    <w:unhideWhenUsed/>
    <w:qFormat/>
    <w:rsid w:val="00705B86"/>
    <w:pPr>
      <w:spacing w:after="0" w:line="240" w:lineRule="auto"/>
      <w:ind w:firstLine="360"/>
    </w:pPr>
    <w:rPr>
      <w:rFonts w:eastAsiaTheme="minorEastAsia"/>
      <w:b/>
      <w:bCs/>
      <w:sz w:val="18"/>
      <w:szCs w:val="18"/>
    </w:rPr>
  </w:style>
  <w:style w:type="character" w:styleId="Zwaar">
    <w:name w:val="Strong"/>
    <w:basedOn w:val="Standaardalinea-lettertype"/>
    <w:uiPriority w:val="22"/>
    <w:qFormat/>
    <w:rsid w:val="00705B86"/>
    <w:rPr>
      <w:b/>
      <w:bCs/>
      <w:spacing w:val="0"/>
    </w:rPr>
  </w:style>
  <w:style w:type="character" w:styleId="Nadruk">
    <w:name w:val="Emphasis"/>
    <w:uiPriority w:val="20"/>
    <w:qFormat/>
    <w:rsid w:val="00705B86"/>
    <w:rPr>
      <w:b/>
      <w:bCs/>
      <w:i/>
      <w:iCs/>
      <w:color w:val="5A5A5A" w:themeColor="text1" w:themeTint="A5"/>
    </w:rPr>
  </w:style>
  <w:style w:type="paragraph" w:styleId="Citaat">
    <w:name w:val="Quote"/>
    <w:basedOn w:val="Standaard"/>
    <w:next w:val="Standaard"/>
    <w:link w:val="CitaatChar"/>
    <w:uiPriority w:val="29"/>
    <w:qFormat/>
    <w:rsid w:val="00705B86"/>
    <w:pPr>
      <w:spacing w:after="0" w:line="240" w:lineRule="auto"/>
      <w:ind w:firstLine="360"/>
    </w:pPr>
    <w:rPr>
      <w:rFonts w:asciiTheme="majorHAnsi" w:eastAsiaTheme="majorEastAsia" w:hAnsiTheme="majorHAnsi" w:cstheme="majorBidi"/>
      <w:i/>
      <w:iCs/>
      <w:color w:val="5A5A5A" w:themeColor="text1" w:themeTint="A5"/>
    </w:rPr>
  </w:style>
  <w:style w:type="character" w:customStyle="1" w:styleId="CitaatChar">
    <w:name w:val="Citaat Char"/>
    <w:basedOn w:val="Standaardalinea-lettertype"/>
    <w:link w:val="Citaat"/>
    <w:uiPriority w:val="29"/>
    <w:rsid w:val="00705B86"/>
    <w:rPr>
      <w:rFonts w:asciiTheme="majorHAnsi" w:eastAsiaTheme="majorEastAsia" w:hAnsiTheme="majorHAnsi" w:cstheme="majorBidi"/>
      <w:i/>
      <w:iCs/>
      <w:color w:val="5A5A5A" w:themeColor="text1" w:themeTint="A5"/>
    </w:rPr>
  </w:style>
  <w:style w:type="paragraph" w:styleId="Duidelijkcitaat">
    <w:name w:val="Intense Quote"/>
    <w:basedOn w:val="Standaard"/>
    <w:next w:val="Standaard"/>
    <w:link w:val="DuidelijkcitaatChar"/>
    <w:uiPriority w:val="30"/>
    <w:qFormat/>
    <w:rsid w:val="00705B8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rPr>
  </w:style>
  <w:style w:type="character" w:customStyle="1" w:styleId="DuidelijkcitaatChar">
    <w:name w:val="Duidelijk citaat Char"/>
    <w:basedOn w:val="Standaardalinea-lettertype"/>
    <w:link w:val="Duidelijkcitaat"/>
    <w:uiPriority w:val="30"/>
    <w:rsid w:val="00705B8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ielebenadrukking">
    <w:name w:val="Subtle Emphasis"/>
    <w:uiPriority w:val="19"/>
    <w:qFormat/>
    <w:rsid w:val="00705B86"/>
    <w:rPr>
      <w:i/>
      <w:iCs/>
      <w:color w:val="5A5A5A" w:themeColor="text1" w:themeTint="A5"/>
    </w:rPr>
  </w:style>
  <w:style w:type="character" w:styleId="Intensievebenadrukking">
    <w:name w:val="Intense Emphasis"/>
    <w:uiPriority w:val="21"/>
    <w:qFormat/>
    <w:rsid w:val="00705B86"/>
    <w:rPr>
      <w:b/>
      <w:bCs/>
      <w:i/>
      <w:iCs/>
      <w:color w:val="4F81BD" w:themeColor="accent1"/>
      <w:sz w:val="22"/>
      <w:szCs w:val="22"/>
    </w:rPr>
  </w:style>
  <w:style w:type="character" w:styleId="Subtieleverwijzing">
    <w:name w:val="Subtle Reference"/>
    <w:uiPriority w:val="31"/>
    <w:qFormat/>
    <w:rsid w:val="00705B86"/>
    <w:rPr>
      <w:color w:val="auto"/>
      <w:u w:val="single" w:color="9BBB59" w:themeColor="accent3"/>
    </w:rPr>
  </w:style>
  <w:style w:type="character" w:styleId="Intensieveverwijzing">
    <w:name w:val="Intense Reference"/>
    <w:basedOn w:val="Standaardalinea-lettertype"/>
    <w:uiPriority w:val="32"/>
    <w:qFormat/>
    <w:rsid w:val="00705B86"/>
    <w:rPr>
      <w:b/>
      <w:bCs/>
      <w:color w:val="76923C" w:themeColor="accent3" w:themeShade="BF"/>
      <w:u w:val="single" w:color="9BBB59" w:themeColor="accent3"/>
    </w:rPr>
  </w:style>
  <w:style w:type="character" w:styleId="Titelvanboek">
    <w:name w:val="Book Title"/>
    <w:basedOn w:val="Standaardalinea-lettertype"/>
    <w:uiPriority w:val="33"/>
    <w:qFormat/>
    <w:rsid w:val="00705B86"/>
    <w:rPr>
      <w:rFonts w:asciiTheme="majorHAnsi" w:eastAsiaTheme="majorEastAsia" w:hAnsiTheme="majorHAnsi" w:cstheme="majorBidi"/>
      <w:b/>
      <w:bCs/>
      <w:i/>
      <w:i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Voetnoot"/>
    <w:qFormat/>
    <w:rsid w:val="00C06D20"/>
  </w:style>
  <w:style w:type="paragraph" w:styleId="Kop1">
    <w:name w:val="heading 1"/>
    <w:basedOn w:val="Standaard"/>
    <w:next w:val="Standaard"/>
    <w:link w:val="Kop1Char"/>
    <w:uiPriority w:val="9"/>
    <w:qFormat/>
    <w:rsid w:val="00F03D4A"/>
    <w:pPr>
      <w:keepNext/>
      <w:keepLines/>
      <w:numPr>
        <w:numId w:val="8"/>
      </w:numPr>
      <w:spacing w:before="480" w:after="0"/>
      <w:outlineLvl w:val="0"/>
    </w:pPr>
    <w:rPr>
      <w:rFonts w:ascii="Calibri" w:eastAsiaTheme="majorEastAsia" w:hAnsi="Calibri" w:cstheme="majorBidi"/>
      <w:b/>
      <w:bCs/>
      <w:szCs w:val="28"/>
    </w:rPr>
  </w:style>
  <w:style w:type="paragraph" w:styleId="Kop2">
    <w:name w:val="heading 2"/>
    <w:basedOn w:val="Standaard"/>
    <w:next w:val="Standaard"/>
    <w:link w:val="Kop2Char"/>
    <w:autoRedefine/>
    <w:uiPriority w:val="9"/>
    <w:unhideWhenUsed/>
    <w:qFormat/>
    <w:rsid w:val="00123292"/>
    <w:pPr>
      <w:keepNext/>
      <w:keepLines/>
      <w:spacing w:before="200" w:after="0"/>
      <w:outlineLvl w:val="1"/>
    </w:pPr>
    <w:rPr>
      <w:rFonts w:eastAsiaTheme="majorEastAsia" w:cstheme="majorBidi"/>
      <w:bCs/>
      <w:i/>
      <w:szCs w:val="26"/>
      <w:u w:val="single"/>
    </w:rPr>
  </w:style>
  <w:style w:type="paragraph" w:styleId="Kop3">
    <w:name w:val="heading 3"/>
    <w:basedOn w:val="Standaard"/>
    <w:next w:val="Standaard"/>
    <w:link w:val="Kop3Char"/>
    <w:uiPriority w:val="9"/>
    <w:semiHidden/>
    <w:unhideWhenUsed/>
    <w:qFormat/>
    <w:rsid w:val="00D7765E"/>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705B86"/>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rPr>
  </w:style>
  <w:style w:type="paragraph" w:styleId="Kop5">
    <w:name w:val="heading 5"/>
    <w:basedOn w:val="Standaard"/>
    <w:next w:val="Standaard"/>
    <w:link w:val="Kop5Char"/>
    <w:uiPriority w:val="9"/>
    <w:semiHidden/>
    <w:unhideWhenUsed/>
    <w:qFormat/>
    <w:rsid w:val="00705B86"/>
    <w:pPr>
      <w:spacing w:before="200" w:after="80" w:line="240" w:lineRule="auto"/>
      <w:outlineLvl w:val="4"/>
    </w:pPr>
    <w:rPr>
      <w:rFonts w:asciiTheme="majorHAnsi" w:eastAsiaTheme="majorEastAsia" w:hAnsiTheme="majorHAnsi" w:cstheme="majorBidi"/>
      <w:color w:val="4F81BD" w:themeColor="accent1"/>
    </w:rPr>
  </w:style>
  <w:style w:type="paragraph" w:styleId="Kop6">
    <w:name w:val="heading 6"/>
    <w:basedOn w:val="Standaard"/>
    <w:next w:val="Standaard"/>
    <w:link w:val="Kop6Char"/>
    <w:uiPriority w:val="9"/>
    <w:semiHidden/>
    <w:unhideWhenUsed/>
    <w:qFormat/>
    <w:rsid w:val="00705B86"/>
    <w:pPr>
      <w:spacing w:before="280" w:after="100" w:line="240" w:lineRule="auto"/>
      <w:outlineLvl w:val="5"/>
    </w:pPr>
    <w:rPr>
      <w:rFonts w:asciiTheme="majorHAnsi" w:eastAsiaTheme="majorEastAsia" w:hAnsiTheme="majorHAnsi" w:cstheme="majorBidi"/>
      <w:i/>
      <w:iCs/>
      <w:color w:val="4F81BD" w:themeColor="accent1"/>
    </w:rPr>
  </w:style>
  <w:style w:type="paragraph" w:styleId="Kop7">
    <w:name w:val="heading 7"/>
    <w:basedOn w:val="Standaard"/>
    <w:next w:val="Standaard"/>
    <w:link w:val="Kop7Char"/>
    <w:uiPriority w:val="9"/>
    <w:semiHidden/>
    <w:unhideWhenUsed/>
    <w:qFormat/>
    <w:rsid w:val="00705B86"/>
    <w:pPr>
      <w:spacing w:before="320" w:after="100" w:line="240" w:lineRule="auto"/>
      <w:outlineLvl w:val="6"/>
    </w:pPr>
    <w:rPr>
      <w:rFonts w:asciiTheme="majorHAnsi" w:eastAsiaTheme="majorEastAsia" w:hAnsiTheme="majorHAnsi" w:cstheme="majorBidi"/>
      <w:b/>
      <w:bCs/>
      <w:color w:val="9BBB59" w:themeColor="accent3"/>
      <w:sz w:val="20"/>
      <w:szCs w:val="20"/>
    </w:rPr>
  </w:style>
  <w:style w:type="paragraph" w:styleId="Kop8">
    <w:name w:val="heading 8"/>
    <w:basedOn w:val="Standaard"/>
    <w:next w:val="Standaard"/>
    <w:link w:val="Kop8Char"/>
    <w:uiPriority w:val="9"/>
    <w:semiHidden/>
    <w:unhideWhenUsed/>
    <w:qFormat/>
    <w:rsid w:val="00705B86"/>
    <w:pPr>
      <w:spacing w:before="320" w:after="100" w:line="240" w:lineRule="auto"/>
      <w:outlineLvl w:val="7"/>
    </w:pPr>
    <w:rPr>
      <w:rFonts w:asciiTheme="majorHAnsi" w:eastAsiaTheme="majorEastAsia" w:hAnsiTheme="majorHAnsi" w:cstheme="majorBidi"/>
      <w:b/>
      <w:bCs/>
      <w:i/>
      <w:iCs/>
      <w:color w:val="9BBB59" w:themeColor="accent3"/>
      <w:sz w:val="20"/>
      <w:szCs w:val="20"/>
    </w:rPr>
  </w:style>
  <w:style w:type="paragraph" w:styleId="Kop9">
    <w:name w:val="heading 9"/>
    <w:basedOn w:val="Standaard"/>
    <w:next w:val="Standaard"/>
    <w:link w:val="Kop9Char"/>
    <w:uiPriority w:val="9"/>
    <w:semiHidden/>
    <w:unhideWhenUsed/>
    <w:qFormat/>
    <w:rsid w:val="00705B86"/>
    <w:pPr>
      <w:spacing w:before="320" w:after="100" w:line="240" w:lineRule="auto"/>
      <w:outlineLvl w:val="8"/>
    </w:pPr>
    <w:rPr>
      <w:rFonts w:asciiTheme="majorHAnsi" w:eastAsiaTheme="majorEastAsia" w:hAnsiTheme="majorHAnsi" w:cstheme="majorBidi"/>
      <w:i/>
      <w:iCs/>
      <w:color w:val="9BBB59" w:themeColor="accent3"/>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IG Standaard"/>
    <w:link w:val="GeenafstandChar"/>
    <w:autoRedefine/>
    <w:uiPriority w:val="1"/>
    <w:qFormat/>
    <w:rsid w:val="00EC135A"/>
    <w:pPr>
      <w:spacing w:after="0" w:line="240" w:lineRule="auto"/>
    </w:pPr>
  </w:style>
  <w:style w:type="character" w:customStyle="1" w:styleId="GeenafstandChar">
    <w:name w:val="Geen afstand Char"/>
    <w:aliases w:val="IG Standaard Char"/>
    <w:link w:val="Geenafstand"/>
    <w:uiPriority w:val="1"/>
    <w:rsid w:val="00EC135A"/>
  </w:style>
  <w:style w:type="character" w:customStyle="1" w:styleId="Kop1Char">
    <w:name w:val="Kop 1 Char"/>
    <w:basedOn w:val="Standaardalinea-lettertype"/>
    <w:link w:val="Kop1"/>
    <w:uiPriority w:val="9"/>
    <w:rsid w:val="00F03D4A"/>
    <w:rPr>
      <w:rFonts w:ascii="Calibri" w:eastAsiaTheme="majorEastAsia" w:hAnsi="Calibri" w:cstheme="majorBidi"/>
      <w:b/>
      <w:bCs/>
      <w:szCs w:val="28"/>
    </w:rPr>
  </w:style>
  <w:style w:type="character" w:customStyle="1" w:styleId="Kop2Char">
    <w:name w:val="Kop 2 Char"/>
    <w:basedOn w:val="Standaardalinea-lettertype"/>
    <w:link w:val="Kop2"/>
    <w:uiPriority w:val="9"/>
    <w:rsid w:val="00123292"/>
    <w:rPr>
      <w:rFonts w:eastAsiaTheme="majorEastAsia" w:cstheme="majorBidi"/>
      <w:bCs/>
      <w:i/>
      <w:szCs w:val="26"/>
      <w:u w:val="single"/>
    </w:rPr>
  </w:style>
  <w:style w:type="character" w:customStyle="1" w:styleId="Kop3Char">
    <w:name w:val="Kop 3 Char"/>
    <w:basedOn w:val="Standaardalinea-lettertype"/>
    <w:link w:val="Kop3"/>
    <w:uiPriority w:val="9"/>
    <w:semiHidden/>
    <w:rsid w:val="00D7765E"/>
    <w:rPr>
      <w:rFonts w:asciiTheme="majorHAnsi" w:eastAsiaTheme="majorEastAsia" w:hAnsiTheme="majorHAnsi" w:cstheme="majorBidi"/>
      <w:b/>
      <w:bCs/>
      <w:color w:val="4F81BD" w:themeColor="accent1"/>
    </w:rPr>
  </w:style>
  <w:style w:type="paragraph" w:styleId="Ondertitel">
    <w:name w:val="Subtitle"/>
    <w:basedOn w:val="Standaard"/>
    <w:next w:val="Standaard"/>
    <w:link w:val="OndertitelChar"/>
    <w:uiPriority w:val="11"/>
    <w:qFormat/>
    <w:rsid w:val="008531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53181"/>
    <w:rPr>
      <w:rFonts w:asciiTheme="majorHAnsi" w:eastAsiaTheme="majorEastAsia" w:hAnsiTheme="majorHAnsi" w:cstheme="majorBidi"/>
      <w:i/>
      <w:iCs/>
      <w:color w:val="4F81BD" w:themeColor="accent1"/>
      <w:spacing w:val="15"/>
      <w:sz w:val="24"/>
      <w:szCs w:val="24"/>
    </w:rPr>
  </w:style>
  <w:style w:type="paragraph" w:styleId="Titel">
    <w:name w:val="Title"/>
    <w:basedOn w:val="Standaard"/>
    <w:link w:val="TitelChar"/>
    <w:uiPriority w:val="10"/>
    <w:qFormat/>
    <w:rsid w:val="00E04B3B"/>
    <w:pPr>
      <w:tabs>
        <w:tab w:val="left" w:pos="-1440"/>
        <w:tab w:val="left" w:pos="-720"/>
        <w:tab w:val="left" w:pos="0"/>
        <w:tab w:val="left" w:pos="720"/>
        <w:tab w:val="left" w:pos="1440"/>
        <w:tab w:val="left" w:pos="2160"/>
        <w:tab w:val="left" w:pos="2835"/>
        <w:tab w:val="left" w:pos="3600"/>
        <w:tab w:val="left" w:pos="4320"/>
        <w:tab w:val="left" w:pos="5040"/>
        <w:tab w:val="left" w:pos="5760"/>
        <w:tab w:val="left" w:pos="6480"/>
        <w:tab w:val="left" w:pos="7200"/>
        <w:tab w:val="left" w:pos="7920"/>
      </w:tabs>
      <w:suppressAutoHyphens/>
      <w:spacing w:after="0"/>
      <w:ind w:left="2880"/>
      <w:jc w:val="center"/>
    </w:pPr>
    <w:rPr>
      <w:rFonts w:eastAsia="Times New Roman" w:cs="Times New Roman"/>
      <w:b/>
      <w:sz w:val="20"/>
      <w:szCs w:val="24"/>
      <w:lang w:eastAsia="nl-NL"/>
    </w:rPr>
  </w:style>
  <w:style w:type="character" w:customStyle="1" w:styleId="TitelChar">
    <w:name w:val="Titel Char"/>
    <w:basedOn w:val="Standaardalinea-lettertype"/>
    <w:link w:val="Titel"/>
    <w:uiPriority w:val="10"/>
    <w:rsid w:val="00E04B3B"/>
    <w:rPr>
      <w:rFonts w:ascii="Arial" w:eastAsia="Times New Roman" w:hAnsi="Arial" w:cs="Times New Roman"/>
      <w:b/>
      <w:sz w:val="20"/>
      <w:szCs w:val="24"/>
      <w:lang w:eastAsia="nl-NL"/>
    </w:rPr>
  </w:style>
  <w:style w:type="paragraph" w:customStyle="1" w:styleId="Default">
    <w:name w:val="Default"/>
    <w:rsid w:val="006269A9"/>
    <w:pPr>
      <w:autoSpaceDE w:val="0"/>
      <w:autoSpaceDN w:val="0"/>
      <w:adjustRightInd w:val="0"/>
      <w:spacing w:after="0" w:line="240" w:lineRule="auto"/>
    </w:pPr>
    <w:rPr>
      <w:rFonts w:ascii="Times New Roman" w:hAnsi="Times New Roman" w:cs="Times New Roman"/>
      <w:color w:val="000000"/>
      <w:sz w:val="24"/>
      <w:szCs w:val="24"/>
    </w:rPr>
  </w:style>
  <w:style w:type="paragraph" w:styleId="Lijstalinea">
    <w:name w:val="List Paragraph"/>
    <w:basedOn w:val="Standaard"/>
    <w:uiPriority w:val="34"/>
    <w:qFormat/>
    <w:rsid w:val="00C06D20"/>
    <w:pPr>
      <w:ind w:left="720"/>
      <w:contextualSpacing/>
    </w:pPr>
  </w:style>
  <w:style w:type="character" w:customStyle="1" w:styleId="psbtekst">
    <w:name w:val="psbtekst"/>
    <w:basedOn w:val="Standaardalinea-lettertype"/>
    <w:rsid w:val="00F1374E"/>
  </w:style>
  <w:style w:type="paragraph" w:styleId="Kopvaninhoudsopgave">
    <w:name w:val="TOC Heading"/>
    <w:basedOn w:val="Kop1"/>
    <w:next w:val="Standaard"/>
    <w:uiPriority w:val="39"/>
    <w:unhideWhenUsed/>
    <w:qFormat/>
    <w:rsid w:val="00F1374E"/>
    <w:pPr>
      <w:numPr>
        <w:numId w:val="0"/>
      </w:numPr>
      <w:outlineLvl w:val="9"/>
    </w:pPr>
    <w:rPr>
      <w:rFonts w:asciiTheme="majorHAnsi" w:hAnsiTheme="majorHAnsi"/>
      <w:color w:val="365F91" w:themeColor="accent1" w:themeShade="BF"/>
      <w:sz w:val="28"/>
      <w:lang w:eastAsia="nl-NL"/>
    </w:rPr>
  </w:style>
  <w:style w:type="paragraph" w:styleId="Inhopg1">
    <w:name w:val="toc 1"/>
    <w:basedOn w:val="Standaard"/>
    <w:next w:val="Standaard"/>
    <w:autoRedefine/>
    <w:uiPriority w:val="39"/>
    <w:unhideWhenUsed/>
    <w:rsid w:val="00F1374E"/>
    <w:pPr>
      <w:spacing w:after="100"/>
    </w:pPr>
  </w:style>
  <w:style w:type="paragraph" w:styleId="Inhopg2">
    <w:name w:val="toc 2"/>
    <w:basedOn w:val="Standaard"/>
    <w:next w:val="Standaard"/>
    <w:autoRedefine/>
    <w:uiPriority w:val="39"/>
    <w:unhideWhenUsed/>
    <w:rsid w:val="00F1374E"/>
    <w:pPr>
      <w:spacing w:after="100"/>
      <w:ind w:left="220"/>
    </w:pPr>
  </w:style>
  <w:style w:type="character" w:styleId="Hyperlink">
    <w:name w:val="Hyperlink"/>
    <w:basedOn w:val="Standaardalinea-lettertype"/>
    <w:uiPriority w:val="99"/>
    <w:unhideWhenUsed/>
    <w:rsid w:val="00F1374E"/>
    <w:rPr>
      <w:color w:val="0000FF" w:themeColor="hyperlink"/>
      <w:u w:val="single"/>
    </w:rPr>
  </w:style>
  <w:style w:type="paragraph" w:styleId="Ballontekst">
    <w:name w:val="Balloon Text"/>
    <w:basedOn w:val="Standaard"/>
    <w:link w:val="BallontekstChar"/>
    <w:uiPriority w:val="99"/>
    <w:semiHidden/>
    <w:unhideWhenUsed/>
    <w:rsid w:val="00F137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374E"/>
    <w:rPr>
      <w:rFonts w:ascii="Tahoma" w:hAnsi="Tahoma" w:cs="Tahoma"/>
      <w:sz w:val="16"/>
      <w:szCs w:val="16"/>
    </w:rPr>
  </w:style>
  <w:style w:type="paragraph" w:styleId="Koptekst">
    <w:name w:val="header"/>
    <w:basedOn w:val="Standaard"/>
    <w:link w:val="KoptekstChar"/>
    <w:uiPriority w:val="99"/>
    <w:unhideWhenUsed/>
    <w:rsid w:val="00705B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5B86"/>
  </w:style>
  <w:style w:type="paragraph" w:styleId="Voettekst">
    <w:name w:val="footer"/>
    <w:basedOn w:val="Standaard"/>
    <w:link w:val="VoettekstChar"/>
    <w:uiPriority w:val="99"/>
    <w:unhideWhenUsed/>
    <w:rsid w:val="00705B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5B86"/>
  </w:style>
  <w:style w:type="character" w:customStyle="1" w:styleId="Kop4Char">
    <w:name w:val="Kop 4 Char"/>
    <w:basedOn w:val="Standaardalinea-lettertype"/>
    <w:link w:val="Kop4"/>
    <w:uiPriority w:val="9"/>
    <w:semiHidden/>
    <w:rsid w:val="00705B86"/>
    <w:rPr>
      <w:rFonts w:asciiTheme="majorHAnsi" w:eastAsiaTheme="majorEastAsia" w:hAnsiTheme="majorHAnsi" w:cstheme="majorBidi"/>
      <w:i/>
      <w:iCs/>
      <w:color w:val="4F81BD" w:themeColor="accent1"/>
      <w:sz w:val="24"/>
      <w:szCs w:val="24"/>
    </w:rPr>
  </w:style>
  <w:style w:type="character" w:customStyle="1" w:styleId="Kop5Char">
    <w:name w:val="Kop 5 Char"/>
    <w:basedOn w:val="Standaardalinea-lettertype"/>
    <w:link w:val="Kop5"/>
    <w:uiPriority w:val="9"/>
    <w:semiHidden/>
    <w:rsid w:val="00705B86"/>
    <w:rPr>
      <w:rFonts w:asciiTheme="majorHAnsi" w:eastAsiaTheme="majorEastAsia" w:hAnsiTheme="majorHAnsi" w:cstheme="majorBidi"/>
      <w:color w:val="4F81BD" w:themeColor="accent1"/>
    </w:rPr>
  </w:style>
  <w:style w:type="character" w:customStyle="1" w:styleId="Kop6Char">
    <w:name w:val="Kop 6 Char"/>
    <w:basedOn w:val="Standaardalinea-lettertype"/>
    <w:link w:val="Kop6"/>
    <w:uiPriority w:val="9"/>
    <w:semiHidden/>
    <w:rsid w:val="00705B86"/>
    <w:rPr>
      <w:rFonts w:asciiTheme="majorHAnsi" w:eastAsiaTheme="majorEastAsia" w:hAnsiTheme="majorHAnsi" w:cstheme="majorBidi"/>
      <w:i/>
      <w:iCs/>
      <w:color w:val="4F81BD" w:themeColor="accent1"/>
    </w:rPr>
  </w:style>
  <w:style w:type="character" w:customStyle="1" w:styleId="Kop7Char">
    <w:name w:val="Kop 7 Char"/>
    <w:basedOn w:val="Standaardalinea-lettertype"/>
    <w:link w:val="Kop7"/>
    <w:uiPriority w:val="9"/>
    <w:semiHidden/>
    <w:rsid w:val="00705B86"/>
    <w:rPr>
      <w:rFonts w:asciiTheme="majorHAnsi" w:eastAsiaTheme="majorEastAsia" w:hAnsiTheme="majorHAnsi" w:cstheme="majorBidi"/>
      <w:b/>
      <w:bCs/>
      <w:color w:val="9BBB59" w:themeColor="accent3"/>
      <w:sz w:val="20"/>
      <w:szCs w:val="20"/>
    </w:rPr>
  </w:style>
  <w:style w:type="character" w:customStyle="1" w:styleId="Kop8Char">
    <w:name w:val="Kop 8 Char"/>
    <w:basedOn w:val="Standaardalinea-lettertype"/>
    <w:link w:val="Kop8"/>
    <w:uiPriority w:val="9"/>
    <w:semiHidden/>
    <w:rsid w:val="00705B86"/>
    <w:rPr>
      <w:rFonts w:asciiTheme="majorHAnsi" w:eastAsiaTheme="majorEastAsia" w:hAnsiTheme="majorHAnsi" w:cstheme="majorBidi"/>
      <w:b/>
      <w:bCs/>
      <w:i/>
      <w:iCs/>
      <w:color w:val="9BBB59" w:themeColor="accent3"/>
      <w:sz w:val="20"/>
      <w:szCs w:val="20"/>
    </w:rPr>
  </w:style>
  <w:style w:type="character" w:customStyle="1" w:styleId="Kop9Char">
    <w:name w:val="Kop 9 Char"/>
    <w:basedOn w:val="Standaardalinea-lettertype"/>
    <w:link w:val="Kop9"/>
    <w:uiPriority w:val="9"/>
    <w:semiHidden/>
    <w:rsid w:val="00705B86"/>
    <w:rPr>
      <w:rFonts w:asciiTheme="majorHAnsi" w:eastAsiaTheme="majorEastAsia" w:hAnsiTheme="majorHAnsi" w:cstheme="majorBidi"/>
      <w:i/>
      <w:iCs/>
      <w:color w:val="9BBB59" w:themeColor="accent3"/>
      <w:sz w:val="20"/>
      <w:szCs w:val="20"/>
    </w:rPr>
  </w:style>
  <w:style w:type="table" w:styleId="Tabelraster">
    <w:name w:val="Table Grid"/>
    <w:basedOn w:val="Standaardtabel"/>
    <w:uiPriority w:val="59"/>
    <w:rsid w:val="00705B86"/>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amwerk">
    <w:name w:val="raamwerk"/>
    <w:basedOn w:val="Standaard"/>
    <w:link w:val="raamwerkChar"/>
    <w:rsid w:val="00705B86"/>
    <w:pPr>
      <w:spacing w:after="0" w:line="240" w:lineRule="auto"/>
      <w:ind w:firstLine="360"/>
    </w:pPr>
    <w:rPr>
      <w:rFonts w:ascii="Calibri" w:eastAsia="Times New Roman" w:hAnsi="Calibri" w:cs="Arial"/>
      <w:sz w:val="24"/>
      <w:szCs w:val="24"/>
      <w:lang w:eastAsia="nl-NL"/>
    </w:rPr>
  </w:style>
  <w:style w:type="character" w:customStyle="1" w:styleId="raamwerkChar">
    <w:name w:val="raamwerk Char"/>
    <w:link w:val="raamwerk"/>
    <w:rsid w:val="00705B86"/>
    <w:rPr>
      <w:rFonts w:ascii="Calibri" w:eastAsia="Times New Roman" w:hAnsi="Calibri" w:cs="Arial"/>
      <w:sz w:val="24"/>
      <w:szCs w:val="24"/>
      <w:lang w:eastAsia="nl-NL"/>
    </w:rPr>
  </w:style>
  <w:style w:type="paragraph" w:customStyle="1" w:styleId="moduleenhandeleidingstijl">
    <w:name w:val="module en handeleiding stijl"/>
    <w:basedOn w:val="Standaard"/>
    <w:link w:val="moduleenhandeleidingstijlChar"/>
    <w:rsid w:val="00705B86"/>
    <w:pPr>
      <w:spacing w:after="0" w:line="240" w:lineRule="auto"/>
      <w:ind w:firstLine="360"/>
    </w:pPr>
    <w:rPr>
      <w:rFonts w:ascii="Calibri" w:eastAsia="Calibri" w:hAnsi="Calibri" w:cs="Times New Roman"/>
    </w:rPr>
  </w:style>
  <w:style w:type="character" w:customStyle="1" w:styleId="moduleenhandeleidingstijlChar">
    <w:name w:val="module en handeleiding stijl Char"/>
    <w:link w:val="moduleenhandeleidingstijl"/>
    <w:rsid w:val="00705B86"/>
    <w:rPr>
      <w:rFonts w:ascii="Calibri" w:eastAsia="Calibri" w:hAnsi="Calibri" w:cs="Times New Roman"/>
    </w:rPr>
  </w:style>
  <w:style w:type="paragraph" w:styleId="Inhopg3">
    <w:name w:val="toc 3"/>
    <w:basedOn w:val="Standaard"/>
    <w:next w:val="Standaard"/>
    <w:autoRedefine/>
    <w:uiPriority w:val="39"/>
    <w:unhideWhenUsed/>
    <w:rsid w:val="00705B86"/>
    <w:pPr>
      <w:spacing w:after="100" w:line="240" w:lineRule="auto"/>
      <w:ind w:left="440" w:firstLine="360"/>
    </w:pPr>
    <w:rPr>
      <w:rFonts w:eastAsiaTheme="minorEastAsia"/>
    </w:rPr>
  </w:style>
  <w:style w:type="paragraph" w:styleId="Bibliografie">
    <w:name w:val="Bibliography"/>
    <w:basedOn w:val="Standaard"/>
    <w:next w:val="Standaard"/>
    <w:uiPriority w:val="37"/>
    <w:unhideWhenUsed/>
    <w:rsid w:val="00705B86"/>
    <w:pPr>
      <w:spacing w:after="0" w:line="240" w:lineRule="auto"/>
      <w:ind w:firstLine="360"/>
    </w:pPr>
    <w:rPr>
      <w:rFonts w:eastAsiaTheme="minorEastAsia"/>
    </w:rPr>
  </w:style>
  <w:style w:type="character" w:styleId="Verwijzingopmerking">
    <w:name w:val="annotation reference"/>
    <w:basedOn w:val="Standaardalinea-lettertype"/>
    <w:uiPriority w:val="99"/>
    <w:semiHidden/>
    <w:unhideWhenUsed/>
    <w:rsid w:val="00705B86"/>
    <w:rPr>
      <w:sz w:val="18"/>
      <w:szCs w:val="18"/>
    </w:rPr>
  </w:style>
  <w:style w:type="paragraph" w:styleId="Tekstopmerking">
    <w:name w:val="annotation text"/>
    <w:basedOn w:val="Standaard"/>
    <w:link w:val="TekstopmerkingChar"/>
    <w:uiPriority w:val="99"/>
    <w:semiHidden/>
    <w:unhideWhenUsed/>
    <w:rsid w:val="00705B86"/>
    <w:pPr>
      <w:spacing w:after="0" w:line="240" w:lineRule="auto"/>
      <w:ind w:firstLine="360"/>
    </w:pPr>
    <w:rPr>
      <w:rFonts w:eastAsiaTheme="minorEastAsia"/>
      <w:sz w:val="24"/>
      <w:szCs w:val="24"/>
    </w:rPr>
  </w:style>
  <w:style w:type="character" w:customStyle="1" w:styleId="TekstopmerkingChar">
    <w:name w:val="Tekst opmerking Char"/>
    <w:basedOn w:val="Standaardalinea-lettertype"/>
    <w:link w:val="Tekstopmerking"/>
    <w:uiPriority w:val="99"/>
    <w:semiHidden/>
    <w:rsid w:val="00705B86"/>
    <w:rPr>
      <w:rFonts w:eastAsiaTheme="minorEastAsia"/>
      <w:sz w:val="24"/>
      <w:szCs w:val="24"/>
    </w:rPr>
  </w:style>
  <w:style w:type="paragraph" w:styleId="Onderwerpvanopmerking">
    <w:name w:val="annotation subject"/>
    <w:basedOn w:val="Tekstopmerking"/>
    <w:next w:val="Tekstopmerking"/>
    <w:link w:val="OnderwerpvanopmerkingChar"/>
    <w:uiPriority w:val="99"/>
    <w:semiHidden/>
    <w:unhideWhenUsed/>
    <w:rsid w:val="00705B86"/>
    <w:rPr>
      <w:b/>
      <w:bCs/>
      <w:sz w:val="20"/>
      <w:szCs w:val="20"/>
    </w:rPr>
  </w:style>
  <w:style w:type="character" w:customStyle="1" w:styleId="OnderwerpvanopmerkingChar">
    <w:name w:val="Onderwerp van opmerking Char"/>
    <w:basedOn w:val="TekstopmerkingChar"/>
    <w:link w:val="Onderwerpvanopmerking"/>
    <w:uiPriority w:val="99"/>
    <w:semiHidden/>
    <w:rsid w:val="00705B86"/>
    <w:rPr>
      <w:rFonts w:eastAsiaTheme="minorEastAsia"/>
      <w:b/>
      <w:bCs/>
      <w:sz w:val="20"/>
      <w:szCs w:val="20"/>
    </w:rPr>
  </w:style>
  <w:style w:type="paragraph" w:styleId="Bijschrift">
    <w:name w:val="caption"/>
    <w:basedOn w:val="Standaard"/>
    <w:next w:val="Standaard"/>
    <w:uiPriority w:val="35"/>
    <w:semiHidden/>
    <w:unhideWhenUsed/>
    <w:qFormat/>
    <w:rsid w:val="00705B86"/>
    <w:pPr>
      <w:spacing w:after="0" w:line="240" w:lineRule="auto"/>
      <w:ind w:firstLine="360"/>
    </w:pPr>
    <w:rPr>
      <w:rFonts w:eastAsiaTheme="minorEastAsia"/>
      <w:b/>
      <w:bCs/>
      <w:sz w:val="18"/>
      <w:szCs w:val="18"/>
    </w:rPr>
  </w:style>
  <w:style w:type="character" w:styleId="Zwaar">
    <w:name w:val="Strong"/>
    <w:basedOn w:val="Standaardalinea-lettertype"/>
    <w:uiPriority w:val="22"/>
    <w:qFormat/>
    <w:rsid w:val="00705B86"/>
    <w:rPr>
      <w:b/>
      <w:bCs/>
      <w:spacing w:val="0"/>
    </w:rPr>
  </w:style>
  <w:style w:type="character" w:styleId="Nadruk">
    <w:name w:val="Emphasis"/>
    <w:uiPriority w:val="20"/>
    <w:qFormat/>
    <w:rsid w:val="00705B86"/>
    <w:rPr>
      <w:b/>
      <w:bCs/>
      <w:i/>
      <w:iCs/>
      <w:color w:val="5A5A5A" w:themeColor="text1" w:themeTint="A5"/>
    </w:rPr>
  </w:style>
  <w:style w:type="paragraph" w:styleId="Citaat">
    <w:name w:val="Quote"/>
    <w:basedOn w:val="Standaard"/>
    <w:next w:val="Standaard"/>
    <w:link w:val="CitaatChar"/>
    <w:uiPriority w:val="29"/>
    <w:qFormat/>
    <w:rsid w:val="00705B86"/>
    <w:pPr>
      <w:spacing w:after="0" w:line="240" w:lineRule="auto"/>
      <w:ind w:firstLine="360"/>
    </w:pPr>
    <w:rPr>
      <w:rFonts w:asciiTheme="majorHAnsi" w:eastAsiaTheme="majorEastAsia" w:hAnsiTheme="majorHAnsi" w:cstheme="majorBidi"/>
      <w:i/>
      <w:iCs/>
      <w:color w:val="5A5A5A" w:themeColor="text1" w:themeTint="A5"/>
    </w:rPr>
  </w:style>
  <w:style w:type="character" w:customStyle="1" w:styleId="CitaatChar">
    <w:name w:val="Citaat Char"/>
    <w:basedOn w:val="Standaardalinea-lettertype"/>
    <w:link w:val="Citaat"/>
    <w:uiPriority w:val="29"/>
    <w:rsid w:val="00705B86"/>
    <w:rPr>
      <w:rFonts w:asciiTheme="majorHAnsi" w:eastAsiaTheme="majorEastAsia" w:hAnsiTheme="majorHAnsi" w:cstheme="majorBidi"/>
      <w:i/>
      <w:iCs/>
      <w:color w:val="5A5A5A" w:themeColor="text1" w:themeTint="A5"/>
    </w:rPr>
  </w:style>
  <w:style w:type="paragraph" w:styleId="Duidelijkcitaat">
    <w:name w:val="Intense Quote"/>
    <w:basedOn w:val="Standaard"/>
    <w:next w:val="Standaard"/>
    <w:link w:val="DuidelijkcitaatChar"/>
    <w:uiPriority w:val="30"/>
    <w:qFormat/>
    <w:rsid w:val="00705B8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rPr>
  </w:style>
  <w:style w:type="character" w:customStyle="1" w:styleId="DuidelijkcitaatChar">
    <w:name w:val="Duidelijk citaat Char"/>
    <w:basedOn w:val="Standaardalinea-lettertype"/>
    <w:link w:val="Duidelijkcitaat"/>
    <w:uiPriority w:val="30"/>
    <w:rsid w:val="00705B8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ielebenadrukking">
    <w:name w:val="Subtle Emphasis"/>
    <w:uiPriority w:val="19"/>
    <w:qFormat/>
    <w:rsid w:val="00705B86"/>
    <w:rPr>
      <w:i/>
      <w:iCs/>
      <w:color w:val="5A5A5A" w:themeColor="text1" w:themeTint="A5"/>
    </w:rPr>
  </w:style>
  <w:style w:type="character" w:styleId="Intensievebenadrukking">
    <w:name w:val="Intense Emphasis"/>
    <w:uiPriority w:val="21"/>
    <w:qFormat/>
    <w:rsid w:val="00705B86"/>
    <w:rPr>
      <w:b/>
      <w:bCs/>
      <w:i/>
      <w:iCs/>
      <w:color w:val="4F81BD" w:themeColor="accent1"/>
      <w:sz w:val="22"/>
      <w:szCs w:val="22"/>
    </w:rPr>
  </w:style>
  <w:style w:type="character" w:styleId="Subtieleverwijzing">
    <w:name w:val="Subtle Reference"/>
    <w:uiPriority w:val="31"/>
    <w:qFormat/>
    <w:rsid w:val="00705B86"/>
    <w:rPr>
      <w:color w:val="auto"/>
      <w:u w:val="single" w:color="9BBB59" w:themeColor="accent3"/>
    </w:rPr>
  </w:style>
  <w:style w:type="character" w:styleId="Intensieveverwijzing">
    <w:name w:val="Intense Reference"/>
    <w:basedOn w:val="Standaardalinea-lettertype"/>
    <w:uiPriority w:val="32"/>
    <w:qFormat/>
    <w:rsid w:val="00705B86"/>
    <w:rPr>
      <w:b/>
      <w:bCs/>
      <w:color w:val="76923C" w:themeColor="accent3" w:themeShade="BF"/>
      <w:u w:val="single" w:color="9BBB59" w:themeColor="accent3"/>
    </w:rPr>
  </w:style>
  <w:style w:type="character" w:styleId="Titelvanboek">
    <w:name w:val="Book Title"/>
    <w:basedOn w:val="Standaardalinea-lettertype"/>
    <w:uiPriority w:val="33"/>
    <w:qFormat/>
    <w:rsid w:val="00705B86"/>
    <w:rPr>
      <w:rFonts w:asciiTheme="majorHAnsi" w:eastAsiaTheme="majorEastAsia" w:hAnsiTheme="majorHAnsi" w:cstheme="majorBidi"/>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uleuven.b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Bru87</b:Tag>
    <b:SourceType>Book</b:SourceType>
    <b:Guid>{02784C9D-7C5B-401E-B157-E13EE76F90DD}</b:Guid>
    <b:Author>
      <b:Author>
        <b:NameList>
          <b:Person>
            <b:Last>Bruscia</b:Last>
            <b:Middle>E.</b:Middle>
            <b:First>Kenneth</b:First>
          </b:Person>
        </b:NameList>
      </b:Author>
    </b:Author>
    <b:Title>Improvisatietechnieken</b:Title>
    <b:Year>1987</b:Year>
    <b:City>Springfield</b:City>
    <b:Publisher>Charles C. Thomas</b:Publisher>
    <b:RefOrder>1</b:RefOrder>
  </b:Source>
  <b:Source>
    <b:Tag>Nie13</b:Tag>
    <b:SourceType>DocumentFromInternetSite</b:SourceType>
    <b:Guid>{1B6B0997-D341-4B95-B82A-FBE5E5687624}</b:Guid>
    <b:Title>Wat werkt bij rouwverwerking</b:Title>
    <b:Year>2013</b:Year>
    <b:Author>
      <b:Author>
        <b:NameList>
          <b:Person>
            <b:Last>Foolen</b:Last>
            <b:First>K.</b:First>
            <b:Middle>van Rooijen en N.</b:Middle>
          </b:Person>
        </b:NameList>
      </b:Author>
    </b:Author>
    <b:InternetSiteTitle>Nederlands Jeugd Instituut</b:InternetSiteTitle>
    <b:Month>februari</b:Month>
    <b:YearAccessed>2015</b:YearAccessed>
    <b:MonthAccessed>Maart</b:MonthAccessed>
    <b:DayAccessed>24</b:DayAccessed>
    <b:URL>http://www.nji.nl</b:URL>
    <b:RefOrder>15</b:RefOrder>
  </b:Source>
  <b:Source>
    <b:Tag>TijdelijkeAanduiding3</b:Tag>
    <b:SourceType>DocumentFromInternetSite</b:SourceType>
    <b:Guid>{817360C5-C50C-4FCE-83B1-3C110A0CAFF5}</b:Guid>
    <b:Title>Wat werkt bij rouwverwerking</b:Title>
    <b:Year>2013</b:Year>
    <b:Author>
      <b:Author>
        <b:NameList>
          <b:Person>
            <b:Last>Nienke Foolen</b:Last>
            <b:First>Karen</b:First>
            <b:Middle>van Rooijen</b:Middle>
          </b:Person>
        </b:NameList>
      </b:Author>
    </b:Author>
    <b:InternetSiteTitle>Nederlands Jeugd Instituut</b:InternetSiteTitle>
    <b:Month>februari</b:Month>
    <b:YearAccessed>2015</b:YearAccessed>
    <b:MonthAccessed>Maart</b:MonthAccessed>
    <b:DayAccessed>24</b:DayAccessed>
    <b:URL>http://www.nji.nl</b:URL>
    <b:RefOrder>2</b:RefOrder>
  </b:Source>
  <b:Source>
    <b:Tag>Kei13</b:Tag>
    <b:SourceType>Misc</b:SourceType>
    <b:Guid>{D11D2A5C-5389-48B9-8F84-C29B32C45B46}</b:Guid>
    <b:Title>Diagnostiek en behandeling van complexe rouw</b:Title>
    <b:Year>2013</b:Year>
    <b:Author>
      <b:Author>
        <b:NameList>
          <b:Person>
            <b:Last>Keizer</b:Last>
            <b:First>Jos</b:First>
            <b:Middle>de</b:Middle>
          </b:Person>
        </b:NameList>
      </b:Author>
    </b:Author>
    <b:Month>Mei</b:Month>
    <b:Day>13</b:Day>
    <b:StateProvince>Groningen</b:StateProvince>
    <b:Comments>Oratie, inaugurele rede</b:Comments>
    <b:RefOrder>3</b:RefOrder>
  </b:Source>
  <b:Source>
    <b:Tag>Den08</b:Tag>
    <b:SourceType>JournalArticle</b:SourceType>
    <b:Guid>{E94FFFDE-7FB8-4700-A7D9-4FD23D4483FB}</b:Guid>
    <b:Title>Using Orff-based techniques in children’s bereavement groups:A cognitive-behavioral music therapy approach</b:Title>
    <b:Year>2008</b:Year>
    <b:Author>
      <b:Author>
        <b:Corporate>Register &amp; Hilliard</b:Corporate>
      </b:Author>
    </b:Author>
    <b:JournalName>The Arts in Psychotherapy</b:JournalName>
    <b:Pages>162–170</b:Pages>
    <b:RefOrder>4</b:RefOrder>
  </b:Source>
  <b:Source>
    <b:Tag>TijdelijkeAanduiding2</b:Tag>
    <b:SourceType>JournalArticle</b:SourceType>
    <b:Guid>{C2098011-2533-4C1B-B5EA-C28B3036F6FC}</b:Guid>
    <b:Author>
      <b:Author>
        <b:NameList>
          <b:Person>
            <b:Last>Thomas E. Dalton</b:Last>
            <b:First>Robert</b:First>
            <b:Middle>E. Krout</b:Middle>
          </b:Person>
        </b:NameList>
      </b:Author>
    </b:Author>
    <b:Title>Development of the Grief Process Scale through music therapy songwriting with bereaved adolescents</b:Title>
    <b:JournalName>The arts in psychotherapy</b:JournalName>
    <b:Year>2005</b:Year>
    <b:Pages>131-143</b:Pages>
    <b:RefOrder>5</b:RefOrder>
  </b:Source>
  <b:Source>
    <b:Tag>Mar12</b:Tag>
    <b:SourceType>InternetSite</b:SourceType>
    <b:Guid>{8E937D83-1D79-432A-B229-5B2274A9AA4B}</b:Guid>
    <b:Title>Rinogroep</b:Title>
    <b:Year>2012</b:Year>
    <b:Author>
      <b:Author>
        <b:NameList>
          <b:Person>
            <b:Last>Spuij</b:Last>
            <b:First>Mariken</b:First>
          </b:Person>
        </b:NameList>
      </b:Author>
    </b:Author>
    <b:InternetSiteTitle>Rinogroep</b:InternetSiteTitle>
    <b:Month>december</b:Month>
    <b:Day>17</b:Day>
    <b:YearAccessed>2015</b:YearAccessed>
    <b:MonthAccessed>mei</b:MonthAccessed>
    <b:DayAccessed>9</b:DayAccessed>
    <b:URL>www.rinogroep.nl/images/html/Presentatie_Verlies_verwerken_in_de_rouwkamer_-_Mariken_Spuij.pdf</b:URL>
    <b:RefOrder>7</b:RefOrder>
  </b:Source>
  <b:Source>
    <b:Tag>ERu98</b:Tag>
    <b:SourceType>Book</b:SourceType>
    <b:Guid>{BBAC9636-53A3-4FA5-8000-C49C0484669F}</b:Guid>
    <b:Author>
      <b:Author>
        <b:NameList>
          <b:Person>
            <b:Last>Ruud</b:Last>
            <b:First>E.</b:First>
          </b:Person>
        </b:NameList>
      </b:Author>
    </b:Author>
    <b:Title>Music therapy: Improvisation, communication and culture.</b:Title>
    <b:Year>1998</b:Year>
    <b:City>Gilsum</b:City>
    <b:Publisher>Barcelona Publishers</b:Publisher>
    <b:RefOrder>13</b:RefOrder>
  </b:Source>
  <b:Source>
    <b:Tag>Mel06</b:Tag>
    <b:SourceType>JournalArticle</b:SourceType>
    <b:Guid>{A5CDA28B-E9B5-46C2-8851-F56FBED968A7}</b:Guid>
    <b:Author>
      <b:Author>
        <b:NameList>
          <b:Person>
            <b:Last>Roberts</b:Last>
            <b:First>Melina</b:First>
          </b:Person>
        </b:NameList>
      </b:Author>
    </b:Author>
    <b:Title>I want to play and sing my story”: home-based songwriting for bereaved children and adolescents</b:Title>
    <b:JournalName>Australian Journal of Music Therapy</b:JournalName>
    <b:Year>2006</b:Year>
    <b:Pages>18-34</b:Pages>
    <b:RefOrder>9</b:RefOrder>
  </b:Source>
  <b:Source>
    <b:Tag>Ber09</b:Tag>
    <b:SourceType>DocumentFromInternetSite</b:SourceType>
    <b:Guid>{C4B70996-7811-4D89-9910-BB526D659828}</b:Guid>
    <b:Title>Beroepsprofiel van de muziektherapeut</b:Title>
    <b:City>Utrecht</b:City>
    <b:Year>2009</b:Year>
    <b:Month>mei</b:Month>
    <b:Day>15</b:Day>
    <b:Author>
      <b:Author>
        <b:NameList>
          <b:Person>
            <b:Last>Berman</b:Last>
            <b:First>A.</b:First>
          </b:Person>
          <b:Person>
            <b:Last>Henstra</b:Last>
            <b:First>S.</b:First>
          </b:Person>
          <b:Person>
            <b:Last>Laansma</b:Last>
            <b:First>M. </b:First>
          </b:Person>
        </b:NameList>
      </b:Author>
    </b:Author>
    <b:InternetSiteTitle>NVvMT.nl</b:InternetSiteTitle>
    <b:YearAccessed>2015</b:YearAccessed>
    <b:MonthAccessed>mei</b:MonthAccessed>
    <b:DayAccessed>27</b:DayAccessed>
    <b:URL>http://www.nvvmt.nl/images/documenten/beroepsprofiel_mt.pdf</b:URL>
    <b:RefOrder>14</b:RefOrder>
  </b:Source>
  <b:Source>
    <b:Tag>Hen08</b:Tag>
    <b:SourceType>Book</b:SourceType>
    <b:Guid>{22CD8C8D-E83A-4AF1-8970-6F0E35B83594}</b:Guid>
    <b:Title>Handboek Muziektherapie</b:Title>
    <b:Year>2006</b:Year>
    <b:Author>
      <b:Author>
        <b:NameList>
          <b:Person>
            <b:Last>Smeijsters</b:Last>
            <b:First>Henk</b:First>
          </b:Person>
        </b:NameList>
      </b:Author>
    </b:Author>
    <b:City>Houten</b:City>
    <b:Publisher>Bohn Stafleu vanLoghum</b:Publisher>
    <b:RefOrder>16</b:RefOrder>
  </b:Source>
  <b:Source>
    <b:Tag>Rid15</b:Tag>
    <b:SourceType>DocumentFromInternetSite</b:SourceType>
    <b:Guid>{FF655680-BB5C-4291-AD3B-C12EA7A11F42}</b:Guid>
    <b:Title>Suïcide</b:Title>
    <b:Author>
      <b:Author>
        <b:NameList>
          <b:Person>
            <b:Last>Rider</b:Last>
          </b:Person>
        </b:NameList>
      </b:Author>
    </b:Author>
    <b:InternetSiteTitle>Oase</b:InternetSiteTitle>
    <b:YearAccessed>2015</b:YearAccessed>
    <b:MonthAccessed>april</b:MonthAccessed>
    <b:DayAccessed>8</b:DayAccessed>
    <b:URL>http://www.home.zonnet.nl/jelnet/Gestoord%20gedrag/suicide.htm</b:URL>
    <b:Year>onbekend</b:Year>
    <b:RefOrder>17</b:RefOrder>
  </b:Source>
  <b:Source>
    <b:Tag>Sme08</b:Tag>
    <b:SourceType>Book</b:SourceType>
    <b:Guid>{7095191D-A451-4CFC-9073-B74A4E9359AB}</b:Guid>
    <b:Author>
      <b:Author>
        <b:NameList>
          <b:Person>
            <b:Last>Smeijsters</b:Last>
            <b:First>Henk</b:First>
          </b:Person>
        </b:NameList>
      </b:Author>
    </b:Author>
    <b:Title>Handboek Creatieve therapie</b:Title>
    <b:Year>2008</b:Year>
    <b:City>Bussum</b:City>
    <b:Publisher>Uitgeverij Coutinho</b:Publisher>
    <b:RefOrder>18</b:RefOrder>
  </b:Source>
  <b:Source>
    <b:Tag>BPd04</b:Tag>
    <b:SourceType>Book</b:SourceType>
    <b:Guid>{317778A4-4468-4C58-B8C7-F6FF169D78E0}</b:Guid>
    <b:Title>Recepten om in de puree te raken</b:Title>
    <b:Year>2004</b:Year>
    <b:City>Haarlem</b:City>
    <b:Publisher>Uitgeverij de Toorts</b:Publisher>
    <b:Author>
      <b:Author>
        <b:NameList>
          <b:Person>
            <b:Last>Roeck</b:Last>
            <b:First>B.P.</b:First>
            <b:Middle>de</b:Middle>
          </b:Person>
        </b:NameList>
      </b:Author>
    </b:Author>
    <b:RefOrder>19</b:RefOrder>
  </b:Source>
  <b:Source>
    <b:Tag>Ton04</b:Tag>
    <b:SourceType>Book</b:SourceType>
    <b:Guid>{DB764A6C-0A71-4754-808E-8D6C0723E6D4}</b:Guid>
    <b:Title>Improvisation, methods and techniques for music therapy clinicians, educators and students</b:Title>
    <b:Year>2004</b:Year>
    <b:City>Londen</b:City>
    <b:Publisher>Jessica Kingsley publishers</b:Publisher>
    <b:Author>
      <b:Author>
        <b:NameList>
          <b:Person>
            <b:Last>Wigram</b:Last>
            <b:First>Tony</b:First>
          </b:Person>
        </b:NameList>
      </b:Author>
    </b:Author>
    <b:RefOrder>8</b:RefOrder>
  </b:Source>
  <b:Source>
    <b:Tag>MUn05</b:Tag>
    <b:SourceType>JournalArticle</b:SourceType>
    <b:Guid>{69B4E05D-B4F5-4699-8A5C-04B07F96849B}</b:Guid>
    <b:Title>Rouw bij kinderen </b:Title>
    <b:Year>2005</b:Year>
    <b:Author>
      <b:Author>
        <b:NameList>
          <b:Person>
            <b:Last>Uniken-Venema</b:Last>
            <b:First>M.</b:First>
          </b:Person>
        </b:NameList>
      </b:Author>
    </b:Author>
    <b:JournalName>Bijblijven</b:JournalName>
    <b:Pages>7-11</b:Pages>
    <b:RefOrder>20</b:RefOrder>
  </b:Source>
  <b:Source>
    <b:Tag>And00</b:Tag>
    <b:SourceType>InternetSite</b:SourceType>
    <b:Guid>{FEB296E5-6B07-42C3-B198-DB1184B3CBD7}</b:Guid>
    <b:Title>Carl Rogers, Die Macht dem neuen Menschen und der Revolution, die er in sich trägt</b:Title>
    <b:Year>2000</b:Year>
    <b:Author>
      <b:Author>
        <b:NameList>
          <b:Person>
            <b:Last>Kreuziger</b:Last>
            <b:First>Andreas</b:First>
          </b:Person>
        </b:NameList>
      </b:Author>
    </b:Author>
    <b:InternetSiteTitle>Carl Rogers</b:InternetSiteTitle>
    <b:YearAccessed>2014</b:YearAccessed>
    <b:MonthAccessed>maart</b:MonthAccessed>
    <b:DayAccessed>30</b:DayAccessed>
    <b:URL>http://www.carlrogers.de</b:URL>
    <b:RefOrder>21</b:RefOrder>
  </b:Source>
  <b:Source>
    <b:Tag>RTü98</b:Tag>
    <b:SourceType>Book</b:SourceType>
    <b:Guid>{204FD760-BB2C-474B-B97E-E7AAD4BBD1D2}</b:Guid>
    <b:Author>
      <b:Author>
        <b:NameList>
          <b:Person>
            <b:Last>Lenz</b:Last>
            <b:First>R.</b:First>
            <b:Middle>Tüpker en M.</b:Middle>
          </b:Person>
        </b:NameList>
      </b:Author>
    </b:Author>
    <b:Title>Wege zur musiktherapeutische improvisation. </b:Title>
    <b:Year>1998</b:Year>
    <b:City>Münster</b:City>
    <b:Publisher>Lit-Verlag</b:Publisher>
    <b:RefOrder>22</b:RefOrder>
  </b:Source>
  <b:Source>
    <b:Tag>Fid14</b:Tag>
    <b:SourceType>Book</b:SourceType>
    <b:Guid>{5EBECFF3-6706-419B-BF03-0376D5E6D00F}</b:Guid>
    <b:Author>
      <b:Author>
        <b:NameList>
          <b:Person>
            <b:Last>Fiddelaers-Jaspers</b:Last>
            <b:First>Riet</b:First>
          </b:Person>
        </b:NameList>
      </b:Author>
    </b:Author>
    <b:Title>Jong verlies</b:Title>
    <b:Year>2014</b:Year>
    <b:City>Utrecht</b:City>
    <b:Publisher>Ten Have</b:Publisher>
    <b:RefOrder>23</b:RefOrder>
  </b:Source>
  <b:Source>
    <b:Tag>FHe98</b:Tag>
    <b:SourceType>Book</b:SourceType>
    <b:Guid>{40FF9451-02D3-4EDE-BB01-BFB94E126D72}</b:Guid>
    <b:Author>
      <b:Author>
        <b:NameList>
          <b:Person>
            <b:Last>Hegi</b:Last>
            <b:First>F.</b:First>
          </b:Person>
        </b:NameList>
      </b:Author>
    </b:Author>
    <b:Title>Übergänge zwischen Sprache und Musik. Die Wirkungskomponenten der Musiktherapie.</b:Title>
    <b:Year>1998</b:Year>
    <b:City>Paderborn</b:City>
    <b:Publisher>Junferman Verlag</b:Publisher>
    <b:RefOrder>24</b:RefOrder>
  </b:Source>
  <b:Source>
    <b:Tag>Joo10</b:Tag>
    <b:SourceType>Book</b:SourceType>
    <b:Guid>{4312FA1E-BA6F-4B25-9BFC-A16F00634C5D}</b:Guid>
    <b:Title>Ho, tot hier en niet verder...!</b:Title>
    <b:Year>2010</b:Year>
    <b:Author>
      <b:Author>
        <b:NameList>
          <b:Person>
            <b:Last>Kool</b:Last>
            <b:First>Jooske</b:First>
          </b:Person>
        </b:NameList>
      </b:Author>
    </b:Author>
    <b:City>Leuven</b:City>
    <b:Publisher>Acco</b:Publisher>
    <b:RefOrder>25</b:RefOrder>
  </b:Source>
  <b:Source>
    <b:Tag>Hey</b:Tag>
    <b:SourceType>JournalArticle</b:SourceType>
    <b:Guid>{B21C0840-2D1B-4080-B153-1757AF5237A3}</b:Guid>
    <b:Title>Traumaverwerking en rouw  bij kinderen en adolescenten</b:Title>
    <b:Author>
      <b:Author>
        <b:NameList>
          <b:Person>
            <b:Last>Heyns</b:Last>
            <b:First>Eric</b:First>
          </b:Person>
        </b:NameList>
      </b:Author>
    </b:Author>
    <b:JournalName>NedKAD/Silhouet</b:JournalName>
    <b:Year>2008</b:Year>
    <b:Pages>18-22</b:Pages>
    <b:RefOrder>26</b:RefOrder>
  </b:Source>
  <b:Source>
    <b:Tag>2</b:Tag>
    <b:SourceType>Book</b:SourceType>
    <b:Guid>{CAC5B2E1-A1A0-4950-9EC1-B38E4E89D758}</b:Guid>
    <b:RefOrder>27</b:RefOrder>
  </b:Source>
  <b:Source>
    <b:Tag>TijdelijkeAanduiding1</b:Tag>
    <b:SourceType>JournalArticle</b:SourceType>
    <b:Guid>{0D7E0B22-6A5B-462A-B762-35CDDD2DED79}</b:Guid>
    <b:Title>Gecompliceerde rouw bij kinderen en jongeren; meting en behandeling</b:Title>
    <b:Year>2014b</b:Year>
    <b:Author>
      <b:Author>
        <b:NameList>
          <b:Person>
            <b:Last>Spuij</b:Last>
            <b:First>M.</b:First>
          </b:Person>
          <b:Person>
            <b:Last>Boelen</b:Last>
            <b:First>P.</b:First>
          </b:Person>
        </b:NameList>
      </b:Author>
    </b:Author>
    <b:JournalName>Psychopraktijk</b:JournalName>
    <b:Pages>14-17</b:Pages>
    <b:RefOrder>28</b:RefOrder>
  </b:Source>
  <b:Source>
    <b:Tag>Mar15</b:Tag>
    <b:SourceType>InternetSite</b:SourceType>
    <b:Guid>{84A6BD11-4D35-4E78-8942-986672460EA4}</b:Guid>
    <b:Author>
      <b:Author>
        <b:NameList>
          <b:Person>
            <b:Last>Spuij</b:Last>
            <b:First>M.</b:First>
          </b:Person>
          <b:Person>
            <b:Last>Boelen</b:Last>
            <b:First>P.</b:First>
          </b:Person>
        </b:NameList>
      </b:Author>
    </b:Author>
    <b:InternetSiteTitle>Rouwhulp, voor kinderen en jongeren in rouw</b:InternetSiteTitle>
    <b:YearAccessed>20015</b:YearAccessed>
    <b:MonthAccessed>Maart</b:MonthAccessed>
    <b:DayAccessed>12</b:DayAccessed>
    <b:URL>http://www.rouwhulp.nl/</b:URL>
    <b:Year>2014a</b:Year>
    <b:Title>RouwHulp</b:Title>
    <b:RefOrder>29</b:RefOrder>
  </b:Source>
  <b:Source>
    <b:Tag>KMc11</b:Tag>
    <b:SourceType>JournalArticle</b:SourceType>
    <b:Guid>{233A0EDA-DDD6-4AE9-A786-F6B3E3B354EC}</b:Guid>
    <b:Author>
      <b:Author>
        <b:NameList>
          <b:Person>
            <b:Last>McFerran</b:Last>
            <b:First>K.</b:First>
          </b:Person>
        </b:NameList>
      </b:Author>
    </b:Author>
    <b:Title>Muscic therapy with bereaved youth, expressing grief and feeling better</b:Title>
    <b:JournalName>The prevention researcher</b:JournalName>
    <b:Year>2011</b:Year>
    <b:Pages>17-20</b:Pages>
    <b:RefOrder>11</b:RefOrder>
  </b:Source>
  <b:Source>
    <b:Tag>TijdelijkeAanduiding4</b:Tag>
    <b:SourceType>DocumentFromInternetSite</b:SourceType>
    <b:Guid>{2C2CB5C2-1F3C-422B-8961-DCC619193E04}</b:Guid>
    <b:Title>Wat werkt bij rouwverwerking</b:Title>
    <b:Year>2013</b:Year>
    <b:Author>
      <b:Author>
        <b:NameList>
          <b:Person>
            <b:Last>Foolen</b:Last>
            <b:First>N.</b:First>
          </b:Person>
          <b:Person>
            <b:Last>van Rooijen</b:Last>
            <b:First>K.</b:First>
          </b:Person>
        </b:NameList>
      </b:Author>
    </b:Author>
    <b:InternetSiteTitle>Nederlands Jeugd Instituut</b:InternetSiteTitle>
    <b:Month>februari</b:Month>
    <b:YearAccessed>2015</b:YearAccessed>
    <b:MonthAccessed>Maart</b:MonthAccessed>
    <b:DayAccessed>24</b:DayAccessed>
    <b:URL>http://www.nji.nl</b:URL>
    <b:RefOrder>30</b:RefOrder>
  </b:Source>
  <b:Source>
    <b:Tag>Dil07</b:Tag>
    <b:SourceType>JournalArticle</b:SourceType>
    <b:Guid>{0569762E-BB15-4EEF-8FDE-81C3D9E3632D}</b:Guid>
    <b:Title>Kindeen in rouw. Rouwsluiers ontsluierd?</b:Title>
    <b:Year>2007</b:Year>
    <b:Author>
      <b:Author>
        <b:NameList>
          <b:Person>
            <b:Last>Dillen</b:Last>
            <b:First>Let</b:First>
          </b:Person>
        </b:NameList>
      </b:Author>
    </b:Author>
    <b:JournalName>Tijdschrijft Klinische Psychologie</b:JournalName>
    <b:Pages>249-264</b:Pages>
    <b:Month>december</b:Month>
    <b:Day>4</b:Day>
    <b:Volume>37e jaargang</b:Volume>
    <b:RefOrder>31</b:RefOrder>
  </b:Source>
  <b:Source>
    <b:Tag>Kei14</b:Tag>
    <b:SourceType>Book</b:SourceType>
    <b:Guid>{C665EA4B-B35F-4D2F-B1AD-12E8D4F693B5}</b:Guid>
    <b:Title>Kinderen helpen bij verlies, een boek voor al wie van kinderen houdt</b:Title>
    <b:Year>2014</b:Year>
    <b:Author>
      <b:Author>
        <b:NameList>
          <b:Person>
            <b:Last>Keirse</b:Last>
            <b:First>Manu</b:First>
          </b:Person>
        </b:NameList>
      </b:Author>
    </b:Author>
    <b:City>Tielt</b:City>
    <b:Publisher>Uitgeverij Lannoo nv</b:Publisher>
    <b:RefOrder>32</b:RefOrder>
  </b:Source>
  <b:Source>
    <b:Tag>JWW92</b:Tag>
    <b:SourceType>Book</b:SourceType>
    <b:Guid>{6D444383-27DD-42A5-B6B6-FE1B23D19881}</b:Guid>
    <b:Title>Verdriet en rouw. Gids voor hulpverleners en therapeuten. </b:Title>
    <b:Year>1992</b:Year>
    <b:Author>
      <b:Author>
        <b:NameList>
          <b:Person>
            <b:Last>Worden</b:Last>
            <b:First>J.W.</b:First>
          </b:Person>
        </b:NameList>
      </b:Author>
    </b:Author>
    <b:City>Amsterdam/Lisse</b:City>
    <b:Publisher>Swets &amp; Zeitlinger</b:Publisher>
    <b:RefOrder>33</b:RefOrder>
  </b:Source>
  <b:Source>
    <b:Tag>AWe01</b:Tag>
    <b:SourceType>Book</b:SourceType>
    <b:Guid>{7C9A33F0-6908-4956-9CEE-89B6E255BDAD}</b:Guid>
    <b:Author>
      <b:Author>
        <b:NameList>
          <b:Person>
            <b:Last>Pennings</b:Last>
            <b:First>A.</b:First>
            <b:Middle>Weijers &amp; P.</b:Middle>
          </b:Person>
        </b:NameList>
      </b:Author>
    </b:Author>
    <b:Title>Leven duurt een leven lang</b:Title>
    <b:Year>2001</b:Year>
    <b:City>Nijmegen</b:City>
    <b:Publisher>eigen beheer</b:Publisher>
    <b:RefOrder>34</b:RefOrder>
  </b:Source>
  <b:Source>
    <b:Tag>Fid15</b:Tag>
    <b:SourceType>DocumentFromInternetSite</b:SourceType>
    <b:Guid>{585810AE-3962-4CB1-9AF8-3ACFE6E0EC56}</b:Guid>
    <b:Title>Rouwen, jong geleerd is oud gedaan</b:Title>
    <b:Author>
      <b:Author>
        <b:NameList>
          <b:Person>
            <b:Last>Fiddelaers-Jaspers</b:Last>
            <b:First>Riet</b:First>
          </b:Person>
        </b:NameList>
      </b:Author>
    </b:Author>
    <b:InternetSiteTitle>Expertisecentrum omgaan met verlies</b:InternetSiteTitle>
    <b:YearAccessed>2015</b:YearAccessed>
    <b:MonthAccessed>maart</b:MonthAccessed>
    <b:DayAccessed>9</b:DayAccessed>
    <b:URL>http://www.rietfiddelaers.nl/</b:URL>
    <b:Year>2014</b:Year>
    <b:RefOrder>35</b:RefOrder>
  </b:Source>
  <b:Source>
    <b:Tag>Ver15</b:Tag>
    <b:SourceType>InternetSite</b:SourceType>
    <b:Guid>{D3721D5F-4A87-4157-BF7D-9B9502D55D8F}</b:Guid>
    <b:Author>
      <b:Author>
        <b:NameList>
          <b:Person>
            <b:Last>VGCT</b:Last>
          </b:Person>
        </b:NameList>
      </b:Author>
    </b:Author>
    <b:Title>VGCT</b:Title>
    <b:InternetSiteTitle>Vereniging voor gedragstherapie en cognitieve therapie</b:InternetSiteTitle>
    <b:YearAccessed>2015</b:YearAccessed>
    <b:MonthAccessed>April</b:MonthAccessed>
    <b:DayAccessed>11</b:DayAccessed>
    <b:URL>http://www.vgct.nl/over-cgt/wat-is-cgt</b:URL>
    <b:Year>2015</b:Year>
    <b:Month>April</b:Month>
    <b:Day>11</b:Day>
    <b:RefOrder>12</b:RefOrder>
  </b:Source>
  <b:Source>
    <b:Tag>Ver151</b:Tag>
    <b:SourceType>InternetSite</b:SourceType>
    <b:Guid>{3D5BF2E7-71DF-4D80-946D-5DA348AA946E}</b:Guid>
    <b:Author>
      <b:Author>
        <b:NameList>
          <b:Person>
            <b:Last>IPT</b:Last>
            <b:First>Vereniging</b:First>
          </b:Person>
        </b:NameList>
      </b:Author>
    </b:Author>
    <b:Title>Vereniging IPT Nederland</b:Title>
    <b:InternetSiteTitle>Vereniging IPT Nederland</b:InternetSiteTitle>
    <b:Year>2015</b:Year>
    <b:Month>April</b:Month>
    <b:Day>11</b:Day>
    <b:YearAccessed>2015</b:YearAccessed>
    <b:MonthAccessed>April</b:MonthAccessed>
    <b:DayAccessed>11</b:DayAccessed>
    <b:URL>http://www.iptnederland.nl/pages/nl/wat-is-ipt</b:URL>
    <b:RefOrder>36</b:RefOrder>
  </b:Source>
  <b:Source>
    <b:Tag>Kat10</b:Tag>
    <b:SourceType>ArticleInAPeriodical</b:SourceType>
    <b:Guid>{D61CB820-0770-4154-8A12-08CFB1C58B17}</b:Guid>
    <b:Author>
      <b:Author>
        <b:Corporate> K. McFerran et al.</b:Corporate>
      </b:Author>
    </b:Author>
    <b:Title>music therapy with bereaved teenagers, a mixed method perpective</b:Title>
    <b:InternetSiteTitle>Music therapy with bereaved teenagers, a mixed methods perspective</b:InternetSiteTitle>
    <b:Year>2010</b:Year>
    <b:PeriodicalTitle>Death Studies</b:PeriodicalTitle>
    <b:Pages>541-565</b:Pages>
    <b:Publisher>Routledge, Taylor and Francis group</b:Publisher>
    <b:RefOrder>37</b:RefOrder>
  </b:Source>
  <b:Source>
    <b:Tag>Tho05</b:Tag>
    <b:SourceType>JournalArticle</b:SourceType>
    <b:Guid>{79790959-9E42-4C12-AD25-B6A85E6012F2}</b:Guid>
    <b:Author>
      <b:Author>
        <b:Corporate>Dalton&amp; Krout</b:Corporate>
      </b:Author>
    </b:Author>
    <b:Title>Development of the Grief Process Scale through music therapy songwriting with bereaved adolescents</b:Title>
    <b:JournalName>The arts in psychotherapy</b:JournalName>
    <b:Year>2005</b:Year>
    <b:Pages>131-143</b:Pages>
    <b:RefOrder>10</b:RefOrder>
  </b:Source>
  <b:Source>
    <b:Tag>Mai14</b:Tag>
    <b:SourceType>Misc</b:SourceType>
    <b:Guid>{33E608AA-2CFD-4871-8AA7-8B5CF4C2EF10}</b:Guid>
    <b:Title>Methodische thematisering</b:Title>
    <b:Year>2014</b:Year>
    <b:Author>
      <b:Author>
        <b:NameList>
          <b:Person>
            <b:Last>Beele-Teeuwen</b:Last>
            <b:First>Mai</b:First>
            <b:Middle>van der</b:Middle>
          </b:Person>
        </b:NameList>
      </b:Author>
    </b:Author>
    <b:Month>April</b:Month>
    <b:City>Amersfoort</b:City>
    <b:RefOrder>38</b:RefOrder>
  </b:Source>
  <b:Source>
    <b:Tag>Mig06</b:Tag>
    <b:SourceType>Book</b:SourceType>
    <b:Guid>{0AB5B641-DB60-4036-A849-DC36C85CF072}</b:Guid>
    <b:Title>Praktijkgericht onderzoek in zorg en welzijn</b:Title>
    <b:Year>2006</b:Year>
    <b:Author>
      <b:Author>
        <b:NameList>
          <b:Person>
            <b:Last>Migchelbrink</b:Last>
            <b:First>F.</b:First>
          </b:Person>
        </b:NameList>
      </b:Author>
    </b:Author>
    <b:City>Amsterdam</b:City>
    <b:Publisher>SWP</b:Publisher>
    <b:RefOrder>39</b:RefOrder>
  </b:Source>
  <b:Source>
    <b:Tag>PBo06</b:Tag>
    <b:SourceType>JournalArticle</b:SourceType>
    <b:Guid>{87551046-8023-4ABC-8585-B191AA369735}</b:Guid>
    <b:Author>
      <b:Author>
        <b:Corporate>P. Boelen, M. A. van den Hout en J. van den Bout</b:Corporate>
      </b:Author>
    </b:Author>
    <b:Title>A cognitive-behavioral conceptualization of complicated grief</b:Title>
    <b:Year>2006</b:Year>
    <b:JournalName>Clinical Psychology: Science and Practice</b:JournalName>
    <b:Pages>109-128</b:Pages>
    <b:RefOrder>40</b:RefOrder>
  </b:Source>
  <b:Source>
    <b:Tag>Lan15</b:Tag>
    <b:SourceType>InternetSite</b:SourceType>
    <b:Guid>{2F6B736B-10EA-46E9-BA07-2ED07693FB05}</b:Guid>
    <b:Title>Landelijk Steunpunt Rouw</b:Title>
    <b:InternetSiteTitle>Landelijk Steunpunt Rouw</b:InternetSiteTitle>
    <b:YearAccessed>2015</b:YearAccessed>
    <b:MonthAccessed>mei</b:MonthAccessed>
    <b:DayAccessed>9</b:DayAccessed>
    <b:URL>http://www.landelijksteunpuntrouw.nl/2013-02-06-08-02-27/rouwmodellen</b:URL>
    <b:RefOrder>41</b:RefOrder>
  </b:Source>
  <b:Source>
    <b:Tag>Maa14</b:Tag>
    <b:SourceType>ElectronicSource</b:SourceType>
    <b:Guid>{74F4D7FE-DF8D-46A1-8260-594DEAA7CAE4}</b:Guid>
    <b:Title>Even stilstaan bij  jongeren en rouw</b:Title>
    <b:Year>2014</b:Year>
    <b:Month>Mei</b:Month>
    <b:Day>16</b:Day>
    <b:Author>
      <b:Author>
        <b:NameList>
          <b:Person>
            <b:Last>Maarel</b:Last>
            <b:First>Leoniek</b:First>
            <b:Middle>van der</b:Middle>
          </b:Person>
        </b:NameList>
      </b:Author>
    </b:Author>
    <b:City>Apeldoorn</b:City>
    <b:Publisher>Monuta</b:Publisher>
    <b:RefOrder>42</b:RefOrder>
  </b:Source>
  <b:Source>
    <b:Tag>Hen05</b:Tag>
    <b:SourceType>Book</b:SourceType>
    <b:Guid>{F4B74081-4571-4B39-A4BA-5BFF7E1B2701}</b:Guid>
    <b:Author>
      <b:Author>
        <b:Corporate>Smeijsters H. (red.)</b:Corporate>
      </b:Author>
    </b:Author>
    <b:Title>Praktijkonderzoek in vaktherapie</b:Title>
    <b:Year>2005</b:Year>
    <b:City>Bussum</b:City>
    <b:Publisher>Uitgeverij Coutinho</b:Publisher>
    <b:RefOrder>43</b:RefOrder>
  </b:Source>
  <b:Source>
    <b:Tag>TijdelijkeAanduiding5</b:Tag>
    <b:SourceType>InternetSite</b:SourceType>
    <b:Guid>{D4C9A194-BAF6-48DE-B04D-8AD62D057E5B}</b:Guid>
    <b:Title>Rinogroep</b:Title>
    <b:Year>2012</b:Year>
    <b:Author>
      <b:Author>
        <b:NameList>
          <b:Person>
            <b:Last>Spuij</b:Last>
            <b:First>M.</b:First>
          </b:Person>
        </b:NameList>
      </b:Author>
    </b:Author>
    <b:InternetSiteTitle>Rinogroep</b:InternetSiteTitle>
    <b:Month>december</b:Month>
    <b:Day>17</b:Day>
    <b:YearAccessed>2015</b:YearAccessed>
    <b:MonthAccessed>mei</b:MonthAccessed>
    <b:DayAccessed>9</b:DayAccessed>
    <b:URL>www.rinogroep.nl/images/html/Presentatie_Verlies_verwerken_in_de_rouwkamer_-_Mariken_Spuij.pdf</b:URL>
    <b:RefOrder>6</b:RefOrder>
  </b:Source>
  <b:Source>
    <b:Tag>Kei10</b:Tag>
    <b:SourceType>DocumentFromInternetSite</b:SourceType>
    <b:Guid>{542366AB-997B-40FD-B0DC-E5206FB08486}</b:Guid>
    <b:Title>Nederlands jeugdinstituut</b:Title>
    <b:Year>2010</b:Year>
    <b:Month>8</b:Month>
    <b:Day>10</b:Day>
    <b:InternetSiteTitle>Rouw, landelijke richtlijn, versie 2.0</b:InternetSiteTitle>
    <b:YearAccessed>2015</b:YearAccessed>
    <b:MonthAccessed>Mei</b:MonthAccessed>
    <b:DayAccessed>30</b:DayAccessed>
    <b:URL>http://www.nji.nl/nl/Landelijke-richtlijn-rouw.pdf</b:URL>
    <b:Author>
      <b:Author>
        <b:NameList>
          <b:Person>
            <b:Last>Keirse</b:Last>
            <b:First>M.</b:First>
          </b:Person>
          <b:Person>
            <b:Last>Kuijper</b:Last>
            <b:First>M. B.</b:First>
          </b:Person>
        </b:NameList>
      </b:Author>
    </b:Author>
    <b:RefOrder>44</b:RefOrder>
  </b:Source>
  <b:Source>
    <b:Tag>Wij06</b:Tag>
    <b:SourceType>DocumentFromInternetSite</b:SourceType>
    <b:Guid>{EB75C199-4E4F-49A1-8423-1F82517924F2}</b:Guid>
    <b:Title>Vilans.nl</b:Title>
    <b:InternetSiteTitle>Onveilig gehecht of een hechtingsstoornis</b:InternetSiteTitle>
    <b:Year>2006</b:Year>
    <b:YearAccessed>2015</b:YearAccessed>
    <b:MonthAccessed>Mei</b:MonthAccessed>
    <b:DayAccessed>30</b:DayAccessed>
    <b:URL>http://www.vilans.nl/docs/producten/onveiliggehecht.pdf</b:URL>
    <b:Author>
      <b:Author>
        <b:NameList>
          <b:Person>
            <b:Last>Wijnroks</b:Last>
            <b:First>L.</b:First>
          </b:Person>
          <b:Person>
            <b:Last>Janssen</b:Last>
            <b:First>C.</b:First>
          </b:Person>
          <b:Person>
            <b:Last>Epskamp</b:Last>
            <b:First>S.</b:First>
          </b:Person>
          <b:Person>
            <b:Last>Kloosterman</b:Last>
            <b:First>D.</b:First>
          </b:Person>
          <b:Person>
            <b:Last>Mispelblom-Beyer</b:Last>
            <b:First>I.</b:First>
          </b:Person>
          <b:Person>
            <b:Last>Post</b:Last>
            <b:First>T.</b:First>
          </b:Person>
          <b:Person>
            <b:Last>Stor</b:Last>
            <b:First>P.</b:First>
          </b:Person>
          <b:Person>
            <b:Last>Storsbergen </b:Last>
            <b:First>H.</b:First>
          </b:Person>
        </b:NameList>
      </b:Author>
    </b:Author>
    <b:RefOrder>45</b:RefOrder>
  </b:Source>
  <b:Source>
    <b:Tag>Mar14</b:Tag>
    <b:SourceType>JournalArticle</b:SourceType>
    <b:Guid>{5FA0BE2B-4E43-4DF0-925C-20625615E605}</b:Guid>
    <b:Title>Gecompliceerde rouw bij kinderen en jongeren; meting en behandeling</b:Title>
    <b:Year>2014b</b:Year>
    <b:Author>
      <b:Author>
        <b:NameList>
          <b:Person>
            <b:Last>Spuij</b:Last>
            <b:First>M.</b:First>
          </b:Person>
          <b:Person>
            <b:Last>Boelen</b:Last>
            <b:First>P.</b:First>
          </b:Person>
        </b:NameList>
      </b:Author>
    </b:Author>
    <b:JournalName>Psychopraktijk</b:JournalName>
    <b:Pages>14-17</b:Pages>
    <b:RefOrder>46</b:RefOrder>
  </b:Source>
  <b:Source>
    <b:Tag>TijdelijkeAanduiding6</b:Tag>
    <b:SourceType>InternetSite</b:SourceType>
    <b:Guid>{75DFA9E3-31A7-402F-A5EB-C7195E79C1BD}</b:Guid>
    <b:Title>Rouwhulp</b:Title>
    <b:Author>
      <b:Author>
        <b:NameList>
          <b:Person>
            <b:Last>Spuij</b:Last>
            <b:First>M.</b:First>
          </b:Person>
          <b:Person>
            <b:Last>Boelen</b:Last>
            <b:First>P.</b:First>
          </b:Person>
        </b:NameList>
      </b:Author>
    </b:Author>
    <b:InternetSiteTitle>Rouwhulp, voor kinderen en jongeren in rouw</b:InternetSiteTitle>
    <b:YearAccessed>20015</b:YearAccessed>
    <b:MonthAccessed>Maart</b:MonthAccessed>
    <b:DayAccessed>12</b:DayAccessed>
    <b:URL>http://www.rouwhulp.nl/</b:URL>
    <b:Year>2014a</b:Year>
    <b:RefOrder>47</b:RefOrder>
  </b:Source>
  <b:Source>
    <b:Tag>RIT10</b:Tag>
    <b:SourceType>JournalArticle</b:SourceType>
    <b:Guid>{FDB51D91-8322-4FA2-8C60-D2496D05DD0C}</b:Guid>
    <b:Author>
      <b:Author>
        <b:Corporate>Rosner R. et al.</b:Corporate>
      </b:Author>
    </b:Author>
    <b:Title>A meta-analysis of interventions for bereaved children and adolescents</b:Title>
    <b:JournalName>Death Studies</b:JournalName>
    <b:Year>2010</b:Year>
    <b:Pages>99-136</b:Pages>
    <b:RefOrder>48</b:RefOrder>
  </b:Source>
  <b:Source>
    <b:Tag>Bil06</b:Tag>
    <b:SourceType>Book</b:SourceType>
    <b:Guid>{97492100-865F-497F-A176-0A811CF30C1A}</b:Guid>
    <b:Author>
      <b:Author>
        <b:NameList>
          <b:Person>
            <b:Last>De Bil</b:Last>
            <b:First>M.</b:First>
          </b:Person>
          <b:Person>
            <b:Last>De Bil</b:Last>
            <b:First>P. </b:First>
          </b:Person>
        </b:NameList>
      </b:Author>
    </b:Author>
    <b:Title>Praktijkgericht ontwikkelingspsychologie. Van wieg tot hangplek; de ontwikkeling van 0 tot 18 jarigen.</b:Title>
    <b:Year>2006</b:Year>
    <b:City>Soest</b:City>
    <b:Publisher>Uitgeverij Nelissen</b:Publisher>
    <b:RefOrder>49</b:RefOrder>
  </b:Source>
  <b:Source>
    <b:Tag>Han15</b:Tag>
    <b:SourceType>ElectronicSource</b:SourceType>
    <b:Guid>{86AD64C4-1005-41A2-9298-FCE6B27C1B55}</b:Guid>
    <b:Title>Handleiding interventiebeschrijving</b:Title>
    <b:Year>2015</b:Year>
    <b:Month>Mei</b:Month>
    <b:Day>31</b:Day>
    <b:City>Utrecht</b:City>
    <b:StateProvince>Utrecht</b:StateProvince>
    <b:RefOrder>50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25011C-A935-44FD-A9C0-5D7E3F9C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7937</Words>
  <Characters>43657</Characters>
  <Application>Microsoft Office Word</Application>
  <DocSecurity>0</DocSecurity>
  <Lines>363</Lines>
  <Paragraphs>102</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51492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Ienke</dc:creator>
  <cp:lastModifiedBy>Mai</cp:lastModifiedBy>
  <cp:revision>3</cp:revision>
  <cp:lastPrinted>2015-06-08T12:07:00Z</cp:lastPrinted>
  <dcterms:created xsi:type="dcterms:W3CDTF">2015-06-08T10:00:00Z</dcterms:created>
  <dcterms:modified xsi:type="dcterms:W3CDTF">2015-06-08T12:08:00Z</dcterms:modified>
</cp:coreProperties>
</file>